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BF58" w14:textId="1F093033" w:rsidR="00683A43" w:rsidRDefault="00683A43" w:rsidP="00A32153">
      <w:pPr>
        <w:pStyle w:val="Overskrift1"/>
      </w:pPr>
      <w:r>
        <w:t>7. aflevering a</w:t>
      </w:r>
    </w:p>
    <w:p w14:paraId="3E2AD1B9" w14:textId="77777777" w:rsidR="00683A43" w:rsidRDefault="00683A43"/>
    <w:p w14:paraId="58A6083F" w14:textId="6A3C5BD0" w:rsidR="00683A43" w:rsidRDefault="00683A43">
      <w:r>
        <w:rPr>
          <w:noProof/>
        </w:rPr>
        <w:drawing>
          <wp:inline distT="0" distB="0" distL="0" distR="0" wp14:anchorId="289B366C" wp14:editId="3CB1C003">
            <wp:extent cx="4178572" cy="1005840"/>
            <wp:effectExtent l="0" t="0" r="0" b="0"/>
            <wp:docPr id="1004791757" name="Billede 3" descr="Et billede, der indeholder tekst, skærmbillede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91757" name="Billede 3" descr="Et billede, der indeholder tekst, skærmbillede, Font/skrifttype, cirkel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53" cy="102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6201" w14:textId="52023207" w:rsidR="00683A43" w:rsidRDefault="00683A43">
      <w:r>
        <w:rPr>
          <w:noProof/>
        </w:rPr>
        <w:drawing>
          <wp:inline distT="0" distB="0" distL="0" distR="0" wp14:anchorId="0DE5A191" wp14:editId="47AC449C">
            <wp:extent cx="3612656" cy="999309"/>
            <wp:effectExtent l="0" t="0" r="0" b="4445"/>
            <wp:docPr id="1133280787" name="Billede 5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80787" name="Billede 5" descr="Et billede, der indeholder tekst, Font/skrifttype, skærmbillede, hvid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113" cy="101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16200" w14:textId="53450FBB" w:rsidR="00683A43" w:rsidRDefault="00683A43"/>
    <w:p w14:paraId="07BB265C" w14:textId="7985A79A" w:rsidR="00683A43" w:rsidRDefault="00683A43">
      <w:r>
        <w:rPr>
          <w:noProof/>
        </w:rPr>
        <w:drawing>
          <wp:inline distT="0" distB="0" distL="0" distR="0" wp14:anchorId="177BBE67" wp14:editId="77425B0F">
            <wp:extent cx="3992500" cy="1149532"/>
            <wp:effectExtent l="0" t="0" r="0" b="6350"/>
            <wp:docPr id="2079814020" name="Billede 7" descr="Et billede, der indeholder tekst, linje/række, Kurv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14020" name="Billede 7" descr="Et billede, der indeholder tekst, linje/række, Kurve, Font/skrifttyp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42" cy="117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A1C9" w14:textId="77777777" w:rsidR="0099151E" w:rsidRDefault="0099151E"/>
    <w:p w14:paraId="54B46806" w14:textId="6F426CAB" w:rsidR="0099151E" w:rsidRDefault="0099151E" w:rsidP="0099151E">
      <w:pPr>
        <w:rPr>
          <w:b/>
          <w:bCs/>
        </w:rPr>
      </w:pPr>
      <w:r w:rsidRPr="0072015F">
        <w:rPr>
          <w:b/>
          <w:bCs/>
        </w:rPr>
        <w:t xml:space="preserve">Opgave </w:t>
      </w:r>
      <w:r>
        <w:rPr>
          <w:b/>
          <w:bCs/>
        </w:rPr>
        <w:t>1</w:t>
      </w:r>
      <w:r w:rsidRPr="0072015F">
        <w:rPr>
          <w:b/>
          <w:bCs/>
        </w:rPr>
        <w:t>.</w:t>
      </w:r>
      <w:r>
        <w:rPr>
          <w:b/>
          <w:bCs/>
        </w:rPr>
        <w:t xml:space="preserve"> </w:t>
      </w:r>
      <w:r w:rsidRPr="0072015F">
        <w:rPr>
          <w:i/>
          <w:iCs/>
        </w:rPr>
        <w:t xml:space="preserve">Beregning ud fra </w:t>
      </w:r>
      <w:r>
        <w:rPr>
          <w:i/>
          <w:iCs/>
        </w:rPr>
        <w:t>prisen på en vare før og efter momsændring</w:t>
      </w:r>
    </w:p>
    <w:p w14:paraId="2807A0F9" w14:textId="77777777" w:rsidR="0099151E" w:rsidRDefault="0099151E" w:rsidP="0099151E">
      <w:pPr>
        <w:pStyle w:val="Listeafsnit"/>
        <w:numPr>
          <w:ilvl w:val="0"/>
          <w:numId w:val="3"/>
        </w:numPr>
      </w:pPr>
      <w:r w:rsidRPr="0072015F">
        <w:t>En vare koster 100 kr. uden moms. Hvor meget koster den med 25 % moms og med 30 % moms</w:t>
      </w:r>
      <w:r>
        <w:t>?</w:t>
      </w:r>
    </w:p>
    <w:p w14:paraId="47B72E6C" w14:textId="77777777" w:rsidR="0099151E" w:rsidRDefault="0099151E" w:rsidP="0099151E">
      <w:pPr>
        <w:pStyle w:val="Listeafsnit"/>
        <w:numPr>
          <w:ilvl w:val="0"/>
          <w:numId w:val="3"/>
        </w:numPr>
      </w:pPr>
      <w:r>
        <w:t>Med hvilken % skal priserne sættes op?</w:t>
      </w:r>
    </w:p>
    <w:p w14:paraId="597CC764" w14:textId="77777777" w:rsidR="0099151E" w:rsidRPr="0072015F" w:rsidRDefault="0099151E" w:rsidP="0099151E">
      <w:pPr>
        <w:pStyle w:val="Listeafsnit"/>
        <w:numPr>
          <w:ilvl w:val="0"/>
          <w:numId w:val="3"/>
        </w:numPr>
      </w:pPr>
      <w:r w:rsidRPr="0072015F">
        <w:t xml:space="preserve">En vare koster 100 kr. uden moms. Hvor meget koster den med 25 % moms og med </w:t>
      </w:r>
      <w:r>
        <w:t>2</w:t>
      </w:r>
      <w:r w:rsidRPr="0072015F">
        <w:t>0 % moms</w:t>
      </w:r>
      <w:r>
        <w:t>?</w:t>
      </w:r>
    </w:p>
    <w:p w14:paraId="22FA1F39" w14:textId="77777777" w:rsidR="0099151E" w:rsidRPr="0072015F" w:rsidRDefault="0099151E" w:rsidP="0099151E">
      <w:pPr>
        <w:pStyle w:val="Listeafsnit"/>
        <w:numPr>
          <w:ilvl w:val="0"/>
          <w:numId w:val="3"/>
        </w:numPr>
      </w:pPr>
      <w:r>
        <w:t>Med hvilken % skal priserne sættes ned?</w:t>
      </w:r>
    </w:p>
    <w:p w14:paraId="59A3957A" w14:textId="77777777" w:rsidR="0099151E" w:rsidRPr="0072015F" w:rsidRDefault="0099151E" w:rsidP="0099151E">
      <w:pPr>
        <w:rPr>
          <w:b/>
          <w:bCs/>
        </w:rPr>
      </w:pPr>
    </w:p>
    <w:p w14:paraId="73AA543D" w14:textId="2AFB2263" w:rsidR="0099151E" w:rsidRPr="0003337E" w:rsidRDefault="0099151E" w:rsidP="0099151E">
      <w:pPr>
        <w:rPr>
          <w:b/>
          <w:bCs/>
        </w:rPr>
      </w:pPr>
      <w:r w:rsidRPr="0003337E">
        <w:rPr>
          <w:b/>
          <w:bCs/>
        </w:rPr>
        <w:t xml:space="preserve">Opgave 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 w:rsidRPr="0072015F">
        <w:rPr>
          <w:i/>
          <w:iCs/>
        </w:rPr>
        <w:t xml:space="preserve">Beregning ud fra </w:t>
      </w:r>
      <w:r w:rsidRPr="0099151E">
        <w:rPr>
          <w:i/>
          <w:iCs/>
          <w:color w:val="92D050"/>
        </w:rPr>
        <w:t>fremskrivningsfaktorer</w:t>
      </w:r>
      <w:r>
        <w:rPr>
          <w:i/>
          <w:iCs/>
        </w:rPr>
        <w:t xml:space="preserve"> før og efter momsændring</w:t>
      </w:r>
    </w:p>
    <w:p w14:paraId="686EB014" w14:textId="77777777" w:rsidR="0099151E" w:rsidRDefault="0099151E" w:rsidP="0099151E">
      <w:pPr>
        <w:pStyle w:val="Listeafsnit"/>
        <w:numPr>
          <w:ilvl w:val="0"/>
          <w:numId w:val="2"/>
        </w:numPr>
      </w:pPr>
      <w:r>
        <w:t>Momsen ændres fra 25 % til 30 %. Med hvilken % skal priserne sættes op?</w:t>
      </w:r>
    </w:p>
    <w:p w14:paraId="3DD2A298" w14:textId="6436F1AC" w:rsidR="0099151E" w:rsidRDefault="0099151E" w:rsidP="0099151E">
      <w:pPr>
        <w:pStyle w:val="Listeafsnit"/>
        <w:numPr>
          <w:ilvl w:val="0"/>
          <w:numId w:val="2"/>
        </w:numPr>
      </w:pPr>
      <w:r>
        <w:t>Momsen ændres fra 25 % til 20 %. Med hvilken % skal priserne sættes ned?</w:t>
      </w:r>
    </w:p>
    <w:p w14:paraId="0410CB5E" w14:textId="77777777" w:rsidR="0099151E" w:rsidRDefault="0099151E" w:rsidP="0099151E"/>
    <w:p w14:paraId="2ED07938" w14:textId="77D33B57" w:rsidR="0099151E" w:rsidRPr="0099151E" w:rsidRDefault="0099151E" w:rsidP="0099151E">
      <w:pPr>
        <w:rPr>
          <w:b/>
          <w:bCs/>
        </w:rPr>
      </w:pPr>
      <w:r w:rsidRPr="0099151E">
        <w:rPr>
          <w:b/>
          <w:bCs/>
        </w:rPr>
        <w:t>Opgave 3</w:t>
      </w:r>
      <w:r>
        <w:rPr>
          <w:b/>
          <w:bCs/>
        </w:rPr>
        <w:t xml:space="preserve">. </w:t>
      </w:r>
      <w:r w:rsidRPr="0099151E">
        <w:rPr>
          <w:i/>
          <w:iCs/>
        </w:rPr>
        <w:t xml:space="preserve">Den </w:t>
      </w:r>
      <w:proofErr w:type="spellStart"/>
      <w:r>
        <w:rPr>
          <w:i/>
          <w:iCs/>
        </w:rPr>
        <w:t>ligesvævende</w:t>
      </w:r>
      <w:proofErr w:type="spellEnd"/>
      <w:r>
        <w:rPr>
          <w:i/>
          <w:iCs/>
        </w:rPr>
        <w:t xml:space="preserve"> stemning</w:t>
      </w:r>
      <w:r w:rsidR="00A32153">
        <w:rPr>
          <w:i/>
          <w:iCs/>
        </w:rPr>
        <w:t xml:space="preserve">. </w:t>
      </w:r>
    </w:p>
    <w:p w14:paraId="3C51F7BA" w14:textId="442D0BDB" w:rsidR="0099151E" w:rsidRPr="00A32153" w:rsidRDefault="0099151E" w:rsidP="00A32153">
      <w:pPr>
        <w:pStyle w:val="Listeafsnit"/>
        <w:numPr>
          <w:ilvl w:val="0"/>
          <w:numId w:val="4"/>
        </w:numPr>
      </w:pPr>
      <w:r>
        <w:t xml:space="preserve">Beregn fremskrivningsfaktoren </w:t>
      </w:r>
      <w:r w:rsidRPr="00A32153">
        <w:rPr>
          <w:i/>
          <w:iCs/>
        </w:rPr>
        <w:t>a</w:t>
      </w:r>
      <w:r>
        <w:t xml:space="preserve"> ved at løse ligningen</w:t>
      </w:r>
      <w:r w:rsidR="00A32153">
        <w:t xml:space="preserve"> </w:t>
      </w:r>
      <m:oMath>
        <m:r>
          <m:rPr>
            <m:nor/>
          </m:rPr>
          <w:rPr>
            <w:rFonts w:ascii="Cambria Math" w:hAnsi="Cambria Math"/>
          </w:rPr>
          <m:t>220 Hz</m:t>
        </m:r>
        <m:r>
          <m:rPr>
            <m:nor/>
          </m:rP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=110 Hz 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a</m:t>
            </m:r>
          </m:e>
          <m:sup>
            <m:r>
              <m:rPr>
                <m:nor/>
              </m:rPr>
              <w:rPr>
                <w:rFonts w:ascii="Cambria Math" w:hAnsi="Cambria Math"/>
              </w:rPr>
              <m:t>12</m:t>
            </m:r>
          </m:sup>
        </m:sSup>
      </m:oMath>
      <w:r w:rsidR="00A32153">
        <w:rPr>
          <w:rFonts w:eastAsiaTheme="minorEastAsia"/>
        </w:rPr>
        <w:t>. Benyt lommeregner</w:t>
      </w:r>
    </w:p>
    <w:p w14:paraId="13D6E8C3" w14:textId="329FBE5C" w:rsidR="0099151E" w:rsidRPr="00A32153" w:rsidRDefault="0099151E" w:rsidP="00A32153">
      <w:pPr>
        <w:pStyle w:val="Listeafsnit"/>
        <w:numPr>
          <w:ilvl w:val="0"/>
          <w:numId w:val="4"/>
        </w:numPr>
        <w:rPr>
          <w:rFonts w:eastAsiaTheme="minorEastAsia"/>
        </w:rPr>
      </w:pPr>
      <w:r w:rsidRPr="00A32153">
        <w:rPr>
          <w:rFonts w:eastAsiaTheme="minorEastAsia"/>
        </w:rPr>
        <w:t>Hvor mange procent stiger frekvensen, når man går en halvtone op</w:t>
      </w:r>
      <w:r w:rsidR="00A32153" w:rsidRPr="00A32153">
        <w:rPr>
          <w:rFonts w:eastAsiaTheme="minorEastAsia"/>
        </w:rPr>
        <w:t>?</w:t>
      </w:r>
    </w:p>
    <w:p w14:paraId="44BF9E1C" w14:textId="680E948C" w:rsidR="00683A43" w:rsidRDefault="00683A43"/>
    <w:p w14:paraId="513C8469" w14:textId="27CC40B6" w:rsidR="00C83E35" w:rsidRDefault="00C83E35" w:rsidP="00C83E35">
      <w:r w:rsidRPr="00C83E35">
        <w:rPr>
          <w:b/>
          <w:bCs/>
        </w:rPr>
        <w:t xml:space="preserve">Opgave </w:t>
      </w:r>
      <w:r w:rsidR="00A32153">
        <w:rPr>
          <w:b/>
          <w:bCs/>
        </w:rPr>
        <w:t>4</w:t>
      </w:r>
      <w:r>
        <w:t xml:space="preserve">. </w:t>
      </w:r>
      <w:r w:rsidRPr="00C83E35">
        <w:rPr>
          <w:i/>
          <w:iCs/>
        </w:rPr>
        <w:t>Prisstigning på offentlig transport og potensvækst</w:t>
      </w:r>
    </w:p>
    <w:p w14:paraId="27B2774D" w14:textId="090184F2" w:rsidR="00C83E35" w:rsidRDefault="00C83E35" w:rsidP="00C83E35">
      <w:r>
        <w:t>Trafikøkonomer benytter følgende regel: En prisstigning på 10 % giver et fald i passagerer på 4 %.</w:t>
      </w:r>
    </w:p>
    <w:p w14:paraId="479D6445" w14:textId="77777777" w:rsidR="00C83E35" w:rsidRDefault="00C83E35" w:rsidP="00C83E35">
      <w:r>
        <w:t>Antag der er 100 personer der det tager S-toget og rejsen koster 10 kr.</w:t>
      </w:r>
    </w:p>
    <w:p w14:paraId="7C1C7F0F" w14:textId="3E194DAB" w:rsidR="00C83E35" w:rsidRDefault="00C83E35" w:rsidP="00C83E35">
      <w:pPr>
        <w:pStyle w:val="Listeafsnit"/>
        <w:numPr>
          <w:ilvl w:val="0"/>
          <w:numId w:val="1"/>
        </w:numPr>
      </w:pPr>
      <w:r>
        <w:t>Hvor mange penge får DSB i kassen før prisstigning</w:t>
      </w:r>
      <w:r w:rsidR="00A32153">
        <w:t>?</w:t>
      </w:r>
    </w:p>
    <w:p w14:paraId="6C43540A" w14:textId="6BC57548" w:rsidR="00C83E35" w:rsidRDefault="00C83E35" w:rsidP="00C83E35">
      <w:pPr>
        <w:pStyle w:val="Listeafsnit"/>
        <w:numPr>
          <w:ilvl w:val="0"/>
          <w:numId w:val="1"/>
        </w:numPr>
      </w:pPr>
      <w:r>
        <w:t>Hvor mange penge får DSB i kassen efter prisstigning</w:t>
      </w:r>
      <w:r w:rsidR="00A32153">
        <w:t>?</w:t>
      </w:r>
    </w:p>
    <w:p w14:paraId="6FF74D2F" w14:textId="6B996847" w:rsidR="00C83E35" w:rsidRDefault="00C83E35" w:rsidP="00C83E35">
      <w:pPr>
        <w:pStyle w:val="Listeafsnit"/>
        <w:numPr>
          <w:ilvl w:val="0"/>
          <w:numId w:val="1"/>
        </w:numPr>
      </w:pPr>
      <w:r>
        <w:t xml:space="preserve">Bestem </w:t>
      </w:r>
      <w:r w:rsidRPr="00C83E35">
        <w:rPr>
          <w:i/>
          <w:iCs/>
        </w:rPr>
        <w:t>a</w:t>
      </w:r>
      <w:r>
        <w:t xml:space="preserve"> i den potensfunktion der ligger bag reglen, ved at benytte </w:t>
      </w:r>
      <w:r w:rsidR="00A32153">
        <w:t>lommeregner.</w:t>
      </w:r>
    </w:p>
    <w:p w14:paraId="625A0166" w14:textId="77777777" w:rsidR="00C83E35" w:rsidRDefault="00C83E35" w:rsidP="00C83E35"/>
    <w:p w14:paraId="6DFBEB8E" w14:textId="77777777" w:rsidR="00C83E35" w:rsidRDefault="00C83E35" w:rsidP="00C83E35"/>
    <w:p w14:paraId="1B4DF4BA" w14:textId="77777777" w:rsidR="00683A43" w:rsidRDefault="00683A43"/>
    <w:p w14:paraId="6EA1B905" w14:textId="5D66BEC6" w:rsidR="00683A43" w:rsidRDefault="00683A43"/>
    <w:p w14:paraId="42D695AB" w14:textId="77777777" w:rsidR="00683A43" w:rsidRDefault="00683A43"/>
    <w:sectPr w:rsidR="00683A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454"/>
    <w:multiLevelType w:val="hybridMultilevel"/>
    <w:tmpl w:val="77DE116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E79"/>
    <w:multiLevelType w:val="hybridMultilevel"/>
    <w:tmpl w:val="BA5499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06134"/>
    <w:multiLevelType w:val="hybridMultilevel"/>
    <w:tmpl w:val="8F64840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84E33"/>
    <w:multiLevelType w:val="hybridMultilevel"/>
    <w:tmpl w:val="8F7C0E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92307">
    <w:abstractNumId w:val="2"/>
  </w:num>
  <w:num w:numId="2" w16cid:durableId="435180671">
    <w:abstractNumId w:val="0"/>
  </w:num>
  <w:num w:numId="3" w16cid:durableId="1028725810">
    <w:abstractNumId w:val="1"/>
  </w:num>
  <w:num w:numId="4" w16cid:durableId="530458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43"/>
    <w:rsid w:val="00683A43"/>
    <w:rsid w:val="007D3976"/>
    <w:rsid w:val="0099151E"/>
    <w:rsid w:val="00A32153"/>
    <w:rsid w:val="00C83E35"/>
    <w:rsid w:val="00D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3096B"/>
  <w15:chartTrackingRefBased/>
  <w15:docId w15:val="{D1C2B4C6-E186-6B49-AE62-2DB9F9D1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2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8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83E3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9151E"/>
    <w:rPr>
      <w:color w:val="66666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3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2023-12-29T16:27:00Z</dcterms:created>
  <dcterms:modified xsi:type="dcterms:W3CDTF">2024-01-23T04:55:00Z</dcterms:modified>
</cp:coreProperties>
</file>