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135D" w14:textId="77CD8FB4" w:rsidR="002F192D" w:rsidRDefault="002F192D" w:rsidP="00DC2996">
      <w:pPr>
        <w:pStyle w:val="Overskrift2"/>
      </w:pPr>
      <w:r>
        <w:t>Video: vælg en af følgende beviser til videoen</w:t>
      </w:r>
    </w:p>
    <w:p w14:paraId="11FCECBF" w14:textId="284AEA12" w:rsidR="002F192D" w:rsidRPr="002F192D" w:rsidRDefault="002F192D" w:rsidP="002F192D">
      <w:pPr>
        <w:rPr>
          <w:b/>
          <w:bCs/>
        </w:rPr>
      </w:pPr>
      <w:r>
        <w:rPr>
          <w:b/>
          <w:bCs/>
        </w:rPr>
        <w:t>1</w:t>
      </w:r>
      <w:r w:rsidRPr="00B85E7F">
        <w:rPr>
          <w:b/>
          <w:bCs/>
        </w:rPr>
        <w:t xml:space="preserve">. </w:t>
      </w:r>
      <w:r w:rsidRPr="002F192D">
        <w:rPr>
          <w:b/>
          <w:bCs/>
        </w:rPr>
        <w:t>Projektion af vektor på vektor</w:t>
      </w:r>
    </w:p>
    <w:p w14:paraId="7077E3A7" w14:textId="77777777" w:rsidR="002F192D" w:rsidRDefault="002F192D" w:rsidP="002F192D">
      <w:r>
        <w:t>- Bevis formlen for projektion af vektor på vektor</w:t>
      </w:r>
    </w:p>
    <w:p w14:paraId="65EDA087" w14:textId="2B012E09" w:rsidR="00436258" w:rsidRPr="00DC2996" w:rsidRDefault="00436258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 w:rsidRPr="00DC2996">
        <w:rPr>
          <w:rFonts w:ascii="Arial" w:eastAsia="Times New Roman" w:hAnsi="Arial" w:cs="Arial"/>
          <w:i/>
          <w:iCs/>
        </w:rPr>
        <w:t>Bevis 1</w:t>
      </w:r>
      <w:r w:rsidR="00DC2996" w:rsidRPr="00DC2996">
        <w:rPr>
          <w:rFonts w:ascii="Arial" w:eastAsia="Times New Roman" w:hAnsi="Arial" w:cs="Arial"/>
          <w:i/>
          <w:iCs/>
        </w:rPr>
        <w:t xml:space="preserve"> (standardbevis, der også står i A 1 bogen)</w:t>
      </w:r>
    </w:p>
    <w:p w14:paraId="2A1BCC8C" w14:textId="7E177B99" w:rsidR="002F192D" w:rsidRPr="000D2D73" w:rsidRDefault="002F192D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0D2D73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119EE8" wp14:editId="2709D84A">
            <wp:simplePos x="0" y="0"/>
            <wp:positionH relativeFrom="column">
              <wp:posOffset>4229100</wp:posOffset>
            </wp:positionH>
            <wp:positionV relativeFrom="paragraph">
              <wp:posOffset>36830</wp:posOffset>
            </wp:positionV>
            <wp:extent cx="2011680" cy="1871345"/>
            <wp:effectExtent l="0" t="0" r="0" b="8255"/>
            <wp:wrapTight wrapText="bothSides">
              <wp:wrapPolygon edited="0">
                <wp:start x="0" y="0"/>
                <wp:lineTo x="0" y="21402"/>
                <wp:lineTo x="21273" y="21402"/>
                <wp:lineTo x="21273" y="0"/>
                <wp:lineTo x="0" y="0"/>
              </wp:wrapPolygon>
            </wp:wrapTight>
            <wp:docPr id="13" name="Billede 13" descr="Et billede, der indeholder tekst, himmel, måler, 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tekst, himmel, måler, enhe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D73">
        <w:rPr>
          <w:rFonts w:ascii="Arial" w:eastAsia="Times New Roman" w:hAnsi="Arial" w:cs="Arial"/>
        </w:rPr>
        <w:t xml:space="preserve">For en egentlig vektor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b</m:t>
            </m:r>
          </m:e>
        </m:acc>
      </m:oMath>
      <w:r w:rsidRPr="000D2D73">
        <w:rPr>
          <w:rFonts w:ascii="Arial" w:eastAsia="Times New Roman" w:hAnsi="Arial" w:cs="Arial"/>
        </w:rPr>
        <w:t xml:space="preserve"> gælder, at projektionen af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a</m:t>
            </m:r>
          </m:e>
        </m:acc>
      </m:oMath>
      <w:r w:rsidRPr="000D2D73">
        <w:rPr>
          <w:rFonts w:ascii="Arial" w:eastAsia="Times New Roman" w:hAnsi="Arial" w:cs="Arial"/>
        </w:rPr>
        <w:t xml:space="preserve"> på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b</m:t>
            </m:r>
          </m:e>
        </m:acc>
      </m:oMath>
      <w:r w:rsidRPr="000D2D73">
        <w:rPr>
          <w:rFonts w:ascii="Arial" w:eastAsia="Times New Roman" w:hAnsi="Arial" w:cs="Arial"/>
        </w:rPr>
        <w:t xml:space="preserve"> er givet ved følgende udtryk:</w:t>
      </w:r>
    </w:p>
    <w:p w14:paraId="0782E1DE" w14:textId="77777777" w:rsidR="002F192D" w:rsidRPr="000D2D73" w:rsidRDefault="00000000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Aria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a</m:t>
                  </m:r>
                </m:e>
              </m:acc>
            </m:e>
            <m:sub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acc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Arial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</w:rPr>
                    <m:t>b</m:t>
                  </m:r>
                </m:e>
              </m:acc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="Arial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Arial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</w:rPr>
            <m:t>·</m:t>
          </m:r>
          <m:acc>
            <m:accPr>
              <m:chr m:val="⃗"/>
              <m:ctrlPr>
                <w:rPr>
                  <w:rFonts w:ascii="Cambria Math" w:eastAsia="Times New Roman" w:hAnsi="Cambria Math" w:cs="Arial"/>
                  <w:i/>
                </w:rPr>
              </m:ctrlPr>
            </m:accPr>
            <m:e>
              <m:r>
                <w:rPr>
                  <w:rFonts w:ascii="Cambria Math" w:eastAsia="Times New Roman" w:hAnsi="Cambria Math" w:cs="Arial"/>
                </w:rPr>
                <m:t>b</m:t>
              </m:r>
            </m:e>
          </m:acc>
        </m:oMath>
      </m:oMathPara>
    </w:p>
    <w:p w14:paraId="431FAE4E" w14:textId="77777777" w:rsidR="002F192D" w:rsidRPr="000D2D73" w:rsidRDefault="002F192D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0D2D73">
        <w:rPr>
          <w:rFonts w:ascii="Arial" w:eastAsia="Times New Roman" w:hAnsi="Arial" w:cs="Arial"/>
        </w:rPr>
        <w:t xml:space="preserve">Projektionsvektoren har en længde som er givet </w:t>
      </w:r>
      <w:proofErr w:type="gramStart"/>
      <w:r w:rsidRPr="000D2D73">
        <w:rPr>
          <w:rFonts w:ascii="Arial" w:eastAsia="Times New Roman" w:hAnsi="Arial" w:cs="Arial"/>
        </w:rPr>
        <w:t>ved :</w:t>
      </w:r>
      <w:proofErr w:type="gramEnd"/>
    </w:p>
    <w:p w14:paraId="316ECA11" w14:textId="77777777" w:rsidR="002F192D" w:rsidRPr="008B79EE" w:rsidRDefault="00000000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a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</m:acc>
              </m:sub>
            </m:sSub>
          </m:e>
        </m:d>
        <m:r>
          <w:rPr>
            <w:rFonts w:ascii="Cambria Math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="Arial"/>
          </w:rPr>
          <m:t>·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</w:rPr>
          <m:t>·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den>
        </m:f>
      </m:oMath>
      <w:r w:rsidR="002F192D" w:rsidRPr="000D2D73">
        <w:rPr>
          <w:rFonts w:ascii="Arial" w:eastAsia="Times New Roman" w:hAnsi="Arial" w:cs="Arial"/>
        </w:rPr>
        <w:t xml:space="preserve"> </w:t>
      </w:r>
    </w:p>
    <w:p w14:paraId="024ABEF4" w14:textId="77777777" w:rsidR="002F192D" w:rsidRPr="008B79EE" w:rsidRDefault="002F192D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b/>
          <w:bCs/>
          <w:sz w:val="20"/>
          <w:szCs w:val="20"/>
        </w:rPr>
      </w:pPr>
      <w:r w:rsidRPr="008B79EE">
        <w:rPr>
          <w:b/>
          <w:bCs/>
          <w:sz w:val="20"/>
          <w:szCs w:val="20"/>
        </w:rPr>
        <w:t xml:space="preserve">Sætning </w:t>
      </w:r>
    </w:p>
    <w:p w14:paraId="088C42C7" w14:textId="77777777" w:rsidR="002F192D" w:rsidRPr="008B79EE" w:rsidRDefault="002F192D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sz w:val="20"/>
          <w:szCs w:val="20"/>
        </w:rPr>
      </w:pPr>
      <w:r w:rsidRPr="008B79EE">
        <w:rPr>
          <w:sz w:val="20"/>
          <w:szCs w:val="20"/>
        </w:rPr>
        <w:t xml:space="preserve">Lad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Pr="008B79EE">
        <w:rPr>
          <w:sz w:val="20"/>
          <w:szCs w:val="20"/>
        </w:rPr>
        <w:t xml:space="preserve"> være en egentlig vektor. Projektionen af en vektor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 w:rsidRPr="008B79EE">
        <w:rPr>
          <w:sz w:val="20"/>
          <w:szCs w:val="20"/>
        </w:rPr>
        <w:t xml:space="preserve"> på vektoren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Pr="008B79EE">
        <w:rPr>
          <w:sz w:val="20"/>
          <w:szCs w:val="20"/>
        </w:rPr>
        <w:t xml:space="preserve"> er givet ved vektoren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</m:acc>
          </m:sub>
        </m:sSub>
      </m:oMath>
      <w:r w:rsidRPr="008B79EE">
        <w:rPr>
          <w:sz w:val="20"/>
          <w:szCs w:val="20"/>
        </w:rPr>
        <w:t xml:space="preserve"> ved følgende udtryk:</w:t>
      </w:r>
    </w:p>
    <w:p w14:paraId="07EA7F40" w14:textId="77777777" w:rsidR="002F192D" w:rsidRPr="008B79EE" w:rsidRDefault="00000000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b/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e>
            <m:sub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</m:sub>
          </m:sSub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ac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·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b</m:t>
              </m:r>
            </m:e>
          </m:acc>
        </m:oMath>
      </m:oMathPara>
    </w:p>
    <w:p w14:paraId="4A207223" w14:textId="77777777" w:rsidR="002F192D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  <w:noProof/>
          <w:lang w:val="en-US"/>
        </w:rPr>
        <w:drawing>
          <wp:inline distT="0" distB="0" distL="0" distR="0" wp14:anchorId="3FBB5697" wp14:editId="77F54C16">
            <wp:extent cx="2764800" cy="1060562"/>
            <wp:effectExtent l="0" t="0" r="3810" b="6350"/>
            <wp:docPr id="2" name="Billede 2" descr="Et billede, der indeholder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inje/række, diagram, Kurv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50" cy="10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86A0" w14:textId="77777777" w:rsidR="002F192D" w:rsidRPr="000D2D73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</w:rPr>
        <w:t xml:space="preserve">Projektionen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</m:oMath>
      <w:r w:rsidRPr="000D2D73">
        <w:rPr>
          <w:rFonts w:ascii="Arial" w:hAnsi="Arial" w:cs="Arial"/>
        </w:rPr>
        <w:t xml:space="preserve"> af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0D2D73">
        <w:rPr>
          <w:rFonts w:ascii="Arial" w:hAnsi="Arial" w:cs="Arial"/>
        </w:rPr>
        <w:t xml:space="preserve"> på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er ensrettet med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, dvs. der findes en konstant </w:t>
      </w:r>
      <m:oMath>
        <m:r>
          <w:rPr>
            <w:rFonts w:ascii="Cambria Math" w:hAnsi="Cambria Math" w:cs="Arial"/>
          </w:rPr>
          <m:t>t</m:t>
        </m:r>
      </m:oMath>
      <w:r w:rsidRPr="000D2D73">
        <w:rPr>
          <w:rFonts w:ascii="Arial" w:hAnsi="Arial" w:cs="Arial"/>
        </w:rPr>
        <w:t xml:space="preserve">, så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. </m:t>
        </m:r>
      </m:oMath>
    </w:p>
    <w:p w14:paraId="5684A03C" w14:textId="77777777" w:rsidR="002F192D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</w:rPr>
        <w:t xml:space="preserve">Vi ved også,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</m:oMath>
      <w:r w:rsidRPr="000D2D73">
        <w:rPr>
          <w:rFonts w:ascii="Arial" w:hAnsi="Arial" w:cs="Arial"/>
        </w:rPr>
        <w:t xml:space="preserve"> står vinkelret på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(eller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0</m:t>
            </m:r>
          </m:e>
        </m:acc>
        <m:r>
          <w:rPr>
            <w:rFonts w:ascii="Cambria Math" w:hAnsi="Cambria Math" w:cs="Arial"/>
          </w:rPr>
          <m:t xml:space="preserve">) </m:t>
        </m:r>
      </m:oMath>
      <w:r w:rsidRPr="000D2D73">
        <w:rPr>
          <w:rFonts w:ascii="Arial" w:hAnsi="Arial" w:cs="Arial"/>
        </w:rPr>
        <w:t xml:space="preserve"> og derfor må skalarproduktet mellem differensvektoren og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være nul. </w:t>
      </w:r>
      <w:r>
        <w:rPr>
          <w:rFonts w:ascii="Arial" w:hAnsi="Arial" w:cs="Arial"/>
        </w:rPr>
        <w:t xml:space="preserve"> Vi har derfor:</w:t>
      </w:r>
    </w:p>
    <w:p w14:paraId="3903FE28" w14:textId="173D0BBB" w:rsidR="002F192D" w:rsidRDefault="00000000" w:rsidP="002F192D">
      <w:pPr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b</m:t>
                    </m:r>
                  </m:sub>
                </m:sSub>
              </m:e>
            </m:acc>
          </m:e>
        </m:d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=0</m:t>
        </m:r>
        <m:r>
          <w:rPr>
            <w:rFonts w:ascii="Cambria Math" w:eastAsiaTheme="minorEastAsia" w:hAnsi="Cambria Math" w:cs="Arial"/>
          </w:rPr>
          <m:t xml:space="preserve">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693A0EA2" w14:textId="092B28AA" w:rsidR="002F192D" w:rsidRDefault="00000000" w:rsidP="002F192D">
      <w:pPr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-t·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e>
        </m:d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=0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73504F57" w14:textId="472F91DC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-t·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=0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6B00AB6C" w14:textId="797A0DAA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=t·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13BD40F4" w14:textId="5A6B2493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=t·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44703E5D" w14:textId="4339961A" w:rsidR="002F192D" w:rsidRDefault="00000000" w:rsidP="002F192D">
      <w:p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=t</m:t>
        </m:r>
      </m:oMath>
      <w:r w:rsidR="002F192D">
        <w:rPr>
          <w:rFonts w:ascii="Arial" w:hAnsi="Arial" w:cs="Arial"/>
        </w:rPr>
        <w:t xml:space="preserve"> </w:t>
      </w:r>
    </w:p>
    <w:p w14:paraId="2115492F" w14:textId="18529599" w:rsidR="002F192D" w:rsidRDefault="002F192D" w:rsidP="002F1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udnytter at vi ved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>
        <w:rPr>
          <w:rFonts w:ascii="Arial" w:hAnsi="Arial" w:cs="Arial"/>
        </w:rPr>
        <w:t xml:space="preserve"> og får det ønskede: 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</w:p>
    <w:p w14:paraId="59576CB0" w14:textId="597EC9C6" w:rsidR="00436258" w:rsidRPr="00DC2996" w:rsidRDefault="00DC2996" w:rsidP="002F192D">
      <w:pPr>
        <w:spacing w:line="259" w:lineRule="auto"/>
        <w:rPr>
          <w:i/>
          <w:iCs/>
        </w:rPr>
      </w:pPr>
      <w:r w:rsidRPr="00DC2996">
        <w:rPr>
          <w:i/>
          <w:iCs/>
        </w:rPr>
        <w:t>B</w:t>
      </w:r>
      <w:r w:rsidR="00436258" w:rsidRPr="00DC2996">
        <w:rPr>
          <w:i/>
          <w:iCs/>
        </w:rPr>
        <w:t>evis 2</w:t>
      </w:r>
      <w:r w:rsidRPr="00DC2996">
        <w:rPr>
          <w:i/>
          <w:iCs/>
        </w:rPr>
        <w:t xml:space="preserve"> (ved brug af vinklen)</w:t>
      </w:r>
    </w:p>
    <w:p w14:paraId="09F188D0" w14:textId="77777777" w:rsidR="00436258" w:rsidRPr="00973DCD" w:rsidRDefault="00000000" w:rsidP="00436258">
      <w:pPr>
        <w:rPr>
          <w:color w:val="467886" w:themeColor="hyperlink"/>
          <w:u w:val="single"/>
        </w:rPr>
      </w:pPr>
      <w:hyperlink r:id="rId6" w:history="1">
        <w:r w:rsidR="00436258" w:rsidRPr="008023FD">
          <w:rPr>
            <w:rStyle w:val="Hyperlink"/>
          </w:rPr>
          <w:t>https://www.youtube.com/watch?v=ltYQYes3OcU</w:t>
        </w:r>
      </w:hyperlink>
    </w:p>
    <w:p w14:paraId="2640F949" w14:textId="77777777" w:rsidR="00436258" w:rsidRDefault="00436258" w:rsidP="00436258">
      <w:r w:rsidRPr="004C7ECD">
        <w:rPr>
          <w:noProof/>
        </w:rPr>
        <w:drawing>
          <wp:inline distT="0" distB="0" distL="0" distR="0" wp14:anchorId="0F16F901" wp14:editId="7F5B4219">
            <wp:extent cx="1339200" cy="634505"/>
            <wp:effectExtent l="0" t="0" r="0" b="635"/>
            <wp:docPr id="5" name="Billede 5" descr="Et billede, der indeholder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linje/rækk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064" cy="66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B70E" w14:textId="3AC327CF" w:rsidR="00436258" w:rsidRDefault="003D184E" w:rsidP="00436258">
      <w:r>
        <w:t xml:space="preserve">Antag, at </w:t>
      </w:r>
      <w:r w:rsidR="00436258">
        <w:t xml:space="preserve">vinklen </w:t>
      </w:r>
      <w:r w:rsidRPr="003D184E">
        <w:rPr>
          <w:i/>
          <w:iCs/>
        </w:rPr>
        <w:t>v</w:t>
      </w:r>
      <w:r>
        <w:t xml:space="preserve"> </w:t>
      </w:r>
      <w:r w:rsidR="00436258">
        <w:t xml:space="preserve">mellem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36258"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436258">
        <w:t xml:space="preserve"> </w:t>
      </w:r>
      <w:r>
        <w:t xml:space="preserve">ligger i intervallet </w:t>
      </w:r>
      <m:oMath>
        <m:r>
          <w:rPr>
            <w:rFonts w:ascii="Cambria Math" w:hAnsi="Cambria Math"/>
          </w:rPr>
          <m:t>0≤v≤90°</m:t>
        </m:r>
      </m:oMath>
      <w:r>
        <w:t>. C</w:t>
      </w:r>
      <w:r w:rsidR="00436258">
        <w:t>os</w:t>
      </w:r>
      <w:r>
        <w:t>(v)</w:t>
      </w:r>
      <w:r w:rsidR="00436258">
        <w:t xml:space="preserve"> </w:t>
      </w:r>
      <w:r>
        <w:t>brøken</w:t>
      </w:r>
      <w:r w:rsidR="00436258">
        <w:t xml:space="preserve"> mellem den hosliggende og hypotenusen i en retvinklet trekant </w:t>
      </w:r>
    </w:p>
    <w:p w14:paraId="1041E144" w14:textId="2EE789CC" w:rsidR="00436258" w:rsidRDefault="00000000" w:rsidP="00436258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(v</m:t>
              </m:r>
            </m:e>
          </m:func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hos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hyp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  <m:sub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⇔</m:t>
          </m:r>
        </m:oMath>
      </m:oMathPara>
    </w:p>
    <w:p w14:paraId="7CE31A6B" w14:textId="398A9888" w:rsidR="00436258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(v</m:t>
              </m:r>
            </m:e>
          </m:func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 xml:space="preserve"> ⇔</m:t>
          </m:r>
        </m:oMath>
      </m:oMathPara>
    </w:p>
    <w:p w14:paraId="5F42FE60" w14:textId="4BC35744" w:rsidR="00436258" w:rsidRPr="00615DD1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(v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45F9EB47" w14:textId="77F03A38" w:rsidR="00436258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</m:oMath>
      </m:oMathPara>
    </w:p>
    <w:p w14:paraId="460062BD" w14:textId="6F379A90" w:rsidR="003D184E" w:rsidRDefault="003D184E" w:rsidP="00436258">
      <w:r>
        <w:t xml:space="preserve">Antag, at vinklen </w:t>
      </w:r>
      <w:r w:rsidRPr="003D184E">
        <w:rPr>
          <w:i/>
          <w:iCs/>
        </w:rPr>
        <w:t>v</w:t>
      </w:r>
      <w:r>
        <w:t xml:space="preserve"> mellem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ligger i intervallet </w:t>
      </w:r>
      <w:r w:rsidR="007871A5">
        <w:t>9</w:t>
      </w:r>
      <m:oMath>
        <m:r>
          <w:rPr>
            <w:rFonts w:ascii="Cambria Math" w:hAnsi="Cambria Math"/>
          </w:rPr>
          <m:t>0°&lt;v≤180°</m:t>
        </m:r>
      </m:oMath>
      <w:r>
        <w:t>.</w:t>
      </w:r>
      <w:r w:rsidR="007871A5">
        <w:t xml:space="preserve"> Cos(v) er negativ i dette interval, og da længden af en vektor altid er positiv, skal skalarproduktet sættes ind i et numerisk tegn</w:t>
      </w:r>
    </w:p>
    <w:p w14:paraId="54EF9424" w14:textId="77777777" w:rsidR="00436258" w:rsidRPr="00EE6CB3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color w:val="000000" w:themeColor="text1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</m:oMath>
      </m:oMathPara>
    </w:p>
    <w:p w14:paraId="2119C3BD" w14:textId="5A49D1D8" w:rsidR="00436258" w:rsidRDefault="00436258" w:rsidP="00436258">
      <w:r>
        <w:t xml:space="preserve">Da projektionsvektorer ligger i retning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, og kan skrives som længden af projektionsvektoren multipliceret med en enhedsvektor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 xml:space="preserve"> </m:t>
        </m:r>
      </m:oMath>
      <w:r>
        <w:t xml:space="preserve">i retning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42656512" w14:textId="4B61EBAD" w:rsidR="002F192D" w:rsidRDefault="00000000" w:rsidP="002F192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B050"/>
                      </w:rPr>
                      <m:t>a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B050"/>
                      </w:rPr>
                      <m:t>b</m:t>
                    </m:r>
                  </m:e>
                </m:acc>
              </m:sub>
            </m:sSub>
          </m:e>
        </m:d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5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B050"/>
                  </w:rPr>
                </m:ctrlPr>
              </m:accPr>
              <m:e>
                <m:r>
                  <w:rPr>
                    <w:rFonts w:ascii="Cambria Math" w:hAnsi="Cambria Math"/>
                    <w:color w:val="00B050"/>
                  </w:rPr>
                  <m:t>a</m:t>
                </m:r>
              </m:e>
            </m:acc>
            <m:r>
              <w:rPr>
                <w:rFonts w:ascii="Cambria Math" w:hAnsi="Cambria Math"/>
                <w:color w:val="00B050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B050"/>
                  </w:rPr>
                </m:ctrlPr>
              </m:accPr>
              <m:e>
                <m:r>
                  <w:rPr>
                    <w:rFonts w:ascii="Cambria Math" w:hAnsi="Cambria Math"/>
                    <w:color w:val="00B05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B05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B050"/>
                      </w:rPr>
                      <m:t>b</m:t>
                    </m:r>
                  </m:e>
                </m:acc>
              </m:e>
            </m:d>
          </m:den>
        </m:f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F192D">
        <w:br w:type="page"/>
      </w:r>
    </w:p>
    <w:p w14:paraId="0A3814A5" w14:textId="1E857253" w:rsidR="00BC22A3" w:rsidRDefault="00BC22A3" w:rsidP="00DC2996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DC2996">
        <w:rPr>
          <w:b/>
          <w:bCs/>
        </w:rPr>
        <w:t>T</w:t>
      </w:r>
      <w:r>
        <w:rPr>
          <w:b/>
          <w:bCs/>
        </w:rPr>
        <w:t>o ligninger med to ubekendte</w:t>
      </w:r>
    </w:p>
    <w:p w14:paraId="03D979F6" w14:textId="34162655" w:rsidR="00BC22A3" w:rsidRPr="00BC22A3" w:rsidRDefault="00000000" w:rsidP="00DC2996">
      <w:pPr>
        <w:spacing w:after="0"/>
      </w:pPr>
      <w:hyperlink r:id="rId8" w:history="1">
        <w:r w:rsidR="00BC22A3" w:rsidRPr="009B20E4">
          <w:rPr>
            <w:rStyle w:val="Hyperlink"/>
          </w:rPr>
          <w:t>https://www.youtube.com/watch?v=px-dTNk7wlE</w:t>
        </w:r>
      </w:hyperlink>
    </w:p>
    <w:p w14:paraId="51A0BB36" w14:textId="77777777" w:rsidR="00BC22A3" w:rsidRDefault="00BC22A3" w:rsidP="002F192D">
      <w:pPr>
        <w:rPr>
          <w:b/>
          <w:bCs/>
        </w:rPr>
      </w:pPr>
    </w:p>
    <w:p w14:paraId="13080FE7" w14:textId="44F3A228" w:rsidR="002F192D" w:rsidRPr="00BA5777" w:rsidRDefault="00BC22A3" w:rsidP="002F192D">
      <w:pPr>
        <w:rPr>
          <w:b/>
          <w:bCs/>
        </w:rPr>
      </w:pPr>
      <w:r>
        <w:rPr>
          <w:b/>
          <w:bCs/>
        </w:rPr>
        <w:t>3</w:t>
      </w:r>
      <w:r w:rsidR="002F192D" w:rsidRPr="00BA5777">
        <w:rPr>
          <w:b/>
          <w:bCs/>
        </w:rPr>
        <w:t xml:space="preserve">. </w:t>
      </w:r>
      <w:r w:rsidR="002F192D">
        <w:rPr>
          <w:b/>
          <w:bCs/>
        </w:rPr>
        <w:t xml:space="preserve">Afstand mellem punkt og linje på formen </w:t>
      </w:r>
      <m:oMath>
        <m:r>
          <m:rPr>
            <m:sty m:val="bi"/>
          </m:rPr>
          <w:rPr>
            <w:rFonts w:ascii="Cambria Math" w:hAnsi="Cambria Math"/>
          </w:rPr>
          <m:t>y=ax+b</m:t>
        </m:r>
      </m:oMath>
    </w:p>
    <w:p w14:paraId="22746C4E" w14:textId="77777777" w:rsidR="002F192D" w:rsidRDefault="002F192D" w:rsidP="002F192D">
      <w:r w:rsidRPr="00F25025">
        <w:t>Bevis for form</w:t>
      </w:r>
      <w:r>
        <w:t>el (73) i videoen fra KG mat (6 min.)</w:t>
      </w:r>
    </w:p>
    <w:p w14:paraId="4B9B9C25" w14:textId="1BA9D265" w:rsidR="002F192D" w:rsidRPr="00436258" w:rsidRDefault="00000000" w:rsidP="002F192D">
      <w:pPr>
        <w:rPr>
          <w:rStyle w:val="Hyperlink"/>
          <w:color w:val="auto"/>
          <w:u w:val="none"/>
        </w:rPr>
      </w:pPr>
      <w:hyperlink r:id="rId9" w:history="1">
        <w:r w:rsidR="002F192D" w:rsidRPr="005679E5">
          <w:rPr>
            <w:rStyle w:val="Hyperlink"/>
          </w:rPr>
          <w:t>https://www.youtube.com/watch?v=rB30HFNFmZc</w:t>
        </w:r>
      </w:hyperlink>
    </w:p>
    <w:p w14:paraId="73FC22E2" w14:textId="77777777" w:rsidR="00436258" w:rsidRDefault="00436258" w:rsidP="002F192D">
      <w:pPr>
        <w:rPr>
          <w:b/>
          <w:bCs/>
        </w:rPr>
      </w:pPr>
    </w:p>
    <w:p w14:paraId="4DDEC2A6" w14:textId="55068B90" w:rsidR="002F192D" w:rsidRPr="002F192D" w:rsidRDefault="00BC22A3" w:rsidP="002F192D">
      <w:pPr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>4</w:t>
      </w:r>
      <w:r w:rsidR="002F192D" w:rsidRPr="00BA5777">
        <w:rPr>
          <w:b/>
          <w:bCs/>
        </w:rPr>
        <w:t xml:space="preserve">. </w:t>
      </w:r>
      <w:r w:rsidR="002F192D">
        <w:rPr>
          <w:b/>
          <w:bCs/>
        </w:rPr>
        <w:t xml:space="preserve">Afstand mellem punkt og linje på formen </w:t>
      </w:r>
      <m:oMath>
        <m:r>
          <m:rPr>
            <m:sty m:val="bi"/>
          </m:rPr>
          <w:rPr>
            <w:rFonts w:ascii="Cambria Math" w:hAnsi="Cambria Math"/>
          </w:rPr>
          <m:t>ax+by+c=0</m:t>
        </m:r>
      </m:oMath>
    </w:p>
    <w:p w14:paraId="2A99154D" w14:textId="2BC208F7" w:rsidR="002F192D" w:rsidRDefault="002F192D" w:rsidP="002F192D">
      <w:pPr>
        <w:rPr>
          <w:rStyle w:val="Hyperlink"/>
          <w:color w:val="000000" w:themeColor="text1"/>
        </w:rPr>
      </w:pPr>
      <w:r w:rsidRPr="00A33AA3">
        <w:rPr>
          <w:rStyle w:val="Hyperlink"/>
          <w:color w:val="000000" w:themeColor="text1"/>
        </w:rPr>
        <w:t>Bevis for form</w:t>
      </w:r>
      <w:r>
        <w:rPr>
          <w:rStyle w:val="Hyperlink"/>
          <w:color w:val="000000" w:themeColor="text1"/>
        </w:rPr>
        <w:t>el (74)</w:t>
      </w:r>
      <w:r w:rsidRPr="00A33AA3">
        <w:rPr>
          <w:rStyle w:val="Hyperlink"/>
          <w:color w:val="000000" w:themeColor="text1"/>
        </w:rPr>
        <w:t xml:space="preserve"> i video</w:t>
      </w:r>
      <w:r>
        <w:rPr>
          <w:rStyle w:val="Hyperlink"/>
          <w:color w:val="000000" w:themeColor="text1"/>
        </w:rPr>
        <w:t>en fra KG mat (3 min.)</w:t>
      </w:r>
    </w:p>
    <w:p w14:paraId="02DC28D4" w14:textId="2CD3B1FE" w:rsidR="00436258" w:rsidRPr="00BC22A3" w:rsidRDefault="00000000" w:rsidP="002F192D">
      <w:pPr>
        <w:rPr>
          <w:color w:val="467886" w:themeColor="hyperlink"/>
          <w:u w:val="single"/>
        </w:rPr>
      </w:pPr>
      <w:hyperlink r:id="rId10" w:history="1">
        <w:r w:rsidR="002F192D" w:rsidRPr="005679E5">
          <w:rPr>
            <w:rStyle w:val="Hyperlink"/>
          </w:rPr>
          <w:t>https://www.youtube.com/watch?v=3aPQdO08WVo</w:t>
        </w:r>
      </w:hyperlink>
    </w:p>
    <w:p w14:paraId="74EA7643" w14:textId="77777777" w:rsidR="00DC2996" w:rsidRDefault="00DC2996" w:rsidP="002F192D">
      <w:pPr>
        <w:rPr>
          <w:b/>
          <w:bCs/>
          <w:color w:val="000000" w:themeColor="text1"/>
        </w:rPr>
      </w:pPr>
    </w:p>
    <w:p w14:paraId="795A6D81" w14:textId="57E7DBDC" w:rsidR="002F192D" w:rsidRPr="002F192D" w:rsidRDefault="00BC22A3" w:rsidP="002F192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2F192D">
        <w:rPr>
          <w:b/>
          <w:bCs/>
          <w:color w:val="000000" w:themeColor="text1"/>
        </w:rPr>
        <w:t xml:space="preserve">. </w:t>
      </w:r>
      <w:r w:rsidR="002F192D" w:rsidRPr="00CC263B">
        <w:rPr>
          <w:b/>
          <w:bCs/>
          <w:color w:val="000000" w:themeColor="text1"/>
        </w:rPr>
        <w:t xml:space="preserve">Cirklens ligning, </w:t>
      </w:r>
      <w:r w:rsidR="002F192D">
        <w:rPr>
          <w:b/>
          <w:bCs/>
          <w:color w:val="000000" w:themeColor="text1"/>
        </w:rPr>
        <w:t>fra generel til standardform (centrum-radius-form)</w:t>
      </w:r>
    </w:p>
    <w:p w14:paraId="5DDE0564" w14:textId="7F8B4AA2" w:rsidR="002F192D" w:rsidRPr="002F192D" w:rsidRDefault="002F192D" w:rsidP="002F192D">
      <w:pPr>
        <w:rPr>
          <w:color w:val="000000" w:themeColor="text1"/>
        </w:rPr>
      </w:pPr>
      <w:r w:rsidRPr="002F192D">
        <w:rPr>
          <w:color w:val="000000" w:themeColor="text1"/>
        </w:rPr>
        <w:t xml:space="preserve">- Udled en formel for centrum og radius ud fra cirklens ligning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+ax+by+c=0</m:t>
        </m:r>
      </m:oMath>
    </w:p>
    <w:p w14:paraId="2981A91E" w14:textId="77777777" w:rsidR="002F192D" w:rsidRDefault="00000000" w:rsidP="002F192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+ax+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+by+c=0</m:t>
          </m:r>
        </m:oMath>
      </m:oMathPara>
    </w:p>
    <w:p w14:paraId="6E41AAEE" w14:textId="14570786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92D050"/>
            </w:rPr>
            <m:t>+a·x+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+by+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68474DCA" w14:textId="2D43055A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92D050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12803CCA" w14:textId="726AE7FD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4c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5CA8D544" w14:textId="6A7F73BD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-4c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540A8145" w14:textId="77777777" w:rsidR="002F192D" w:rsidRDefault="002F192D" w:rsidP="002F192D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Hvor centrum og radius er givet ved </w:t>
      </w:r>
    </w:p>
    <w:p w14:paraId="320E1FAA" w14:textId="77777777" w:rsidR="002F192D" w:rsidRPr="007D3D48" w:rsidRDefault="002F192D" w:rsidP="002F192D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>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og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r=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-4c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14:paraId="62E1904D" w14:textId="77777777" w:rsidR="002F192D" w:rsidRDefault="002F192D" w:rsidP="002F192D">
      <w:pPr>
        <w:rPr>
          <w:rFonts w:eastAsiaTheme="minorEastAsia"/>
        </w:rPr>
      </w:pPr>
      <w:r>
        <w:rPr>
          <w:rFonts w:eastAsiaTheme="minorEastAsia"/>
        </w:rPr>
        <w:t xml:space="preserve">Cirkeldiskriminanten </w:t>
      </w:r>
      <w:r w:rsidRPr="00393596">
        <w:rPr>
          <w:rFonts w:eastAsiaTheme="minorEastAsia"/>
          <w:i/>
          <w:iCs/>
        </w:rPr>
        <w:t xml:space="preserve">d </w:t>
      </w:r>
      <w:r>
        <w:rPr>
          <w:rFonts w:eastAsiaTheme="minorEastAsia"/>
        </w:rPr>
        <w:t>afgør om det er en cirkel, et punkt eller ingen punktmængde</w:t>
      </w:r>
    </w:p>
    <w:p w14:paraId="0269C81F" w14:textId="77777777" w:rsidR="002F192D" w:rsidRDefault="002F192D" w:rsidP="002F192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d&gt;0⇒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cirkel</m:t>
          </m:r>
        </m:oMath>
      </m:oMathPara>
    </w:p>
    <w:p w14:paraId="2F2F0130" w14:textId="77777777" w:rsidR="002F192D" w:rsidRPr="007E26EA" w:rsidRDefault="002F192D" w:rsidP="002F192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d=0⇒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punkt</m:t>
          </m:r>
        </m:oMath>
      </m:oMathPara>
    </w:p>
    <w:p w14:paraId="24219AE7" w14:textId="0C55EA70" w:rsidR="00436258" w:rsidRPr="00BC22A3" w:rsidRDefault="002F192D" w:rsidP="002F192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d&lt;0⇒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ingen punktmængde</m:t>
          </m:r>
        </m:oMath>
      </m:oMathPara>
    </w:p>
    <w:p w14:paraId="2355FCA6" w14:textId="19C3EC88" w:rsidR="002F192D" w:rsidRPr="00CC263B" w:rsidRDefault="00BC22A3" w:rsidP="002F192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6</w:t>
      </w:r>
      <w:r w:rsidR="002F192D">
        <w:rPr>
          <w:b/>
          <w:bCs/>
          <w:color w:val="000000" w:themeColor="text1"/>
        </w:rPr>
        <w:t xml:space="preserve">. </w:t>
      </w:r>
      <w:r w:rsidR="002F192D" w:rsidRPr="00CC263B">
        <w:rPr>
          <w:b/>
          <w:bCs/>
          <w:color w:val="000000" w:themeColor="text1"/>
        </w:rPr>
        <w:t>Andengradsligning</w:t>
      </w:r>
      <w:r w:rsidR="002F192D">
        <w:rPr>
          <w:b/>
          <w:bCs/>
          <w:color w:val="000000" w:themeColor="text1"/>
        </w:rPr>
        <w:t>en</w:t>
      </w:r>
    </w:p>
    <w:p w14:paraId="34CA2FAB" w14:textId="77777777" w:rsidR="002F192D" w:rsidRDefault="002F192D" w:rsidP="002F192D">
      <w:r>
        <w:t>Bevis formlen for andengradsligningen</w:t>
      </w:r>
    </w:p>
    <w:p w14:paraId="4B9371E9" w14:textId="77777777" w:rsidR="002F192D" w:rsidRPr="00CC263B" w:rsidRDefault="002F192D" w:rsidP="002F192D">
      <w:r w:rsidRPr="00CC263B">
        <w:t>K G Mat</w:t>
      </w:r>
    </w:p>
    <w:p w14:paraId="13FE857F" w14:textId="4C33208F" w:rsidR="002F192D" w:rsidRDefault="00000000" w:rsidP="002F192D">
      <w:pPr>
        <w:rPr>
          <w:rStyle w:val="Hyperlink"/>
        </w:rPr>
      </w:pPr>
      <w:hyperlink r:id="rId11" w:history="1">
        <w:r w:rsidR="002F192D" w:rsidRPr="00CC263B">
          <w:rPr>
            <w:rStyle w:val="Hyperlink"/>
          </w:rPr>
          <w:t>https://www.youtube.com/watch?v=d2XovbESyV0</w:t>
        </w:r>
      </w:hyperlink>
    </w:p>
    <w:p w14:paraId="6828FE9A" w14:textId="35DC86D0" w:rsidR="003D184E" w:rsidRPr="003D184E" w:rsidRDefault="003D184E" w:rsidP="002F192D">
      <w:pPr>
        <w:rPr>
          <w:rStyle w:val="Hyperlink"/>
          <w:color w:val="000000" w:themeColor="text1"/>
          <w:u w:val="none"/>
        </w:rPr>
      </w:pPr>
      <w:r w:rsidRPr="003D184E">
        <w:rPr>
          <w:rStyle w:val="Hyperlink"/>
          <w:color w:val="000000" w:themeColor="text1"/>
          <w:u w:val="none"/>
        </w:rPr>
        <w:t>Jim Larsen McLean, DTU’s adgangskursus</w:t>
      </w:r>
    </w:p>
    <w:p w14:paraId="5F7C2B2D" w14:textId="05A382F3" w:rsidR="003D184E" w:rsidRDefault="00000000" w:rsidP="002F192D">
      <w:pPr>
        <w:rPr>
          <w:rStyle w:val="Hyperlink"/>
          <w:lang w:val="en-US"/>
        </w:rPr>
      </w:pPr>
      <w:hyperlink r:id="rId12" w:history="1">
        <w:r w:rsidR="003D184E" w:rsidRPr="0034248C">
          <w:rPr>
            <w:rStyle w:val="Hyperlink"/>
          </w:rPr>
          <w:t>https://www.youtube.com/watch?v=Ah9csECN8hc</w:t>
        </w:r>
      </w:hyperlink>
    </w:p>
    <w:p w14:paraId="3AB06980" w14:textId="52F872FD" w:rsidR="0034248C" w:rsidRPr="0034248C" w:rsidRDefault="0034248C" w:rsidP="002F192D">
      <w:pPr>
        <w:rPr>
          <w:rStyle w:val="Hyperlink"/>
        </w:rPr>
      </w:pPr>
      <w:r>
        <w:rPr>
          <w:noProof/>
          <w:color w:val="467886" w:themeColor="hyperlink"/>
          <w:u w:val="single"/>
        </w:rPr>
        <w:drawing>
          <wp:inline distT="0" distB="0" distL="0" distR="0" wp14:anchorId="36BF66CE" wp14:editId="4BB9F4BA">
            <wp:extent cx="3294863" cy="3068893"/>
            <wp:effectExtent l="0" t="0" r="0" b="5080"/>
            <wp:docPr id="16053392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39215" name="Billede 16053392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568" cy="310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67886" w:themeColor="hyperlink"/>
          <w:u w:val="single"/>
        </w:rPr>
        <w:drawing>
          <wp:inline distT="0" distB="0" distL="0" distR="0" wp14:anchorId="426F4D8F" wp14:editId="5C6938EE">
            <wp:extent cx="3311496" cy="2735643"/>
            <wp:effectExtent l="0" t="0" r="3810" b="0"/>
            <wp:docPr id="1364262617" name="Billede 2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62617" name="Billede 2" descr="Et billede, der indeholder tekst, skærmbillede, Font/skrifttype, dokument&#10;&#10;Automatisk genereret beskrivels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42" cy="275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9B82" w14:textId="3F59351D" w:rsidR="0034248C" w:rsidRDefault="0034248C" w:rsidP="002F192D">
      <w:hyperlink r:id="rId15" w:history="1">
        <w:r w:rsidRPr="00E83979">
          <w:rPr>
            <w:rStyle w:val="Hyperlink"/>
          </w:rPr>
          <w:t>https://matstxgrundforlob.systime.dk/?id=731</w:t>
        </w:r>
      </w:hyperlink>
    </w:p>
    <w:p w14:paraId="114B12DA" w14:textId="77777777" w:rsidR="0034248C" w:rsidRDefault="0034248C" w:rsidP="002F192D"/>
    <w:p w14:paraId="23E3FD06" w14:textId="77777777" w:rsidR="0034248C" w:rsidRPr="0034248C" w:rsidRDefault="0034248C" w:rsidP="002F192D"/>
    <w:p w14:paraId="26541335" w14:textId="77777777" w:rsidR="002F192D" w:rsidRDefault="002F192D" w:rsidP="002F192D">
      <w:r>
        <w:t xml:space="preserve">Bevis ved at dividere med a i starten fra </w:t>
      </w:r>
      <w:proofErr w:type="spellStart"/>
      <w:r>
        <w:t>webmat</w:t>
      </w:r>
      <w:proofErr w:type="spellEnd"/>
    </w:p>
    <w:p w14:paraId="0271A955" w14:textId="77777777" w:rsidR="002F192D" w:rsidRDefault="00000000" w:rsidP="002F192D">
      <w:pPr>
        <w:rPr>
          <w:rStyle w:val="Hyperlink"/>
        </w:rPr>
      </w:pPr>
      <w:hyperlink r:id="rId16" w:history="1">
        <w:r w:rsidR="002F192D" w:rsidRPr="005679E5">
          <w:rPr>
            <w:rStyle w:val="Hyperlink"/>
          </w:rPr>
          <w:t>https://www.webmatematik.dk/lektioner/beviser/andengradspolynomium</w:t>
        </w:r>
      </w:hyperlink>
    </w:p>
    <w:p w14:paraId="34E30552" w14:textId="096301EF" w:rsidR="00436258" w:rsidRDefault="00436258" w:rsidP="002F192D">
      <w:r>
        <w:rPr>
          <w:noProof/>
        </w:rPr>
        <w:drawing>
          <wp:inline distT="0" distB="0" distL="0" distR="0" wp14:anchorId="364DD83C" wp14:editId="3010278E">
            <wp:extent cx="2455200" cy="2137468"/>
            <wp:effectExtent l="0" t="0" r="0" b="0"/>
            <wp:docPr id="766816217" name="Billede 1" descr="Et billede, der indeholder tekst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16217" name="Billede 1" descr="Et billede, der indeholder tekst, diagram, Font/skrifttype&#10;&#10;Automatisk generere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472" cy="214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4B274" w14:textId="701A6EED" w:rsidR="0034248C" w:rsidRDefault="0034248C" w:rsidP="0034248C">
      <w:pPr>
        <w:rPr>
          <w:rFonts w:eastAsiaTheme="minorEastAsia"/>
        </w:rPr>
      </w:pPr>
      <w:r>
        <w:t xml:space="preserve">Der er </w:t>
      </w:r>
      <w:proofErr w:type="spellStart"/>
      <w:r>
        <w:t>biimplikationstegn</w:t>
      </w:r>
      <w:proofErr w:type="spellEnd"/>
      <w:r>
        <w:t xml:space="preserve"> </w:t>
      </w:r>
      <m:oMath>
        <m:r>
          <w:rPr>
            <w:rFonts w:ascii="Cambria Math" w:eastAsiaTheme="minorEastAsia" w:hAnsi="Cambria Math"/>
          </w:rPr>
          <m:t>⇔</m:t>
        </m:r>
      </m:oMath>
      <w:r>
        <w:t xml:space="preserve">hele vejen ned, hvis vi antager, at diskriminanten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-4ac&gt;0</m:t>
        </m:r>
      </m:oMath>
      <w:r>
        <w:rPr>
          <w:rFonts w:eastAsiaTheme="minorEastAsia"/>
        </w:rPr>
        <w:t xml:space="preserve">. Hvis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eastAsiaTheme="minorEastAsia"/>
        </w:rPr>
        <w:t xml:space="preserve">, </w:t>
      </w:r>
      <w:r w:rsidR="00E370E7">
        <w:rPr>
          <w:rFonts w:eastAsiaTheme="minorEastAsia"/>
        </w:rPr>
        <w:t xml:space="preserve">findes løsningen ved brug af nulreglen. </w:t>
      </w:r>
      <w:r w:rsidR="00E370E7"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</w:p>
    <w:p w14:paraId="184FBA3B" w14:textId="06DE5236" w:rsidR="0034248C" w:rsidRDefault="00E370E7" w:rsidP="002F192D">
      <w:pPr>
        <w:rPr>
          <w:rFonts w:eastAsiaTheme="minorEastAsia"/>
        </w:rPr>
      </w:pPr>
      <w:r>
        <w:rPr>
          <w:rFonts w:eastAsiaTheme="minorEastAsia"/>
        </w:rPr>
        <w:t xml:space="preserve"> er der ingen løsning, da venstresiden i ned 3. nederste linje er større eller lig med nul og venstresiden er negativ</w:t>
      </w:r>
    </w:p>
    <w:p w14:paraId="036B2701" w14:textId="77777777" w:rsidR="0034248C" w:rsidRDefault="0034248C" w:rsidP="002F192D"/>
    <w:p w14:paraId="5D79C385" w14:textId="79926AC6" w:rsidR="002F192D" w:rsidRDefault="0034248C" w:rsidP="002F192D">
      <w:r>
        <w:t xml:space="preserve"> </w:t>
      </w:r>
    </w:p>
    <w:p w14:paraId="6B8615BD" w14:textId="77777777" w:rsidR="002F192D" w:rsidRDefault="002F192D"/>
    <w:sectPr w:rsidR="002F19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2D"/>
    <w:rsid w:val="000B6943"/>
    <w:rsid w:val="002F192D"/>
    <w:rsid w:val="0034248C"/>
    <w:rsid w:val="003D184E"/>
    <w:rsid w:val="00436258"/>
    <w:rsid w:val="007871A5"/>
    <w:rsid w:val="00BC22A3"/>
    <w:rsid w:val="00C245CA"/>
    <w:rsid w:val="00DC2996"/>
    <w:rsid w:val="00E370E7"/>
    <w:rsid w:val="00E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C7D75"/>
  <w15:chartTrackingRefBased/>
  <w15:docId w15:val="{B329E941-5FD9-2547-B4AA-9C37F65D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1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1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1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1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1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1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1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1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1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1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1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19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19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19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19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19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19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1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1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1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19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19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19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1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19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19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F192D"/>
    <w:rPr>
      <w:color w:val="467886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F192D"/>
    <w:rPr>
      <w:color w:val="666666"/>
    </w:rPr>
  </w:style>
  <w:style w:type="character" w:styleId="BesgtLink">
    <w:name w:val="FollowedHyperlink"/>
    <w:basedOn w:val="Standardskrifttypeiafsnit"/>
    <w:uiPriority w:val="99"/>
    <w:semiHidden/>
    <w:unhideWhenUsed/>
    <w:rsid w:val="00436258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-dTNk7wlE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Ah9csECN8hc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webmatematik.dk/lektioner/beviser/andengradspolynomiu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tYQYes3OcU" TargetMode="External"/><Relationship Id="rId11" Type="http://schemas.openxmlformats.org/officeDocument/2006/relationships/hyperlink" Target="https://www.youtube.com/watch?v=d2XovbESyV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matstxgrundforlob.systime.dk/?id=731" TargetMode="External"/><Relationship Id="rId10" Type="http://schemas.openxmlformats.org/officeDocument/2006/relationships/hyperlink" Target="https://www.youtube.com/watch?v=3aPQdO08WVo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rB30HFNFmZ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617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6</cp:revision>
  <dcterms:created xsi:type="dcterms:W3CDTF">2024-05-03T10:25:00Z</dcterms:created>
  <dcterms:modified xsi:type="dcterms:W3CDTF">2024-05-06T11:09:00Z</dcterms:modified>
</cp:coreProperties>
</file>