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BA5A" w14:textId="397EFC77" w:rsidR="00F30A56" w:rsidRDefault="00506FC1">
      <w:pPr>
        <w:rPr>
          <w:rFonts w:ascii="Times New Roman" w:hAnsi="Times New Roman" w:cs="Times New Roman"/>
          <w:sz w:val="28"/>
          <w:szCs w:val="28"/>
        </w:rPr>
      </w:pPr>
      <w:r w:rsidRPr="00506FC1">
        <w:rPr>
          <w:rFonts w:ascii="Times New Roman" w:hAnsi="Times New Roman" w:cs="Times New Roman"/>
          <w:b/>
          <w:bCs/>
          <w:sz w:val="40"/>
          <w:szCs w:val="40"/>
        </w:rPr>
        <w:t>Delprøve 2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Karla og Hanna</w:t>
      </w:r>
    </w:p>
    <w:p w14:paraId="6C2590C0" w14:textId="2FEAECE3" w:rsidR="00506FC1" w:rsidRDefault="00506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Opgave 7</w:t>
      </w:r>
    </w:p>
    <w:p w14:paraId="1094F89C" w14:textId="39679FA1" w:rsidR="00506FC1" w:rsidRDefault="00506FC1" w:rsidP="00506FC1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Bestem </w:t>
      </w:r>
      <w:proofErr w:type="gramStart"/>
      <w:r>
        <w:rPr>
          <w:rFonts w:ascii="Times New Roman" w:hAnsi="Times New Roman" w:cs="Times New Roman"/>
          <w:sz w:val="28"/>
          <w:szCs w:val="28"/>
        </w:rPr>
        <w:t>f(</w:t>
      </w:r>
      <w:proofErr w:type="gramEnd"/>
      <w:r>
        <w:rPr>
          <w:rFonts w:ascii="Times New Roman" w:hAnsi="Times New Roman" w:cs="Times New Roman"/>
          <w:sz w:val="28"/>
          <w:szCs w:val="28"/>
        </w:rPr>
        <w:t>4)</w:t>
      </w:r>
    </w:p>
    <w:p w14:paraId="2B62CEC8" w14:textId="41EC576A" w:rsidR="00963647" w:rsidRDefault="00963647" w:rsidP="00963647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2E261D7" wp14:editId="0462EA21">
            <wp:extent cx="4606506" cy="3406845"/>
            <wp:effectExtent l="0" t="0" r="3810" b="3175"/>
            <wp:docPr id="1311002244" name="Billede 1" descr="Et billede, der indeholder tekst, Kurve, diagram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002244" name="Billede 1" descr="Et billede, der indeholder tekst, Kurve, diagram, linje/række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1945" cy="341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FCC37" w14:textId="7F7CCDE3" w:rsidR="00963647" w:rsidRDefault="00963647" w:rsidP="00963647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Dvs</w:t>
      </w:r>
      <w:r w:rsidR="00A776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at svaret er </w:t>
      </w:r>
      <w:r w:rsidR="00A77631">
        <w:rPr>
          <w:rFonts w:ascii="Times New Roman" w:hAnsi="Times New Roman" w:cs="Times New Roman"/>
          <w:sz w:val="28"/>
          <w:szCs w:val="28"/>
        </w:rPr>
        <w:t>25</w:t>
      </w:r>
    </w:p>
    <w:p w14:paraId="25231B21" w14:textId="77777777" w:rsidR="00A77631" w:rsidRDefault="00A77631" w:rsidP="00963647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49BDF14C" w14:textId="1C6232DB" w:rsidR="00A77631" w:rsidRDefault="00A77631" w:rsidP="00A77631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Bestem en ligning for tangenten til grafen </w:t>
      </w:r>
      <w:r w:rsidR="00EB513F">
        <w:rPr>
          <w:rFonts w:ascii="Times New Roman" w:hAnsi="Times New Roman" w:cs="Times New Roman"/>
          <w:sz w:val="28"/>
          <w:szCs w:val="28"/>
        </w:rPr>
        <w:t xml:space="preserve">for </w:t>
      </w:r>
      <w:proofErr w:type="gramStart"/>
      <w:r w:rsidR="00EB513F">
        <w:rPr>
          <w:rFonts w:ascii="Times New Roman" w:hAnsi="Times New Roman" w:cs="Times New Roman"/>
          <w:i/>
          <w:iCs/>
          <w:sz w:val="28"/>
          <w:szCs w:val="28"/>
        </w:rPr>
        <w:t xml:space="preserve">f </w:t>
      </w:r>
      <w:r w:rsidR="005E5436">
        <w:rPr>
          <w:rFonts w:ascii="Times New Roman" w:hAnsi="Times New Roman" w:cs="Times New Roman"/>
          <w:sz w:val="28"/>
          <w:szCs w:val="28"/>
        </w:rPr>
        <w:t xml:space="preserve"> i</w:t>
      </w:r>
      <w:proofErr w:type="gramEnd"/>
      <w:r w:rsidR="005E5436">
        <w:rPr>
          <w:rFonts w:ascii="Times New Roman" w:hAnsi="Times New Roman" w:cs="Times New Roman"/>
          <w:sz w:val="28"/>
          <w:szCs w:val="28"/>
        </w:rPr>
        <w:t xml:space="preserve"> punktet P(1,f(1))</w:t>
      </w:r>
    </w:p>
    <w:p w14:paraId="7CB59166" w14:textId="0BC3C798" w:rsidR="00BC26BC" w:rsidRDefault="00BC26BC" w:rsidP="00BC26BC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0CCD6B3" wp14:editId="0330541A">
            <wp:extent cx="4236989" cy="2881223"/>
            <wp:effectExtent l="0" t="0" r="0" b="0"/>
            <wp:docPr id="63347107" name="Billede 1" descr="Et billede, der indeholder tekst, diagram, Kurv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47107" name="Billede 1" descr="Et billede, der indeholder tekst, diagram, Kurve, linje/rækk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2436" cy="288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0BDCF" w14:textId="6BD68F01" w:rsidR="00BC26BC" w:rsidRDefault="00BC26BC" w:rsidP="00BC26BC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Dvs. at ligningen til tangenten i punktet er </w:t>
      </w:r>
      <w:r w:rsidR="00B21DB4">
        <w:rPr>
          <w:rFonts w:ascii="Times New Roman" w:hAnsi="Times New Roman" w:cs="Times New Roman"/>
          <w:sz w:val="28"/>
          <w:szCs w:val="28"/>
        </w:rPr>
        <w:t>y=</w:t>
      </w:r>
      <w:r w:rsidR="00A87C67">
        <w:rPr>
          <w:rFonts w:ascii="Times New Roman" w:hAnsi="Times New Roman" w:cs="Times New Roman"/>
          <w:sz w:val="28"/>
          <w:szCs w:val="28"/>
        </w:rPr>
        <w:t>-x+3</w:t>
      </w:r>
    </w:p>
    <w:p w14:paraId="7CBD47C5" w14:textId="77777777" w:rsidR="00A87C67" w:rsidRDefault="00A87C67" w:rsidP="00BC26BC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6EB05AC4" w14:textId="7587479D" w:rsidR="00A87C67" w:rsidRPr="00493E66" w:rsidRDefault="00A87C67" w:rsidP="00493E66">
      <w:pPr>
        <w:rPr>
          <w:rFonts w:ascii="Times New Roman" w:hAnsi="Times New Roman" w:cs="Times New Roman"/>
          <w:sz w:val="28"/>
          <w:szCs w:val="28"/>
        </w:rPr>
      </w:pPr>
      <w:r w:rsidRPr="00493E66">
        <w:rPr>
          <w:rFonts w:ascii="Times New Roman" w:hAnsi="Times New Roman" w:cs="Times New Roman"/>
          <w:sz w:val="28"/>
          <w:szCs w:val="28"/>
        </w:rPr>
        <w:lastRenderedPageBreak/>
        <w:t xml:space="preserve">Opgave 8 </w:t>
      </w:r>
    </w:p>
    <w:p w14:paraId="02C782C2" w14:textId="42EB2F95" w:rsidR="00A87C67" w:rsidRDefault="00A87C67" w:rsidP="00A87C67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Bestem koordinatsættet til </w:t>
      </w:r>
      <w:r w:rsidR="005946AF">
        <w:rPr>
          <w:rFonts w:ascii="Times New Roman" w:hAnsi="Times New Roman" w:cs="Times New Roman"/>
          <w:sz w:val="28"/>
          <w:szCs w:val="28"/>
        </w:rPr>
        <w:t>AB</w:t>
      </w:r>
    </w:p>
    <w:p w14:paraId="6CDFBD51" w14:textId="0979B56F" w:rsidR="005946AF" w:rsidRDefault="00180625" w:rsidP="0018062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D321E72" wp14:editId="2DC1227D">
            <wp:extent cx="6120130" cy="3129915"/>
            <wp:effectExtent l="0" t="0" r="0" b="0"/>
            <wp:docPr id="286907825" name="Billede 1" descr="Et billede, der indeholder tekst, diagram, Kurv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07825" name="Billede 1" descr="Et billede, der indeholder tekst, diagram, Kurve, linje/række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59724" w14:textId="03FC8BC1" w:rsidR="00180625" w:rsidRDefault="00180625" w:rsidP="0018062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Dvs. at koordinatsættet er (</w:t>
      </w:r>
      <w:r w:rsidR="00E06809">
        <w:rPr>
          <w:rFonts w:ascii="Times New Roman" w:hAnsi="Times New Roman" w:cs="Times New Roman"/>
          <w:sz w:val="28"/>
          <w:szCs w:val="28"/>
        </w:rPr>
        <w:t>2,4)</w:t>
      </w:r>
    </w:p>
    <w:p w14:paraId="6FC73865" w14:textId="26DB1EA2" w:rsidR="00E06809" w:rsidRPr="00EE33EE" w:rsidRDefault="00E06809" w:rsidP="00E06809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Undersøg, om AB er parallel</w:t>
      </w:r>
      <w:r w:rsidR="00EE33EE">
        <w:rPr>
          <w:rFonts w:ascii="Times New Roman" w:hAnsi="Times New Roman" w:cs="Times New Roman"/>
          <w:sz w:val="28"/>
          <w:szCs w:val="28"/>
        </w:rPr>
        <w:t xml:space="preserve"> med linjen </w:t>
      </w:r>
      <w:r w:rsidR="00EE33EE">
        <w:rPr>
          <w:rFonts w:ascii="Times New Roman" w:hAnsi="Times New Roman" w:cs="Times New Roman"/>
          <w:i/>
          <w:iCs/>
          <w:sz w:val="28"/>
          <w:szCs w:val="28"/>
        </w:rPr>
        <w:t>l</w:t>
      </w:r>
    </w:p>
    <w:p w14:paraId="2249F4D9" w14:textId="446CD5EE" w:rsidR="00EE33EE" w:rsidRDefault="00676C24" w:rsidP="00EE33EE">
      <w:pPr>
        <w:pStyle w:val="Listeafsni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24549A6" wp14:editId="1A798C89">
            <wp:extent cx="6120130" cy="3631565"/>
            <wp:effectExtent l="0" t="0" r="0" b="6985"/>
            <wp:docPr id="1792632387" name="Billede 1" descr="Et billede, der indeholder tekst, diagram, linje/rækk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632387" name="Billede 1" descr="Et billede, der indeholder tekst, diagram, linje/række, Kurv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CC203" w14:textId="2F303188" w:rsidR="0088050E" w:rsidRDefault="0088050E" w:rsidP="00EE33EE">
      <w:pPr>
        <w:pStyle w:val="Listeafsni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På GeoGebra kan vi se at linjerne er parallelle </w:t>
      </w:r>
      <w:r w:rsidR="00572C82">
        <w:rPr>
          <w:rFonts w:ascii="Times New Roman" w:hAnsi="Times New Roman" w:cs="Times New Roman"/>
          <w:sz w:val="28"/>
          <w:szCs w:val="28"/>
        </w:rPr>
        <w:t>da de begge har hældningen 4</w:t>
      </w:r>
    </w:p>
    <w:p w14:paraId="6782E02A" w14:textId="77777777" w:rsidR="0088050E" w:rsidRDefault="0088050E" w:rsidP="00EE33EE">
      <w:pPr>
        <w:pStyle w:val="Listeafsnit"/>
        <w:ind w:left="1080"/>
        <w:rPr>
          <w:rFonts w:ascii="Times New Roman" w:hAnsi="Times New Roman" w:cs="Times New Roman"/>
          <w:sz w:val="28"/>
          <w:szCs w:val="28"/>
        </w:rPr>
      </w:pPr>
    </w:p>
    <w:p w14:paraId="4F934B82" w14:textId="77777777" w:rsidR="0088050E" w:rsidRDefault="0088050E" w:rsidP="00EE33EE">
      <w:pPr>
        <w:pStyle w:val="Listeafsnit"/>
        <w:ind w:left="1080"/>
        <w:rPr>
          <w:rFonts w:ascii="Times New Roman" w:hAnsi="Times New Roman" w:cs="Times New Roman"/>
          <w:sz w:val="28"/>
          <w:szCs w:val="28"/>
        </w:rPr>
      </w:pPr>
    </w:p>
    <w:p w14:paraId="73623FF6" w14:textId="5883E261" w:rsidR="0088050E" w:rsidRPr="00493E66" w:rsidRDefault="00872084" w:rsidP="00493E66">
      <w:pPr>
        <w:rPr>
          <w:rFonts w:ascii="Times New Roman" w:hAnsi="Times New Roman" w:cs="Times New Roman"/>
          <w:sz w:val="28"/>
          <w:szCs w:val="28"/>
        </w:rPr>
      </w:pPr>
      <w:r w:rsidRPr="00493E66">
        <w:rPr>
          <w:rFonts w:ascii="Times New Roman" w:hAnsi="Times New Roman" w:cs="Times New Roman"/>
          <w:sz w:val="28"/>
          <w:szCs w:val="28"/>
        </w:rPr>
        <w:t xml:space="preserve">Opgave 9 </w:t>
      </w:r>
    </w:p>
    <w:p w14:paraId="7EF8E6FF" w14:textId="29DCE1DA" w:rsidR="00872084" w:rsidRDefault="00872084" w:rsidP="00872084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Tegn grafen for f</w:t>
      </w:r>
      <w:r w:rsidR="003B3276">
        <w:rPr>
          <w:rFonts w:ascii="Times New Roman" w:hAnsi="Times New Roman" w:cs="Times New Roman"/>
          <w:sz w:val="28"/>
          <w:szCs w:val="28"/>
        </w:rPr>
        <w:t>(x)</w:t>
      </w:r>
    </w:p>
    <w:p w14:paraId="7518CFBD" w14:textId="5B24F45F" w:rsidR="003B3276" w:rsidRDefault="003B3276" w:rsidP="004A714F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3DB0425" wp14:editId="7FA00292">
            <wp:extent cx="5564843" cy="2898476"/>
            <wp:effectExtent l="0" t="0" r="0" b="0"/>
            <wp:docPr id="509248725" name="Billede 1" descr="Et billede, der indeholder tekst, diagram, Kurv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248725" name="Billede 1" descr="Et billede, der indeholder tekst, diagram, Kurve, linje/række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3117" cy="290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14F">
        <w:rPr>
          <w:rFonts w:ascii="Times New Roman" w:hAnsi="Times New Roman" w:cs="Times New Roman"/>
          <w:sz w:val="28"/>
          <w:szCs w:val="28"/>
        </w:rPr>
        <w:t xml:space="preserve">b) Benyt modellen til at bestemme den </w:t>
      </w:r>
      <w:r w:rsidR="00383C01">
        <w:rPr>
          <w:rFonts w:ascii="Times New Roman" w:hAnsi="Times New Roman" w:cs="Times New Roman"/>
          <w:sz w:val="28"/>
          <w:szCs w:val="28"/>
        </w:rPr>
        <w:t>gødningsmængde, der giver det maksimale kornudbytte.</w:t>
      </w:r>
    </w:p>
    <w:p w14:paraId="7952325C" w14:textId="7EE393FD" w:rsidR="00DE154E" w:rsidRDefault="00DE154E" w:rsidP="004A714F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BB14066" wp14:editId="5D066BF7">
            <wp:extent cx="6120130" cy="3171190"/>
            <wp:effectExtent l="0" t="0" r="0" b="0"/>
            <wp:docPr id="1498608262" name="Billede 1" descr="Et billede, der indeholder tekst, Kurve, diagram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608262" name="Billede 1" descr="Et billede, der indeholder tekst, Kurve, diagram, linje/række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439A4" w14:textId="42FED868" w:rsidR="00D2628F" w:rsidRDefault="00434B4B" w:rsidP="004A714F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Dvs. at få </w:t>
      </w:r>
      <w:r w:rsidR="00354A2E">
        <w:rPr>
          <w:rFonts w:ascii="Times New Roman" w:hAnsi="Times New Roman" w:cs="Times New Roman"/>
          <w:sz w:val="28"/>
          <w:szCs w:val="28"/>
        </w:rPr>
        <w:t>maksimalt kornudbytte</w:t>
      </w:r>
      <w:r>
        <w:rPr>
          <w:rFonts w:ascii="Times New Roman" w:hAnsi="Times New Roman" w:cs="Times New Roman"/>
          <w:sz w:val="28"/>
          <w:szCs w:val="28"/>
        </w:rPr>
        <w:t xml:space="preserve"> skal der </w:t>
      </w:r>
      <w:r w:rsidR="006F3B46">
        <w:rPr>
          <w:rFonts w:ascii="Times New Roman" w:hAnsi="Times New Roman" w:cs="Times New Roman"/>
          <w:sz w:val="28"/>
          <w:szCs w:val="28"/>
        </w:rPr>
        <w:t>7249,06 kg</w:t>
      </w:r>
      <w:r w:rsidR="00354A2E">
        <w:rPr>
          <w:rFonts w:ascii="Times New Roman" w:hAnsi="Times New Roman" w:cs="Times New Roman"/>
          <w:sz w:val="28"/>
          <w:szCs w:val="28"/>
        </w:rPr>
        <w:t xml:space="preserve"> gødningsmængde</w:t>
      </w:r>
    </w:p>
    <w:p w14:paraId="486D5734" w14:textId="77777777" w:rsidR="00354A2E" w:rsidRDefault="00354A2E" w:rsidP="004A714F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7F827838" w14:textId="23EB67F7" w:rsidR="00354A2E" w:rsidRDefault="00354A2E" w:rsidP="00922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Opgave 10</w:t>
      </w:r>
    </w:p>
    <w:p w14:paraId="12EA62CD" w14:textId="54815A51" w:rsidR="00354A2E" w:rsidRDefault="001B73C9" w:rsidP="001B73C9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Bestem et 95% konfidensinterval for øens andel af syvprikkede mariehøns</w:t>
      </w:r>
    </w:p>
    <w:p w14:paraId="285E6E01" w14:textId="7E040BFA" w:rsidR="001B73C9" w:rsidRDefault="004D7128" w:rsidP="004D7128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C4C8275" wp14:editId="562E3426">
            <wp:extent cx="3942966" cy="6030946"/>
            <wp:effectExtent l="0" t="0" r="635" b="8255"/>
            <wp:docPr id="507748403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48403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9806" cy="604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5CA24" w14:textId="23D68AC3" w:rsidR="006C72A5" w:rsidRDefault="006C72A5" w:rsidP="004D7128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 3</w:t>
      </w:r>
      <w:r w:rsidR="00D00653">
        <w:rPr>
          <w:rFonts w:ascii="Times New Roman" w:hAnsi="Times New Roman" w:cs="Times New Roman"/>
          <w:sz w:val="28"/>
          <w:szCs w:val="28"/>
        </w:rPr>
        <w:t>% ligger inde for grænserne: nedre</w:t>
      </w:r>
      <w:r w:rsidR="005A4235">
        <w:rPr>
          <w:rFonts w:ascii="Times New Roman" w:hAnsi="Times New Roman" w:cs="Times New Roman"/>
          <w:sz w:val="28"/>
          <w:szCs w:val="28"/>
        </w:rPr>
        <w:t xml:space="preserve"> 1,89% og øvre 4,11%</w:t>
      </w:r>
      <w:r w:rsidR="00D00653">
        <w:rPr>
          <w:rFonts w:ascii="Times New Roman" w:hAnsi="Times New Roman" w:cs="Times New Roman"/>
          <w:sz w:val="28"/>
          <w:szCs w:val="28"/>
        </w:rPr>
        <w:t xml:space="preserve"> er der </w:t>
      </w:r>
      <w:r w:rsidR="005A4235">
        <w:rPr>
          <w:rFonts w:ascii="Times New Roman" w:hAnsi="Times New Roman" w:cs="Times New Roman"/>
          <w:sz w:val="28"/>
          <w:szCs w:val="28"/>
        </w:rPr>
        <w:t>ingen belæg for ændring</w:t>
      </w:r>
    </w:p>
    <w:p w14:paraId="095E7F59" w14:textId="77777777" w:rsidR="008D75ED" w:rsidRDefault="008D75ED" w:rsidP="008D75ED">
      <w:pPr>
        <w:rPr>
          <w:rFonts w:ascii="Times New Roman" w:hAnsi="Times New Roman" w:cs="Times New Roman"/>
          <w:sz w:val="28"/>
          <w:szCs w:val="28"/>
        </w:rPr>
      </w:pPr>
    </w:p>
    <w:p w14:paraId="327B60E5" w14:textId="77777777" w:rsidR="008D75ED" w:rsidRDefault="008D75ED" w:rsidP="008D75ED">
      <w:pPr>
        <w:rPr>
          <w:rFonts w:ascii="Times New Roman" w:hAnsi="Times New Roman" w:cs="Times New Roman"/>
          <w:sz w:val="28"/>
          <w:szCs w:val="28"/>
        </w:rPr>
      </w:pPr>
    </w:p>
    <w:p w14:paraId="54A45FD4" w14:textId="77777777" w:rsidR="008D75ED" w:rsidRDefault="008D75ED" w:rsidP="008D75ED">
      <w:pPr>
        <w:rPr>
          <w:rFonts w:ascii="Times New Roman" w:hAnsi="Times New Roman" w:cs="Times New Roman"/>
          <w:sz w:val="28"/>
          <w:szCs w:val="28"/>
        </w:rPr>
      </w:pPr>
    </w:p>
    <w:p w14:paraId="1B01E637" w14:textId="32B29FB3" w:rsidR="00957F76" w:rsidRPr="008D75ED" w:rsidRDefault="007A7A7A" w:rsidP="008D75ED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D75ED">
        <w:rPr>
          <w:rFonts w:ascii="Times New Roman" w:hAnsi="Times New Roman" w:cs="Times New Roman"/>
          <w:sz w:val="28"/>
          <w:szCs w:val="28"/>
        </w:rPr>
        <w:lastRenderedPageBreak/>
        <w:t xml:space="preserve">Afgør ud fra stikprøven om øens andel af syvprikkede mariehøns har ændret sig signifikant. </w:t>
      </w:r>
    </w:p>
    <w:p w14:paraId="04C84F35" w14:textId="0038716D" w:rsidR="007A7A7A" w:rsidRDefault="001C26C9" w:rsidP="004D7128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06416AD" wp14:editId="0BB1F02C">
            <wp:extent cx="4019550" cy="7515225"/>
            <wp:effectExtent l="0" t="0" r="0" b="9525"/>
            <wp:docPr id="1126722113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22113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1B79A" w14:textId="7EF7370E" w:rsidR="008D75ED" w:rsidRDefault="00922EEE" w:rsidP="00B52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Den har ikke ændret sig </w:t>
      </w:r>
      <w:r w:rsidR="00B52AB7">
        <w:rPr>
          <w:rFonts w:ascii="Times New Roman" w:hAnsi="Times New Roman" w:cs="Times New Roman"/>
          <w:sz w:val="28"/>
          <w:szCs w:val="28"/>
        </w:rPr>
        <w:t>signifikant da intervallet ligger inde for det andet interval</w:t>
      </w:r>
    </w:p>
    <w:p w14:paraId="7BD0C184" w14:textId="06FA7330" w:rsidR="008D75ED" w:rsidRDefault="008D75ED" w:rsidP="00922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Opgave 11</w:t>
      </w:r>
    </w:p>
    <w:p w14:paraId="1C87209A" w14:textId="515D1987" w:rsidR="008D75ED" w:rsidRDefault="008D75ED" w:rsidP="008D75ED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Bestem omkredsen af trekant ABC</w:t>
      </w:r>
    </w:p>
    <w:p w14:paraId="58D19F7B" w14:textId="65A3900E" w:rsidR="00794B9D" w:rsidRDefault="00794B9D" w:rsidP="00794B9D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EDA6577" wp14:editId="7CEFE151">
            <wp:extent cx="6120130" cy="4503420"/>
            <wp:effectExtent l="0" t="0" r="0" b="0"/>
            <wp:docPr id="1862594142" name="Billede 1" descr="Et billede, der indeholder tekst, diagram, linje/rækk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594142" name="Billede 1" descr="Et billede, der indeholder tekst, diagram, linje/række, Kurve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0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F49D2" w14:textId="5F9DDAB2" w:rsidR="00794B9D" w:rsidRDefault="00794B9D" w:rsidP="00794B9D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Omkredsen af trekanten er 12</w:t>
      </w:r>
    </w:p>
    <w:p w14:paraId="57FDD2DB" w14:textId="31E0E361" w:rsidR="00794B9D" w:rsidRDefault="00794B9D" w:rsidP="00794B9D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Bestem </w:t>
      </w:r>
      <w:r w:rsidR="00C32582">
        <w:rPr>
          <w:rFonts w:ascii="Times New Roman" w:hAnsi="Times New Roman" w:cs="Times New Roman"/>
          <w:sz w:val="28"/>
          <w:szCs w:val="28"/>
        </w:rPr>
        <w:t>kvadratets sidelængde</w:t>
      </w:r>
    </w:p>
    <w:p w14:paraId="62403A41" w14:textId="77777777" w:rsidR="00D647D9" w:rsidRDefault="00D647D9" w:rsidP="00147F78">
      <w:pPr>
        <w:pStyle w:val="Listeafsnit"/>
        <w:ind w:left="1440"/>
        <w:rPr>
          <w:rFonts w:ascii="Times New Roman" w:hAnsi="Times New Roman" w:cs="Times New Roman"/>
          <w:sz w:val="28"/>
          <w:szCs w:val="28"/>
        </w:rPr>
      </w:pPr>
    </w:p>
    <w:p w14:paraId="2001158A" w14:textId="42E7AC90" w:rsidR="00147F78" w:rsidRDefault="007A0355" w:rsidP="00147F78">
      <w:pPr>
        <w:pStyle w:val="Listeafsni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 man har brugt 12 cm af snoren til </w:t>
      </w:r>
      <w:proofErr w:type="gramStart"/>
      <w:r>
        <w:rPr>
          <w:rFonts w:ascii="Times New Roman" w:hAnsi="Times New Roman" w:cs="Times New Roman"/>
          <w:sz w:val="28"/>
          <w:szCs w:val="28"/>
        </w:rPr>
        <w:t>trekanten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må der være 18 cm tilbage til kvadratet</w:t>
      </w:r>
      <w:r w:rsidR="006F2251">
        <w:rPr>
          <w:rFonts w:ascii="Times New Roman" w:hAnsi="Times New Roman" w:cs="Times New Roman"/>
          <w:sz w:val="28"/>
          <w:szCs w:val="28"/>
        </w:rPr>
        <w:t xml:space="preserve">. 18 delt i 4 må være sidelængden og er lig med </w:t>
      </w:r>
      <w:r w:rsidR="00D647D9">
        <w:rPr>
          <w:rFonts w:ascii="Times New Roman" w:hAnsi="Times New Roman" w:cs="Times New Roman"/>
          <w:sz w:val="28"/>
          <w:szCs w:val="28"/>
        </w:rPr>
        <w:t xml:space="preserve">4,5 </w:t>
      </w:r>
    </w:p>
    <w:p w14:paraId="7829B314" w14:textId="242046C9" w:rsidR="00D647D9" w:rsidRDefault="00D647D9" w:rsidP="00147F78">
      <w:pPr>
        <w:pStyle w:val="Listeafsni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Dvs. at x = 4,5</w:t>
      </w:r>
    </w:p>
    <w:p w14:paraId="60824972" w14:textId="77777777" w:rsidR="00C91AD5" w:rsidRDefault="00C91AD5" w:rsidP="00147F78">
      <w:pPr>
        <w:pStyle w:val="Listeafsnit"/>
        <w:ind w:left="1440"/>
        <w:rPr>
          <w:rFonts w:ascii="Times New Roman" w:hAnsi="Times New Roman" w:cs="Times New Roman"/>
          <w:sz w:val="28"/>
          <w:szCs w:val="28"/>
        </w:rPr>
      </w:pPr>
    </w:p>
    <w:p w14:paraId="78A4D886" w14:textId="77777777" w:rsidR="005532ED" w:rsidRDefault="00553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6223754" w14:textId="4E21902C" w:rsidR="00C91AD5" w:rsidRPr="00922EEE" w:rsidRDefault="00C91AD5" w:rsidP="00922EEE">
      <w:pPr>
        <w:rPr>
          <w:rFonts w:ascii="Times New Roman" w:hAnsi="Times New Roman" w:cs="Times New Roman"/>
          <w:sz w:val="28"/>
          <w:szCs w:val="28"/>
        </w:rPr>
      </w:pPr>
      <w:r w:rsidRPr="00922EEE">
        <w:rPr>
          <w:rFonts w:ascii="Times New Roman" w:hAnsi="Times New Roman" w:cs="Times New Roman"/>
          <w:sz w:val="28"/>
          <w:szCs w:val="28"/>
        </w:rPr>
        <w:lastRenderedPageBreak/>
        <w:t xml:space="preserve">Opgave 12 </w:t>
      </w:r>
    </w:p>
    <w:p w14:paraId="3F87F08C" w14:textId="2B6EA0F5" w:rsidR="00B52AB7" w:rsidRDefault="005532ED" w:rsidP="00B52AB7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Løs ligningen f(x)=0</w:t>
      </w:r>
    </w:p>
    <w:p w14:paraId="7F36F92E" w14:textId="35E8D032" w:rsidR="00AA30FF" w:rsidRDefault="00B52AB7" w:rsidP="00B52AB7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6896CB8" wp14:editId="40B33443">
            <wp:extent cx="6120130" cy="3013075"/>
            <wp:effectExtent l="0" t="0" r="0" b="0"/>
            <wp:docPr id="1053377727" name="Billede 1" descr="Et billede, der indeholder tekst, diagram, Kurv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77727" name="Billede 1" descr="Et billede, der indeholder tekst, diagram, Kurve, linje/række&#10;&#10;Automatisk generere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309DA" w14:textId="4D14C296" w:rsidR="00A42EE6" w:rsidRDefault="00A42EE6" w:rsidP="00B52AB7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Dvs. </w:t>
      </w:r>
      <w:r w:rsidR="00E45828">
        <w:rPr>
          <w:rFonts w:ascii="Times New Roman" w:hAnsi="Times New Roman" w:cs="Times New Roman"/>
          <w:sz w:val="28"/>
          <w:szCs w:val="28"/>
        </w:rPr>
        <w:t>at svaret er x</w:t>
      </w:r>
      <w:r w:rsidR="00E4582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45828">
        <w:rPr>
          <w:rFonts w:ascii="Times New Roman" w:hAnsi="Times New Roman" w:cs="Times New Roman"/>
          <w:sz w:val="28"/>
          <w:szCs w:val="28"/>
        </w:rPr>
        <w:t>-9x</w:t>
      </w:r>
      <w:r w:rsidR="00E458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532ED">
        <w:rPr>
          <w:rFonts w:ascii="Times New Roman" w:hAnsi="Times New Roman" w:cs="Times New Roman"/>
          <w:sz w:val="28"/>
          <w:szCs w:val="28"/>
        </w:rPr>
        <w:t>+24x=15</w:t>
      </w:r>
    </w:p>
    <w:p w14:paraId="1E0F8BDA" w14:textId="77777777" w:rsidR="005532ED" w:rsidRDefault="005532ED" w:rsidP="00B52AB7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4B85E935" w14:textId="52C6444A" w:rsidR="005532ED" w:rsidRPr="00A53A28" w:rsidRDefault="005532ED" w:rsidP="005532ED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Bestem monotoniforholdene for </w:t>
      </w:r>
      <w:r w:rsidR="00A53A28">
        <w:rPr>
          <w:rFonts w:ascii="Times New Roman" w:hAnsi="Times New Roman" w:cs="Times New Roman"/>
          <w:i/>
          <w:iCs/>
          <w:sz w:val="28"/>
          <w:szCs w:val="28"/>
        </w:rPr>
        <w:t>f</w:t>
      </w:r>
    </w:p>
    <w:p w14:paraId="1E1D138F" w14:textId="671DEB6C" w:rsidR="00A53A28" w:rsidRDefault="001B2DA2" w:rsidP="00A53A28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1DD75F0" wp14:editId="43424EB7">
            <wp:extent cx="4229837" cy="2713538"/>
            <wp:effectExtent l="0" t="0" r="0" b="0"/>
            <wp:docPr id="1174197371" name="Billede 1" descr="Et billede, der indeholder tekst, Kurve, diagram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197371" name="Billede 1" descr="Et billede, der indeholder tekst, Kurve, diagram, linje/række&#10;&#10;Automatisk generere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32048" cy="271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2883C" w14:textId="2F0E3768" w:rsidR="001B2DA2" w:rsidRDefault="003A7958" w:rsidP="00A53A28">
      <w:pPr>
        <w:pStyle w:val="Listeafsni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voks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]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-∞;2</m:t>
            </m:r>
          </m:e>
        </m:d>
      </m:oMath>
    </w:p>
    <w:p w14:paraId="2244DAA6" w14:textId="14D86B8B" w:rsidR="00E57B2A" w:rsidRDefault="000233BC" w:rsidP="00A53A28">
      <w:pPr>
        <w:pStyle w:val="Listeafsnit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aft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2;4</m:t>
            </m:r>
          </m:e>
        </m:d>
      </m:oMath>
    </w:p>
    <w:p w14:paraId="0A574963" w14:textId="1CC10EEF" w:rsidR="00406A58" w:rsidRDefault="00406A58" w:rsidP="00A53A28">
      <w:pPr>
        <w:pStyle w:val="Listeafsni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voks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4;∞</m:t>
            </m:r>
          </m:e>
        </m:d>
      </m:oMath>
    </w:p>
    <w:p w14:paraId="25279D3D" w14:textId="7143592D" w:rsidR="009815EE" w:rsidRDefault="009815EE" w:rsidP="00A53A28">
      <w:pPr>
        <w:pStyle w:val="Listeafsnit"/>
        <w:rPr>
          <w:rFonts w:ascii="Times New Roman" w:eastAsiaTheme="minorEastAsia" w:hAnsi="Times New Roman" w:cs="Times New Roman"/>
          <w:sz w:val="28"/>
          <w:szCs w:val="28"/>
        </w:rPr>
      </w:pPr>
    </w:p>
    <w:p w14:paraId="11A74CD9" w14:textId="77777777" w:rsidR="002F5A61" w:rsidRDefault="002F5A61" w:rsidP="00A53A28">
      <w:pPr>
        <w:pStyle w:val="Listeafsnit"/>
        <w:rPr>
          <w:rFonts w:ascii="Times New Roman" w:eastAsiaTheme="minorEastAsia" w:hAnsi="Times New Roman" w:cs="Times New Roman"/>
          <w:sz w:val="28"/>
          <w:szCs w:val="28"/>
        </w:rPr>
      </w:pPr>
    </w:p>
    <w:p w14:paraId="468E7260" w14:textId="77777777" w:rsidR="002F5A61" w:rsidRDefault="002F5A61" w:rsidP="00A53A28">
      <w:pPr>
        <w:pStyle w:val="Listeafsnit"/>
        <w:rPr>
          <w:rFonts w:ascii="Times New Roman" w:eastAsiaTheme="minorEastAsia" w:hAnsi="Times New Roman" w:cs="Times New Roman"/>
          <w:sz w:val="28"/>
          <w:szCs w:val="28"/>
        </w:rPr>
      </w:pPr>
    </w:p>
    <w:p w14:paraId="1F3E11E7" w14:textId="77777777" w:rsidR="002F5A61" w:rsidRDefault="002F5A61" w:rsidP="00A53A28">
      <w:pPr>
        <w:pStyle w:val="Listeafsnit"/>
        <w:rPr>
          <w:rFonts w:ascii="Times New Roman" w:eastAsiaTheme="minorEastAsia" w:hAnsi="Times New Roman" w:cs="Times New Roman"/>
          <w:sz w:val="28"/>
          <w:szCs w:val="28"/>
        </w:rPr>
      </w:pPr>
    </w:p>
    <w:p w14:paraId="4CA29575" w14:textId="2612371A" w:rsidR="009815EE" w:rsidRDefault="009815EE" w:rsidP="009815EE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Bestem den anden værdi af k</w:t>
      </w:r>
    </w:p>
    <w:p w14:paraId="493C190D" w14:textId="743459B4" w:rsidR="009815EE" w:rsidRDefault="002F5A61" w:rsidP="009815EE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7625603" wp14:editId="01D36FDA">
            <wp:extent cx="6120130" cy="3783330"/>
            <wp:effectExtent l="0" t="0" r="0" b="7620"/>
            <wp:docPr id="1314144028" name="Billede 1" descr="Et billede, der indeholder tekst, diagram, Kurv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144028" name="Billede 1" descr="Et billede, der indeholder tekst, diagram, Kurve, linje/række&#10;&#10;Automatisk generere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60E57" w14:textId="2639FE9F" w:rsidR="002F5A61" w:rsidRDefault="002F5A61" w:rsidP="009815EE">
      <w:pPr>
        <w:pStyle w:val="Listeafsni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Dvs</w:t>
      </w:r>
      <w:r w:rsidR="00493E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at det andet sted </w:t>
      </w:r>
      <w:r w:rsidR="00493E66">
        <w:rPr>
          <w:rFonts w:ascii="Times New Roman" w:hAnsi="Times New Roman" w:cs="Times New Roman"/>
          <w:sz w:val="28"/>
          <w:szCs w:val="28"/>
        </w:rPr>
        <w:t>hvor k</w:t>
      </w:r>
      <w:r>
        <w:rPr>
          <w:rFonts w:ascii="Times New Roman" w:hAnsi="Times New Roman" w:cs="Times New Roman"/>
          <w:sz w:val="28"/>
          <w:szCs w:val="28"/>
        </w:rPr>
        <w:t xml:space="preserve"> skærer grafen to gange </w:t>
      </w:r>
      <w:r w:rsidR="00493E66">
        <w:rPr>
          <w:rFonts w:ascii="Times New Roman" w:hAnsi="Times New Roman" w:cs="Times New Roman"/>
          <w:sz w:val="28"/>
          <w:szCs w:val="28"/>
        </w:rPr>
        <w:t>har k værdien 5.</w:t>
      </w:r>
    </w:p>
    <w:p w14:paraId="58161D37" w14:textId="77777777" w:rsidR="00C374CD" w:rsidRDefault="00C374CD" w:rsidP="009815EE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323F12E3" w14:textId="3CA822A6" w:rsidR="00C374CD" w:rsidRPr="00C374CD" w:rsidRDefault="00C374CD" w:rsidP="009815EE">
      <w:pPr>
        <w:pStyle w:val="Listeafsnit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C374CD">
        <w:rPr>
          <w:rFonts w:ascii="Times New Roman" w:hAnsi="Times New Roman" w:cs="Times New Roman"/>
          <w:color w:val="FF0000"/>
          <w:sz w:val="28"/>
          <w:szCs w:val="28"/>
        </w:rPr>
        <w:t>Meger</w:t>
      </w:r>
      <w:proofErr w:type="spellEnd"/>
      <w:r w:rsidRPr="00C374CD">
        <w:rPr>
          <w:rFonts w:ascii="Times New Roman" w:hAnsi="Times New Roman" w:cs="Times New Roman"/>
          <w:color w:val="FF0000"/>
          <w:sz w:val="28"/>
          <w:szCs w:val="28"/>
        </w:rPr>
        <w:t xml:space="preserve"> fin besvarelse</w:t>
      </w:r>
    </w:p>
    <w:sectPr w:rsidR="00C374CD" w:rsidRPr="00C374C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159A"/>
    <w:multiLevelType w:val="hybridMultilevel"/>
    <w:tmpl w:val="CD1E75C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0051"/>
    <w:multiLevelType w:val="hybridMultilevel"/>
    <w:tmpl w:val="B792DFC8"/>
    <w:lvl w:ilvl="0" w:tplc="01F695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3B0B00"/>
    <w:multiLevelType w:val="hybridMultilevel"/>
    <w:tmpl w:val="BD18BD12"/>
    <w:lvl w:ilvl="0" w:tplc="6B2CF7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5D73C8"/>
    <w:multiLevelType w:val="hybridMultilevel"/>
    <w:tmpl w:val="3FCE208E"/>
    <w:lvl w:ilvl="0" w:tplc="116E24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7F0C9C"/>
    <w:multiLevelType w:val="hybridMultilevel"/>
    <w:tmpl w:val="7A9E9C58"/>
    <w:lvl w:ilvl="0" w:tplc="4112C6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B41BEC"/>
    <w:multiLevelType w:val="hybridMultilevel"/>
    <w:tmpl w:val="05D2C43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965824">
    <w:abstractNumId w:val="5"/>
  </w:num>
  <w:num w:numId="2" w16cid:durableId="1604999214">
    <w:abstractNumId w:val="4"/>
  </w:num>
  <w:num w:numId="3" w16cid:durableId="1711109274">
    <w:abstractNumId w:val="1"/>
  </w:num>
  <w:num w:numId="4" w16cid:durableId="1380471988">
    <w:abstractNumId w:val="2"/>
  </w:num>
  <w:num w:numId="5" w16cid:durableId="136578054">
    <w:abstractNumId w:val="3"/>
  </w:num>
  <w:num w:numId="6" w16cid:durableId="57574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C1"/>
    <w:rsid w:val="00000C79"/>
    <w:rsid w:val="000233BC"/>
    <w:rsid w:val="00147F78"/>
    <w:rsid w:val="00180625"/>
    <w:rsid w:val="001B2DA2"/>
    <w:rsid w:val="001B73C9"/>
    <w:rsid w:val="001C26C9"/>
    <w:rsid w:val="00295440"/>
    <w:rsid w:val="002F5A61"/>
    <w:rsid w:val="00354A2E"/>
    <w:rsid w:val="00383C01"/>
    <w:rsid w:val="003A7958"/>
    <w:rsid w:val="003B3276"/>
    <w:rsid w:val="00406A58"/>
    <w:rsid w:val="00434B4B"/>
    <w:rsid w:val="00493E66"/>
    <w:rsid w:val="004A714F"/>
    <w:rsid w:val="004D7128"/>
    <w:rsid w:val="00506FC1"/>
    <w:rsid w:val="00516A56"/>
    <w:rsid w:val="00522438"/>
    <w:rsid w:val="005532ED"/>
    <w:rsid w:val="00572C82"/>
    <w:rsid w:val="00573E4F"/>
    <w:rsid w:val="005946AF"/>
    <w:rsid w:val="005A4235"/>
    <w:rsid w:val="005E5436"/>
    <w:rsid w:val="00667AD6"/>
    <w:rsid w:val="00676C24"/>
    <w:rsid w:val="006C72A5"/>
    <w:rsid w:val="006F2251"/>
    <w:rsid w:val="006F3B46"/>
    <w:rsid w:val="00764AF3"/>
    <w:rsid w:val="00794B9D"/>
    <w:rsid w:val="007A0355"/>
    <w:rsid w:val="007A7A7A"/>
    <w:rsid w:val="00872084"/>
    <w:rsid w:val="0088050E"/>
    <w:rsid w:val="008D75ED"/>
    <w:rsid w:val="00922EEE"/>
    <w:rsid w:val="00957F76"/>
    <w:rsid w:val="00963647"/>
    <w:rsid w:val="009815EE"/>
    <w:rsid w:val="00A42EE6"/>
    <w:rsid w:val="00A53A28"/>
    <w:rsid w:val="00A77631"/>
    <w:rsid w:val="00A87C67"/>
    <w:rsid w:val="00AA30FF"/>
    <w:rsid w:val="00B21DB4"/>
    <w:rsid w:val="00B52AB7"/>
    <w:rsid w:val="00BC26BC"/>
    <w:rsid w:val="00C32582"/>
    <w:rsid w:val="00C374CD"/>
    <w:rsid w:val="00C71468"/>
    <w:rsid w:val="00C91AD5"/>
    <w:rsid w:val="00D00653"/>
    <w:rsid w:val="00D2628F"/>
    <w:rsid w:val="00D647D9"/>
    <w:rsid w:val="00DE154E"/>
    <w:rsid w:val="00E06809"/>
    <w:rsid w:val="00E45828"/>
    <w:rsid w:val="00E57B2A"/>
    <w:rsid w:val="00E61C0E"/>
    <w:rsid w:val="00EB513F"/>
    <w:rsid w:val="00EE33EE"/>
    <w:rsid w:val="00F3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F534"/>
  <w15:chartTrackingRefBased/>
  <w15:docId w15:val="{9EEC3B61-1C8D-4D8B-BBFA-87B71E18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06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6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6F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6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6F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6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6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6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6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06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06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06F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06FC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06FC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06F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06F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06F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06F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06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06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06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06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06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06FC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06FC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06FC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06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06FC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06FC1"/>
    <w:rPr>
      <w:b/>
      <w:bCs/>
      <w:smallCaps/>
      <w:color w:val="2F5496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667A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206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Krogh Hansen Groth</dc:creator>
  <cp:keywords/>
  <dc:description/>
  <cp:lastModifiedBy>Steffen Samsøe</cp:lastModifiedBy>
  <cp:revision>60</cp:revision>
  <dcterms:created xsi:type="dcterms:W3CDTF">2025-01-28T07:19:00Z</dcterms:created>
  <dcterms:modified xsi:type="dcterms:W3CDTF">2025-01-29T09:56:00Z</dcterms:modified>
</cp:coreProperties>
</file>