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62CE" w14:textId="19C8BD4C" w:rsidR="00B04C18" w:rsidRDefault="00512C80" w:rsidP="00A92C1F">
      <w:pPr>
        <w:pStyle w:val="Overskrift1"/>
      </w:pPr>
      <w:r>
        <w:t xml:space="preserve">Relativitetsteori 1, </w:t>
      </w:r>
      <w:r w:rsidR="00D23AF2">
        <w:t>samtidighed og hastighedsaddition</w:t>
      </w:r>
    </w:p>
    <w:p w14:paraId="2C249A36" w14:textId="133CC53A" w:rsidR="00A92C1F" w:rsidRDefault="00A92C1F"/>
    <w:p w14:paraId="36583551" w14:textId="77777777" w:rsidR="00B5004B" w:rsidRPr="00571B2A" w:rsidRDefault="00B5004B" w:rsidP="00B5004B">
      <w:pPr>
        <w:shd w:val="clear" w:color="auto" w:fill="C00000"/>
        <w:rPr>
          <w:b/>
        </w:rPr>
      </w:pPr>
      <w:r>
        <w:rPr>
          <w:b/>
        </w:rPr>
        <w:t>Paradigmeskift</w:t>
      </w:r>
    </w:p>
    <w:p w14:paraId="71024707" w14:textId="77777777" w:rsidR="00B5004B" w:rsidRPr="004E017D" w:rsidRDefault="00B5004B" w:rsidP="00B5004B">
      <w:pPr>
        <w:rPr>
          <w:i/>
          <w:iCs/>
        </w:rPr>
      </w:pPr>
      <w:r w:rsidRPr="004E017D">
        <w:rPr>
          <w:i/>
          <w:iCs/>
        </w:rPr>
        <w:t xml:space="preserve">Relativitetsteorien kan ses som et eksempel på et paradigmeskift, </w:t>
      </w:r>
      <w:r w:rsidRPr="004E017D">
        <w:rPr>
          <w:rFonts w:cstheme="minorHAnsi"/>
          <w:i/>
          <w:iCs/>
        </w:rPr>
        <w:t xml:space="preserve">hvor et paradigme er et sæt af ideer, vi bruger til at forså omverdenen med. I relativitetsteorien </w:t>
      </w:r>
      <w:r w:rsidRPr="004E017D">
        <w:rPr>
          <w:i/>
          <w:iCs/>
        </w:rPr>
        <w:t>får begreb</w:t>
      </w:r>
      <w:r>
        <w:rPr>
          <w:i/>
          <w:iCs/>
        </w:rPr>
        <w:t xml:space="preserve">erne </w:t>
      </w:r>
      <w:r w:rsidRPr="004E017D">
        <w:rPr>
          <w:i/>
          <w:iCs/>
        </w:rPr>
        <w:t xml:space="preserve">tid og længde en anden betydning end i den klassiske fysik, men de relativistiske formler overgår til de klassiske for små hastigheder. Den klassiske fysik kan derfor </w:t>
      </w:r>
      <w:r>
        <w:rPr>
          <w:i/>
          <w:iCs/>
        </w:rPr>
        <w:t xml:space="preserve">også </w:t>
      </w:r>
      <w:r w:rsidRPr="004E017D">
        <w:rPr>
          <w:i/>
          <w:iCs/>
        </w:rPr>
        <w:t>betragtes som et special-tilfælde af den relativistiske fysik, der gælder for små hastigheder</w:t>
      </w:r>
      <w:r>
        <w:rPr>
          <w:i/>
          <w:iCs/>
        </w:rPr>
        <w:t xml:space="preserve">, men energi- masse relationen  </w:t>
      </w:r>
      <m:oMath>
        <m:r>
          <w:rPr>
            <w:rFonts w:ascii="Cambria Math" w:hAnsi="Cambria Math"/>
          </w:rPr>
          <m:t>E=m∙</m:t>
        </m:r>
        <m:sSup>
          <m:sSupPr>
            <m:ctrlPr>
              <w:rPr>
                <w:rFonts w:ascii="Cambria Math" w:eastAsia="Times New Roman" w:hAnsi="Cambria Math" w:cs="Times New Roman"/>
                <w:i/>
                <w:iCs/>
                <w:szCs w:val="20"/>
                <w:lang w:eastAsia="da-DK"/>
              </w:rPr>
            </m:ctrlPr>
          </m:sSupPr>
          <m:e>
            <m:r>
              <w:rPr>
                <w:rFonts w:ascii="Cambria Math" w:hAnsi="Cambria Math"/>
              </w:rPr>
              <m:t>c</m:t>
            </m:r>
          </m:e>
          <m:sup>
            <m:r>
              <w:rPr>
                <w:rFonts w:ascii="Cambria Math" w:hAnsi="Cambria Math"/>
              </w:rPr>
              <m:t>2</m:t>
            </m:r>
          </m:sup>
        </m:sSup>
      </m:oMath>
      <w:r>
        <w:rPr>
          <w:rFonts w:eastAsiaTheme="minorEastAsia"/>
          <w:i/>
          <w:iCs/>
          <w:szCs w:val="20"/>
          <w:lang w:eastAsia="da-DK"/>
        </w:rPr>
        <w:t>,</w:t>
      </w:r>
      <w:r>
        <w:rPr>
          <w:i/>
          <w:iCs/>
        </w:rPr>
        <w:t xml:space="preserve"> der viser at en varm kop kaffe vejer mere end en kold, findes ikke i den klassiske fysik. </w:t>
      </w:r>
    </w:p>
    <w:p w14:paraId="08910A9C" w14:textId="77777777" w:rsidR="00512C80" w:rsidRPr="00571B2A" w:rsidRDefault="00512C80" w:rsidP="00512C80"/>
    <w:p w14:paraId="3F50B8C5" w14:textId="77777777" w:rsidR="00512C80" w:rsidRPr="00571B2A" w:rsidRDefault="00512C80" w:rsidP="00512C80">
      <w:r w:rsidRPr="00571B2A">
        <w:t>I opslaget gennemgås</w:t>
      </w:r>
    </w:p>
    <w:p w14:paraId="16CD3CF4" w14:textId="77777777" w:rsidR="00512C80" w:rsidRPr="00571B2A" w:rsidRDefault="00512C80" w:rsidP="00512C80"/>
    <w:p w14:paraId="5AA818E2" w14:textId="2C178417" w:rsidR="00512C80" w:rsidRPr="00571B2A" w:rsidRDefault="00512C80" w:rsidP="00512C80">
      <w:pPr>
        <w:pStyle w:val="Listeafsnit"/>
        <w:numPr>
          <w:ilvl w:val="0"/>
          <w:numId w:val="9"/>
        </w:numPr>
        <w:rPr>
          <w:rFonts w:asciiTheme="minorHAnsi" w:hAnsiTheme="minorHAnsi"/>
        </w:rPr>
      </w:pPr>
      <w:r w:rsidRPr="00571B2A">
        <w:rPr>
          <w:rFonts w:asciiTheme="minorHAnsi" w:hAnsiTheme="minorHAnsi"/>
        </w:rPr>
        <w:t>Alt er relativt undtaget lysets fart</w:t>
      </w:r>
    </w:p>
    <w:p w14:paraId="7DCF7170" w14:textId="77777777" w:rsidR="00512C80" w:rsidRDefault="00512C80" w:rsidP="00512C80">
      <w:pPr>
        <w:pStyle w:val="Listeafsnit"/>
        <w:numPr>
          <w:ilvl w:val="0"/>
          <w:numId w:val="9"/>
        </w:numPr>
        <w:rPr>
          <w:rFonts w:asciiTheme="minorHAnsi" w:hAnsiTheme="minorHAnsi"/>
        </w:rPr>
      </w:pPr>
      <w:r w:rsidRPr="00571B2A">
        <w:rPr>
          <w:rFonts w:asciiTheme="minorHAnsi" w:hAnsiTheme="minorHAnsi"/>
        </w:rPr>
        <w:t>Hvorfor er samtidighed relativ?</w:t>
      </w:r>
    </w:p>
    <w:p w14:paraId="1A3FBFA4" w14:textId="77777777" w:rsidR="00512C80" w:rsidRDefault="00512C80" w:rsidP="00512C80">
      <w:pPr>
        <w:pStyle w:val="Listeafsnit"/>
        <w:numPr>
          <w:ilvl w:val="0"/>
          <w:numId w:val="9"/>
        </w:numPr>
        <w:rPr>
          <w:rFonts w:asciiTheme="minorHAnsi" w:hAnsiTheme="minorHAnsi"/>
        </w:rPr>
      </w:pPr>
      <w:r>
        <w:rPr>
          <w:rFonts w:asciiTheme="minorHAnsi" w:hAnsiTheme="minorHAnsi"/>
        </w:rPr>
        <w:t>Relativ samtidighed fører til relativ længde</w:t>
      </w:r>
    </w:p>
    <w:p w14:paraId="1AA7A410" w14:textId="77777777" w:rsidR="00512C80" w:rsidRDefault="00512C80" w:rsidP="00512C80">
      <w:pPr>
        <w:pStyle w:val="Listeafsnit"/>
        <w:numPr>
          <w:ilvl w:val="0"/>
          <w:numId w:val="9"/>
        </w:numPr>
        <w:rPr>
          <w:rFonts w:asciiTheme="minorHAnsi" w:hAnsiTheme="minorHAnsi"/>
        </w:rPr>
      </w:pPr>
      <w:r>
        <w:rPr>
          <w:rFonts w:asciiTheme="minorHAnsi" w:hAnsiTheme="minorHAnsi"/>
        </w:rPr>
        <w:t>Hastighedsaddition</w:t>
      </w:r>
    </w:p>
    <w:p w14:paraId="5CCEB767" w14:textId="77777777" w:rsidR="00512C80" w:rsidRDefault="00512C80" w:rsidP="00512C80">
      <w:pPr>
        <w:rPr>
          <w:rFonts w:cstheme="minorHAnsi"/>
          <w:lang w:val="en-US"/>
        </w:rPr>
      </w:pPr>
      <w:r w:rsidRPr="00EE179C">
        <w:rPr>
          <w:rFonts w:cstheme="minorHAnsi"/>
          <w:lang w:val="en-US"/>
        </w:rPr>
        <w:t xml:space="preserve">Space and time </w:t>
      </w:r>
      <w:r>
        <w:rPr>
          <w:rFonts w:cstheme="minorHAnsi"/>
          <w:lang w:val="en-US"/>
        </w:rPr>
        <w:t>are</w:t>
      </w:r>
      <w:r w:rsidRPr="00EE179C">
        <w:rPr>
          <w:rFonts w:cstheme="minorHAnsi"/>
          <w:lang w:val="en-US"/>
        </w:rPr>
        <w:t xml:space="preserve"> </w:t>
      </w:r>
      <w:r>
        <w:rPr>
          <w:rFonts w:cstheme="minorHAnsi"/>
          <w:lang w:val="en-US"/>
        </w:rPr>
        <w:t>relative</w:t>
      </w:r>
    </w:p>
    <w:p w14:paraId="015EC77C" w14:textId="77777777" w:rsidR="00512C80" w:rsidRDefault="00512C80" w:rsidP="00512C80">
      <w:pPr>
        <w:rPr>
          <w:rFonts w:cstheme="minorHAnsi"/>
          <w:i/>
          <w:iCs/>
          <w:lang w:val="en-US"/>
        </w:rPr>
      </w:pPr>
      <w:r>
        <w:rPr>
          <w:rFonts w:cstheme="minorHAnsi"/>
          <w:i/>
          <w:iCs/>
          <w:lang w:val="en-US"/>
        </w:rPr>
        <w:t>“</w:t>
      </w:r>
      <w:r w:rsidRPr="00EE179C">
        <w:rPr>
          <w:rFonts w:cstheme="minorHAnsi"/>
          <w:i/>
          <w:iCs/>
          <w:lang w:val="en-US"/>
        </w:rPr>
        <w:t>The more time I spend with my relatives</w:t>
      </w:r>
      <w:r>
        <w:rPr>
          <w:rFonts w:cstheme="minorHAnsi"/>
          <w:i/>
          <w:iCs/>
          <w:lang w:val="en-US"/>
        </w:rPr>
        <w:t>,</w:t>
      </w:r>
      <w:r w:rsidRPr="00EE179C">
        <w:rPr>
          <w:rFonts w:cstheme="minorHAnsi"/>
          <w:i/>
          <w:iCs/>
          <w:lang w:val="en-US"/>
        </w:rPr>
        <w:t xml:space="preserve"> the more space I need</w:t>
      </w:r>
      <w:r>
        <w:rPr>
          <w:rFonts w:cstheme="minorHAnsi"/>
          <w:i/>
          <w:iCs/>
          <w:lang w:val="en-US"/>
        </w:rPr>
        <w:t>”</w:t>
      </w:r>
    </w:p>
    <w:p w14:paraId="62192D04" w14:textId="77777777" w:rsidR="00512C80" w:rsidRPr="00512C80" w:rsidRDefault="00512C80">
      <w:pPr>
        <w:rPr>
          <w:lang w:val="en-US"/>
        </w:rPr>
      </w:pPr>
    </w:p>
    <w:p w14:paraId="15703425" w14:textId="77777777" w:rsidR="00B5004B" w:rsidRPr="007D7E17" w:rsidRDefault="00B5004B" w:rsidP="00512C80">
      <w:pPr>
        <w:rPr>
          <w:lang w:val="en-US"/>
        </w:rPr>
      </w:pPr>
    </w:p>
    <w:p w14:paraId="465544D9" w14:textId="03AD7365" w:rsidR="00512C80" w:rsidRPr="00D30A42" w:rsidRDefault="00512C80" w:rsidP="00512C80">
      <w:pPr>
        <w:pStyle w:val="Overskrift2"/>
        <w:spacing w:after="120"/>
      </w:pPr>
      <w:r>
        <w:t>3</w:t>
      </w:r>
      <w:r w:rsidRPr="00571B2A">
        <w:t xml:space="preserve">. Alt er relativt, undtaget lysets fart. </w:t>
      </w:r>
    </w:p>
    <w:p w14:paraId="503F0F86" w14:textId="77777777" w:rsidR="00512C80" w:rsidRPr="00C20ACA" w:rsidRDefault="00512C80" w:rsidP="00512C80">
      <w:pPr>
        <w:shd w:val="clear" w:color="auto" w:fill="C00000"/>
        <w:spacing w:after="120"/>
        <w:rPr>
          <w:b/>
          <w:bCs/>
        </w:rPr>
      </w:pPr>
      <w:r w:rsidRPr="00C20ACA">
        <w:rPr>
          <w:b/>
          <w:bCs/>
        </w:rPr>
        <w:t>De to relativitetsteorier</w:t>
      </w:r>
    </w:p>
    <w:p w14:paraId="1E436797" w14:textId="77777777" w:rsidR="00512C80" w:rsidRPr="00D457B2" w:rsidRDefault="00512C80" w:rsidP="00512C80">
      <w:r>
        <w:t>Teorierne kaldes for den specielle og den almene relativitetsteori.</w:t>
      </w:r>
    </w:p>
    <w:p w14:paraId="1AE9D284" w14:textId="77777777" w:rsidR="00512C80" w:rsidRPr="00D457B2" w:rsidRDefault="00512C80" w:rsidP="00512C80">
      <w:pPr>
        <w:pStyle w:val="Listeafsnit"/>
        <w:numPr>
          <w:ilvl w:val="0"/>
          <w:numId w:val="7"/>
        </w:numPr>
        <w:rPr>
          <w:rFonts w:asciiTheme="minorHAnsi" w:hAnsiTheme="minorHAnsi"/>
        </w:rPr>
      </w:pPr>
      <w:r>
        <w:rPr>
          <w:rFonts w:asciiTheme="minorHAnsi" w:hAnsiTheme="minorHAnsi"/>
        </w:rPr>
        <w:t>Den specielle fra 1905</w:t>
      </w:r>
      <w:r w:rsidRPr="00D457B2">
        <w:rPr>
          <w:rFonts w:asciiTheme="minorHAnsi" w:hAnsiTheme="minorHAnsi"/>
        </w:rPr>
        <w:t xml:space="preserve"> der viser</w:t>
      </w:r>
      <w:r>
        <w:rPr>
          <w:rFonts w:asciiTheme="minorHAnsi" w:hAnsiTheme="minorHAnsi"/>
        </w:rPr>
        <w:t>,</w:t>
      </w:r>
      <w:r w:rsidRPr="00D457B2">
        <w:rPr>
          <w:rFonts w:asciiTheme="minorHAnsi" w:hAnsiTheme="minorHAnsi"/>
        </w:rPr>
        <w:t xml:space="preserve"> at et ur i bevægelse går langsommere end et ur i hvile.</w:t>
      </w:r>
    </w:p>
    <w:p w14:paraId="173DD072" w14:textId="77777777" w:rsidR="00512C80" w:rsidRPr="00D457B2" w:rsidRDefault="00512C80" w:rsidP="00512C80">
      <w:pPr>
        <w:pStyle w:val="Listeafsnit"/>
        <w:numPr>
          <w:ilvl w:val="0"/>
          <w:numId w:val="7"/>
        </w:numPr>
        <w:rPr>
          <w:rFonts w:asciiTheme="minorHAnsi" w:hAnsiTheme="minorHAnsi"/>
        </w:rPr>
      </w:pPr>
      <w:r>
        <w:rPr>
          <w:rFonts w:asciiTheme="minorHAnsi" w:hAnsiTheme="minorHAnsi"/>
        </w:rPr>
        <w:t>Den almene fra 1915</w:t>
      </w:r>
      <w:r w:rsidRPr="00D457B2">
        <w:rPr>
          <w:rFonts w:asciiTheme="minorHAnsi" w:hAnsiTheme="minorHAnsi"/>
        </w:rPr>
        <w:t xml:space="preserve"> der viser</w:t>
      </w:r>
      <w:r>
        <w:rPr>
          <w:rFonts w:asciiTheme="minorHAnsi" w:hAnsiTheme="minorHAnsi"/>
        </w:rPr>
        <w:t>,</w:t>
      </w:r>
      <w:r w:rsidRPr="00D457B2">
        <w:rPr>
          <w:rFonts w:asciiTheme="minorHAnsi" w:hAnsiTheme="minorHAnsi"/>
        </w:rPr>
        <w:t xml:space="preserve"> at et ur går langsommere i et kraftigt tyngdefelt. </w:t>
      </w:r>
    </w:p>
    <w:p w14:paraId="39726B9F" w14:textId="77777777" w:rsidR="00512C80" w:rsidRDefault="00512C80" w:rsidP="00512C80">
      <w:pPr>
        <w:rPr>
          <w:bCs/>
          <w:i/>
          <w:iCs/>
        </w:rPr>
      </w:pPr>
    </w:p>
    <w:p w14:paraId="7597942A" w14:textId="77777777" w:rsidR="00512C80" w:rsidRPr="00C20ACA" w:rsidRDefault="00512C80" w:rsidP="00512C80">
      <w:pPr>
        <w:shd w:val="clear" w:color="auto" w:fill="C00000"/>
        <w:rPr>
          <w:b/>
        </w:rPr>
      </w:pPr>
      <w:r w:rsidRPr="00C20ACA">
        <w:rPr>
          <w:b/>
        </w:rPr>
        <w:t xml:space="preserve">Antagelserne bag den specielle </w:t>
      </w:r>
      <w:proofErr w:type="spellStart"/>
      <w:r w:rsidRPr="00C20ACA">
        <w:rPr>
          <w:b/>
        </w:rPr>
        <w:t>relativitesteori</w:t>
      </w:r>
      <w:proofErr w:type="spellEnd"/>
    </w:p>
    <w:p w14:paraId="531C148E" w14:textId="77777777" w:rsidR="00512C80" w:rsidRPr="00D30A42" w:rsidRDefault="00512C80" w:rsidP="00512C80">
      <w:pPr>
        <w:rPr>
          <w:bCs/>
          <w:i/>
          <w:iCs/>
        </w:rPr>
      </w:pPr>
      <w:r w:rsidRPr="00D30A42">
        <w:rPr>
          <w:bCs/>
          <w:i/>
          <w:iCs/>
        </w:rPr>
        <w:t xml:space="preserve">Den specielle relativitetsteori. </w:t>
      </w:r>
    </w:p>
    <w:p w14:paraId="774D6AD1" w14:textId="77777777" w:rsidR="00512C80" w:rsidRDefault="00512C80" w:rsidP="00512C80">
      <w:r>
        <w:t>T</w:t>
      </w:r>
      <w:r w:rsidRPr="00571B2A">
        <w:t>eorien bygger på følgende påstande</w:t>
      </w:r>
      <w:r>
        <w:t>:</w:t>
      </w:r>
      <w:r w:rsidRPr="00571B2A">
        <w:t xml:space="preserve"> </w:t>
      </w:r>
    </w:p>
    <w:p w14:paraId="7007CEF5" w14:textId="5E746A09" w:rsidR="00512C80" w:rsidRDefault="00512C80" w:rsidP="00512C80">
      <w:pPr>
        <w:pStyle w:val="Listeafsnit"/>
        <w:numPr>
          <w:ilvl w:val="0"/>
          <w:numId w:val="6"/>
        </w:numPr>
        <w:rPr>
          <w:rFonts w:asciiTheme="minorHAnsi" w:hAnsiTheme="minorHAnsi"/>
        </w:rPr>
      </w:pPr>
      <w:r w:rsidRPr="0015695F">
        <w:rPr>
          <w:rFonts w:asciiTheme="minorHAnsi" w:hAnsiTheme="minorHAnsi"/>
          <w:i/>
        </w:rPr>
        <w:t>Relativitetsprincippet.</w:t>
      </w:r>
      <w:r w:rsidRPr="00571B2A">
        <w:rPr>
          <w:rFonts w:asciiTheme="minorHAnsi" w:hAnsiTheme="minorHAnsi"/>
        </w:rPr>
        <w:t xml:space="preserve"> </w:t>
      </w:r>
      <w:r w:rsidRPr="0016038D">
        <w:rPr>
          <w:rFonts w:asciiTheme="minorHAnsi" w:hAnsiTheme="minorHAnsi"/>
          <w:i/>
          <w:iCs/>
        </w:rPr>
        <w:t>Alle</w:t>
      </w:r>
      <w:r w:rsidRPr="00571B2A">
        <w:rPr>
          <w:rFonts w:asciiTheme="minorHAnsi" w:hAnsiTheme="minorHAnsi"/>
        </w:rPr>
        <w:t xml:space="preserve"> </w:t>
      </w:r>
      <w:r w:rsidRPr="00DE54F3">
        <w:rPr>
          <w:rFonts w:asciiTheme="minorHAnsi" w:hAnsiTheme="minorHAnsi"/>
          <w:i/>
          <w:iCs/>
        </w:rPr>
        <w:t>fysik</w:t>
      </w:r>
      <w:r>
        <w:rPr>
          <w:rFonts w:asciiTheme="minorHAnsi" w:hAnsiTheme="minorHAnsi"/>
          <w:i/>
          <w:iCs/>
        </w:rPr>
        <w:t>kens</w:t>
      </w:r>
      <w:r w:rsidRPr="00571B2A">
        <w:rPr>
          <w:rFonts w:asciiTheme="minorHAnsi" w:hAnsiTheme="minorHAnsi"/>
        </w:rPr>
        <w:t xml:space="preserve"> love er ens for alle observatører, der bevæger sig med konstant fart i forhold til hinanden.</w:t>
      </w:r>
      <w:r>
        <w:rPr>
          <w:rFonts w:asciiTheme="minorHAnsi" w:hAnsiTheme="minorHAnsi"/>
        </w:rPr>
        <w:t xml:space="preserve"> </w:t>
      </w:r>
    </w:p>
    <w:p w14:paraId="769B70BB" w14:textId="77777777" w:rsidR="00512C80" w:rsidRPr="00C20ACA" w:rsidRDefault="00512C80" w:rsidP="00512C80">
      <w:pPr>
        <w:pStyle w:val="Listeafsnit"/>
        <w:numPr>
          <w:ilvl w:val="0"/>
          <w:numId w:val="6"/>
        </w:numPr>
        <w:rPr>
          <w:rFonts w:asciiTheme="minorHAnsi" w:hAnsiTheme="minorHAnsi"/>
        </w:rPr>
      </w:pPr>
      <w:r w:rsidRPr="0015695F">
        <w:rPr>
          <w:rFonts w:asciiTheme="minorHAnsi" w:hAnsiTheme="minorHAnsi"/>
          <w:i/>
        </w:rPr>
        <w:t>Lysets fart er absolut</w:t>
      </w:r>
      <w:r w:rsidRPr="00D457B2">
        <w:rPr>
          <w:rFonts w:asciiTheme="minorHAnsi" w:hAnsiTheme="minorHAnsi"/>
          <w:b/>
          <w:i/>
        </w:rPr>
        <w:t>.</w:t>
      </w:r>
      <w:r w:rsidRPr="00571B2A">
        <w:rPr>
          <w:rFonts w:asciiTheme="minorHAnsi" w:hAnsiTheme="minorHAnsi"/>
        </w:rPr>
        <w:t xml:space="preserve"> Lysets fart er en konstant uanset lyskildens eller observatørens bevægelse.</w:t>
      </w:r>
    </w:p>
    <w:p w14:paraId="4440AD25" w14:textId="77777777" w:rsidR="00512C80" w:rsidRPr="00792168" w:rsidRDefault="00512C80" w:rsidP="00512C80">
      <w:pPr>
        <w:rPr>
          <w:i/>
        </w:rPr>
      </w:pPr>
      <w:r w:rsidRPr="00571B2A">
        <w:rPr>
          <w:i/>
        </w:rPr>
        <w:t>I den specielle relativitetsteori er alt relativt undtaget lysets fart.</w:t>
      </w:r>
      <w:r>
        <w:rPr>
          <w:i/>
        </w:rPr>
        <w:t xml:space="preserve"> </w:t>
      </w:r>
    </w:p>
    <w:p w14:paraId="003F3DFC" w14:textId="77777777" w:rsidR="00512C80" w:rsidRDefault="00512C80" w:rsidP="00512C80">
      <w:pPr>
        <w:rPr>
          <w:bCs/>
          <w:i/>
          <w:iCs/>
        </w:rPr>
      </w:pPr>
    </w:p>
    <w:p w14:paraId="1539A259" w14:textId="77777777" w:rsidR="00512C80" w:rsidRPr="00D30A42" w:rsidRDefault="00512C80" w:rsidP="00512C80">
      <w:pPr>
        <w:rPr>
          <w:bCs/>
          <w:i/>
          <w:iCs/>
        </w:rPr>
      </w:pPr>
      <w:r w:rsidRPr="00D30A42">
        <w:rPr>
          <w:bCs/>
          <w:i/>
          <w:iCs/>
        </w:rPr>
        <w:t>Uddybning af relativitetsprincippet.</w:t>
      </w:r>
    </w:p>
    <w:p w14:paraId="5F15F3D8" w14:textId="77777777" w:rsidR="00512C80" w:rsidRDefault="00512C80" w:rsidP="00512C80">
      <w:r>
        <w:t xml:space="preserve">Det er en udvidelse af </w:t>
      </w:r>
      <w:r w:rsidRPr="00BB04F3">
        <w:rPr>
          <w:bCs/>
        </w:rPr>
        <w:t>relativitetsprincippet</w:t>
      </w:r>
      <w:r w:rsidRPr="00D457B2">
        <w:t xml:space="preserve"> </w:t>
      </w:r>
      <w:r>
        <w:t xml:space="preserve">i den klassiske fysik, hvor </w:t>
      </w:r>
      <w:r w:rsidRPr="0016038D">
        <w:rPr>
          <w:i/>
          <w:iCs/>
        </w:rPr>
        <w:t>alle</w:t>
      </w:r>
      <w:r w:rsidRPr="00571B2A">
        <w:t xml:space="preserve"> </w:t>
      </w:r>
      <w:r w:rsidRPr="00DE54F3">
        <w:rPr>
          <w:i/>
          <w:iCs/>
        </w:rPr>
        <w:t xml:space="preserve">mekanikkens </w:t>
      </w:r>
      <w:r w:rsidRPr="00571B2A">
        <w:t xml:space="preserve">love er ens for alle observatører, der bevæger sig med konstant </w:t>
      </w:r>
      <w:r>
        <w:t xml:space="preserve">hastighed </w:t>
      </w:r>
      <w:r w:rsidRPr="00571B2A">
        <w:t>i forhold til hinanden.</w:t>
      </w:r>
      <w:r>
        <w:t xml:space="preserve"> M</w:t>
      </w:r>
      <w:r w:rsidRPr="00D457B2">
        <w:t xml:space="preserve">an </w:t>
      </w:r>
      <w:r>
        <w:t xml:space="preserve">kan </w:t>
      </w:r>
      <w:r w:rsidRPr="00D457B2">
        <w:t>ikke ved nog</w:t>
      </w:r>
      <w:r w:rsidRPr="0016038D">
        <w:rPr>
          <w:i/>
          <w:iCs/>
        </w:rPr>
        <w:t xml:space="preserve">et eksperiment </w:t>
      </w:r>
      <w:r w:rsidRPr="00D457B2">
        <w:t>afgøre om man er i bevægelse eller ej</w:t>
      </w:r>
      <w:r>
        <w:t xml:space="preserve">. </w:t>
      </w:r>
      <w:r w:rsidRPr="00D457B2">
        <w:t>Al bevægelse er relativ.  Man kan lige så godt hævde, at det er perronerne, der passerer toget, som det er toget, der passerer perronerne.</w:t>
      </w:r>
      <w:r>
        <w:t xml:space="preserve"> </w:t>
      </w:r>
    </w:p>
    <w:p w14:paraId="68388090" w14:textId="77777777" w:rsidR="00512C80" w:rsidRPr="00571B2A" w:rsidRDefault="00512C80" w:rsidP="00512C80"/>
    <w:p w14:paraId="5AA8F139" w14:textId="77777777" w:rsidR="00512C80" w:rsidRPr="00D30A42" w:rsidRDefault="00512C80" w:rsidP="00512C80">
      <w:pPr>
        <w:rPr>
          <w:bCs/>
          <w:i/>
          <w:iCs/>
        </w:rPr>
      </w:pPr>
      <w:r w:rsidRPr="00D30A42">
        <w:rPr>
          <w:bCs/>
          <w:i/>
          <w:iCs/>
        </w:rPr>
        <w:t>Uddybning af lysets absolutte fart.</w:t>
      </w:r>
    </w:p>
    <w:p w14:paraId="1E3AFA8A" w14:textId="77777777" w:rsidR="00512C80" w:rsidRPr="0015695F" w:rsidRDefault="00512C80" w:rsidP="00512C80">
      <w:pPr>
        <w:pStyle w:val="Listeafsnit"/>
        <w:numPr>
          <w:ilvl w:val="0"/>
          <w:numId w:val="8"/>
        </w:numPr>
        <w:rPr>
          <w:rFonts w:asciiTheme="minorHAnsi" w:hAnsiTheme="minorHAnsi"/>
        </w:rPr>
      </w:pPr>
      <w:r w:rsidRPr="0015695F">
        <w:rPr>
          <w:rFonts w:asciiTheme="minorHAnsi" w:hAnsiTheme="minorHAnsi"/>
        </w:rPr>
        <w:t>At lysets fart ikke er påvirket af kilden, er ikke så underligt, for det gælder også for lyd. Når lyden først har forladt ambulancens sirene, bevæger den sig med lydens fart i luft, uanset ambulancens fart.</w:t>
      </w:r>
    </w:p>
    <w:p w14:paraId="57AA4A03" w14:textId="77777777" w:rsidR="00512C80" w:rsidRPr="002E289E" w:rsidRDefault="00512C80" w:rsidP="00512C80">
      <w:pPr>
        <w:pStyle w:val="Listeafsnit"/>
        <w:numPr>
          <w:ilvl w:val="0"/>
          <w:numId w:val="8"/>
        </w:numPr>
        <w:rPr>
          <w:rFonts w:asciiTheme="minorHAnsi" w:hAnsiTheme="minorHAnsi"/>
          <w:i/>
        </w:rPr>
      </w:pPr>
      <w:r w:rsidRPr="0015695F">
        <w:rPr>
          <w:rFonts w:asciiTheme="minorHAnsi" w:hAnsiTheme="minorHAnsi"/>
        </w:rPr>
        <w:t>At lysets fart ikke er påvirket af observatørens bevægelser, er underligt, for det gælder ikke andre bølgebevægelser. Bevæger man sig mod en stillestående lyd kilde, er lydens fart større, end hvis man bevæger sig væk fra den.</w:t>
      </w:r>
    </w:p>
    <w:p w14:paraId="3AE632AD" w14:textId="77777777" w:rsidR="00512C80" w:rsidRPr="009F47A5" w:rsidRDefault="00512C80" w:rsidP="00512C80">
      <w:pPr>
        <w:rPr>
          <w:i/>
          <w:iCs/>
        </w:rPr>
      </w:pPr>
      <w:r>
        <w:rPr>
          <w:i/>
          <w:iCs/>
        </w:rPr>
        <w:t>I det følgende anvendes den hypotetisk deduktive metode</w:t>
      </w:r>
    </w:p>
    <w:p w14:paraId="2C32EBAB" w14:textId="30566D23" w:rsidR="00512C80" w:rsidRDefault="00512C80" w:rsidP="00512C80">
      <w:r>
        <w:t>Vi tror på de to grundlæggende antagelser (hypoteser) og deducerer konsekvenser</w:t>
      </w:r>
      <w:r w:rsidR="00B5004B">
        <w:t xml:space="preserve"> ved brug af tankeeksperimenter.</w:t>
      </w:r>
      <w:r>
        <w:t xml:space="preserve"> Hypoteserne accepteres så længe konsekvenserne er i overensstemmelse med eksperimentelle resultater</w:t>
      </w:r>
      <w:r w:rsidR="00DA56B3">
        <w:t>.</w:t>
      </w:r>
    </w:p>
    <w:p w14:paraId="3887CA46" w14:textId="77777777" w:rsidR="00512C80" w:rsidRPr="00816A93" w:rsidRDefault="00512C80" w:rsidP="00512C80">
      <w:pPr>
        <w:rPr>
          <w:i/>
        </w:rPr>
      </w:pPr>
    </w:p>
    <w:p w14:paraId="4C67C063" w14:textId="52D99A00" w:rsidR="00512C80" w:rsidRPr="005C042C" w:rsidRDefault="00512C80" w:rsidP="00512C80">
      <w:pPr>
        <w:pStyle w:val="Overskrift2"/>
        <w:rPr>
          <w:rFonts w:ascii="Times New Roman" w:hAnsi="Times New Roman" w:cs="Times New Roman"/>
        </w:rPr>
      </w:pPr>
      <w:r>
        <w:rPr>
          <w:rFonts w:ascii="Times New Roman" w:hAnsi="Times New Roman" w:cs="Times New Roman"/>
        </w:rPr>
        <w:t>4</w:t>
      </w:r>
      <w:r w:rsidRPr="005C042C">
        <w:rPr>
          <w:rFonts w:ascii="Times New Roman" w:hAnsi="Times New Roman" w:cs="Times New Roman"/>
        </w:rPr>
        <w:t>. Hvorfor er samtidighed relativ?</w:t>
      </w:r>
    </w:p>
    <w:p w14:paraId="434C7174" w14:textId="77777777" w:rsidR="00512C80" w:rsidRPr="005C042C" w:rsidRDefault="00512C80" w:rsidP="00512C80">
      <w:pPr>
        <w:rPr>
          <w:rFonts w:ascii="Times New Roman" w:hAnsi="Times New Roman" w:cs="Times New Roman"/>
        </w:rPr>
      </w:pPr>
    </w:p>
    <w:p w14:paraId="66A940A9" w14:textId="77777777" w:rsidR="00512C80" w:rsidRPr="005C042C" w:rsidRDefault="00512C80" w:rsidP="00512C80">
      <w:pPr>
        <w:shd w:val="clear" w:color="auto" w:fill="C00000"/>
        <w:rPr>
          <w:rFonts w:ascii="Times New Roman" w:hAnsi="Times New Roman" w:cs="Times New Roman"/>
        </w:rPr>
      </w:pPr>
      <w:r w:rsidRPr="005C042C">
        <w:rPr>
          <w:rFonts w:ascii="Times New Roman" w:hAnsi="Times New Roman" w:cs="Times New Roman"/>
          <w:b/>
        </w:rPr>
        <w:t>Samtidighed relativistisk</w:t>
      </w:r>
    </w:p>
    <w:p w14:paraId="06228537" w14:textId="77777777" w:rsidR="00512C80" w:rsidRPr="005C042C" w:rsidRDefault="00512C80" w:rsidP="00512C80">
      <w:pPr>
        <w:rPr>
          <w:rFonts w:ascii="Times New Roman" w:hAnsi="Times New Roman" w:cs="Times New Roman"/>
        </w:rPr>
      </w:pPr>
      <w:r w:rsidRPr="005C042C">
        <w:rPr>
          <w:rFonts w:ascii="Times New Roman" w:hAnsi="Times New Roman" w:cs="Times New Roman"/>
        </w:rPr>
        <w:t xml:space="preserve">En person i midten af vognen sender laserlys mod togets for - og bagende. Lyset udsendes i det øjeblik, hvor personen på toget er lige ud for en person på perronen. </w:t>
      </w:r>
    </w:p>
    <w:p w14:paraId="755D3F15" w14:textId="77777777" w:rsidR="00512C80" w:rsidRPr="005C042C" w:rsidRDefault="00512C80" w:rsidP="00512C80">
      <w:pPr>
        <w:pStyle w:val="Listeafsnit"/>
        <w:numPr>
          <w:ilvl w:val="0"/>
          <w:numId w:val="10"/>
        </w:numPr>
        <w:rPr>
          <w:rFonts w:ascii="Times New Roman" w:hAnsi="Times New Roman"/>
        </w:rPr>
      </w:pPr>
      <w:r w:rsidRPr="005C042C">
        <w:rPr>
          <w:rFonts w:ascii="Times New Roman" w:hAnsi="Times New Roman"/>
          <w:i/>
        </w:rPr>
        <w:t>Set fra toget.</w:t>
      </w:r>
      <w:r w:rsidRPr="005C042C">
        <w:rPr>
          <w:rFonts w:ascii="Times New Roman" w:hAnsi="Times New Roman"/>
        </w:rPr>
        <w:t xml:space="preserve"> Lyset når for- og bagenden på samme tid, fordi lyset set fra toget bevæger sig med lysets fart, og der er lige langt til for- og bagenden. </w:t>
      </w:r>
    </w:p>
    <w:p w14:paraId="1549FA00" w14:textId="77777777" w:rsidR="00512C80" w:rsidRPr="005C042C" w:rsidRDefault="00512C80" w:rsidP="00512C80">
      <w:pPr>
        <w:pStyle w:val="Listeafsnit"/>
        <w:numPr>
          <w:ilvl w:val="0"/>
          <w:numId w:val="10"/>
        </w:numPr>
        <w:rPr>
          <w:rFonts w:ascii="Times New Roman" w:hAnsi="Times New Roman"/>
          <w:b/>
        </w:rPr>
      </w:pPr>
      <w:r w:rsidRPr="005C042C">
        <w:rPr>
          <w:rFonts w:ascii="Times New Roman" w:hAnsi="Times New Roman"/>
          <w:i/>
        </w:rPr>
        <w:t>Set fra perronen.</w:t>
      </w:r>
      <w:r w:rsidRPr="005C042C">
        <w:rPr>
          <w:rFonts w:ascii="Times New Roman" w:hAnsi="Times New Roman"/>
        </w:rPr>
        <w:t xml:space="preserve"> Lyset vil først nå togets bagende, fordi lyset bevæger sig med lysets fart mod en bagende, der nærmer sig lysstrålen og en forende, der fjerner sig fra lysstrålen.</w:t>
      </w:r>
    </w:p>
    <w:p w14:paraId="52087EBB" w14:textId="77777777" w:rsidR="00512C80" w:rsidRPr="005C042C" w:rsidRDefault="00512C80" w:rsidP="00512C80">
      <w:pPr>
        <w:pStyle w:val="Listeafsnit"/>
        <w:rPr>
          <w:rFonts w:ascii="Times New Roman" w:hAnsi="Times New Roman"/>
          <w:b/>
        </w:rPr>
      </w:pPr>
    </w:p>
    <w:p w14:paraId="2AF2B6A2" w14:textId="77777777" w:rsidR="00512C80" w:rsidRPr="001D24E8" w:rsidRDefault="00512C80" w:rsidP="00512C80">
      <w:pPr>
        <w:pStyle w:val="Listeafsnit"/>
        <w:rPr>
          <w:rFonts w:asciiTheme="minorHAnsi" w:hAnsiTheme="minorHAnsi"/>
          <w:b/>
        </w:rPr>
      </w:pPr>
      <w:r w:rsidRPr="00571B2A">
        <w:rPr>
          <w:rFonts w:asciiTheme="minorHAnsi" w:hAnsiTheme="minorHAnsi"/>
          <w:b/>
          <w:noProof/>
          <w:lang w:eastAsia="da-DK"/>
        </w:rPr>
        <w:drawing>
          <wp:inline distT="0" distB="0" distL="0" distR="0" wp14:anchorId="4182AC50" wp14:editId="4D194929">
            <wp:extent cx="6116320" cy="975360"/>
            <wp:effectExtent l="0" t="0" r="5080" b="0"/>
            <wp:docPr id="2" name="Billede 2" descr="Macintosh HD:Users:st:Desktop:Skærmbillede 2015-06-28 kl. 15.4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Desktop:Skærmbillede 2015-06-28 kl. 15.49.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975360"/>
                    </a:xfrm>
                    <a:prstGeom prst="rect">
                      <a:avLst/>
                    </a:prstGeom>
                    <a:noFill/>
                    <a:ln>
                      <a:noFill/>
                    </a:ln>
                  </pic:spPr>
                </pic:pic>
              </a:graphicData>
            </a:graphic>
          </wp:inline>
        </w:drawing>
      </w:r>
    </w:p>
    <w:p w14:paraId="6631A342" w14:textId="6D203AB8" w:rsidR="00512C80" w:rsidRPr="00512C80" w:rsidRDefault="00512C80" w:rsidP="00512C80">
      <w:pPr>
        <w:rPr>
          <w:rFonts w:ascii="Times New Roman" w:hAnsi="Times New Roman" w:cs="Times New Roman"/>
          <w:i/>
        </w:rPr>
      </w:pPr>
      <w:r w:rsidRPr="005C042C">
        <w:rPr>
          <w:rFonts w:ascii="Times New Roman" w:hAnsi="Times New Roman" w:cs="Times New Roman"/>
          <w:i/>
        </w:rPr>
        <w:t>Lysets fart er lysets fart for alle, men samtidighed gælder kun for den enkelte, og kan ikke deles med andre.</w:t>
      </w:r>
    </w:p>
    <w:p w14:paraId="1950FB56" w14:textId="77777777" w:rsidR="00512C80" w:rsidRPr="006460BB" w:rsidRDefault="00512C80" w:rsidP="00512C80">
      <w:pPr>
        <w:rPr>
          <w:lang w:eastAsia="da-DK"/>
        </w:rPr>
      </w:pPr>
    </w:p>
    <w:p w14:paraId="52C6DC58" w14:textId="72C1AFF2" w:rsidR="00512C80" w:rsidRPr="005B291A" w:rsidRDefault="00512C80" w:rsidP="00512C80">
      <w:pPr>
        <w:pStyle w:val="Overskrift2"/>
      </w:pPr>
      <w:r>
        <w:t>5. Relativ samtidighed fører til relativ længde</w:t>
      </w:r>
    </w:p>
    <w:p w14:paraId="32000E76" w14:textId="77777777" w:rsidR="00512C80" w:rsidRDefault="00512C80" w:rsidP="00512C80">
      <w:pPr>
        <w:rPr>
          <w:rFonts w:ascii="Times New Roman" w:hAnsi="Times New Roman"/>
        </w:rPr>
      </w:pPr>
    </w:p>
    <w:p w14:paraId="47378D53" w14:textId="77777777" w:rsidR="00512C80" w:rsidRDefault="00512C80" w:rsidP="00512C80">
      <w:pPr>
        <w:shd w:val="clear" w:color="auto" w:fill="C00000"/>
        <w:rPr>
          <w:rFonts w:ascii="Times New Roman" w:hAnsi="Times New Roman"/>
        </w:rPr>
      </w:pPr>
      <w:r>
        <w:rPr>
          <w:rFonts w:ascii="Times New Roman" w:hAnsi="Times New Roman"/>
          <w:b/>
        </w:rPr>
        <w:t xml:space="preserve">Tankeeksperiment </w:t>
      </w:r>
    </w:p>
    <w:p w14:paraId="3935756E" w14:textId="77777777" w:rsidR="00512C80" w:rsidRDefault="00512C80" w:rsidP="00512C80">
      <w:pPr>
        <w:rPr>
          <w:rFonts w:ascii="Times New Roman" w:hAnsi="Times New Roman"/>
        </w:rPr>
      </w:pPr>
    </w:p>
    <w:p w14:paraId="52E6D35A" w14:textId="77777777" w:rsidR="00512C80" w:rsidRPr="00777283" w:rsidRDefault="00512C80" w:rsidP="00512C80">
      <w:pPr>
        <w:rPr>
          <w:rFonts w:ascii="Times New Roman" w:hAnsi="Times New Roman"/>
        </w:rPr>
      </w:pPr>
      <w:r>
        <w:rPr>
          <w:rFonts w:ascii="Times New Roman" w:hAnsi="Times New Roman"/>
        </w:rPr>
        <w:t xml:space="preserve">En person i midten af </w:t>
      </w:r>
      <w:r w:rsidRPr="00777283">
        <w:rPr>
          <w:rFonts w:ascii="Times New Roman" w:hAnsi="Times New Roman"/>
        </w:rPr>
        <w:t>vogn</w:t>
      </w:r>
      <w:r>
        <w:rPr>
          <w:rFonts w:ascii="Times New Roman" w:hAnsi="Times New Roman"/>
        </w:rPr>
        <w:t>en</w:t>
      </w:r>
      <w:r w:rsidRPr="00777283">
        <w:rPr>
          <w:rFonts w:ascii="Times New Roman" w:hAnsi="Times New Roman"/>
        </w:rPr>
        <w:t xml:space="preserve"> sender en kraftig lyspuls mod togets for </w:t>
      </w:r>
      <w:r>
        <w:rPr>
          <w:rFonts w:ascii="Times New Roman" w:hAnsi="Times New Roman"/>
        </w:rPr>
        <w:t xml:space="preserve">- </w:t>
      </w:r>
      <w:r w:rsidRPr="00777283">
        <w:rPr>
          <w:rFonts w:ascii="Times New Roman" w:hAnsi="Times New Roman"/>
        </w:rPr>
        <w:t>og bagende. Ved for og bagend</w:t>
      </w:r>
      <w:r>
        <w:rPr>
          <w:rFonts w:ascii="Times New Roman" w:hAnsi="Times New Roman"/>
        </w:rPr>
        <w:t>e er der et spejl, så lyset kan</w:t>
      </w:r>
      <w:r w:rsidRPr="00777283">
        <w:rPr>
          <w:rFonts w:ascii="Times New Roman" w:hAnsi="Times New Roman"/>
        </w:rPr>
        <w:t xml:space="preserve"> sætte </w:t>
      </w:r>
      <w:r>
        <w:rPr>
          <w:rFonts w:ascii="Times New Roman" w:hAnsi="Times New Roman"/>
        </w:rPr>
        <w:t>et mærke på skinnerne. Lyset udsendes i det øjeblik, hvor</w:t>
      </w:r>
      <w:r w:rsidRPr="00777283">
        <w:rPr>
          <w:rFonts w:ascii="Times New Roman" w:hAnsi="Times New Roman"/>
        </w:rPr>
        <w:t xml:space="preserve"> personen på toget er lige ud for en person på perronen.</w:t>
      </w:r>
      <w:r>
        <w:rPr>
          <w:rFonts w:ascii="Times New Roman" w:hAnsi="Times New Roman"/>
        </w:rPr>
        <w:t xml:space="preserve"> </w:t>
      </w:r>
    </w:p>
    <w:p w14:paraId="7C470E17" w14:textId="77777777" w:rsidR="00512C80" w:rsidRPr="00777283" w:rsidRDefault="00512C80" w:rsidP="00512C80">
      <w:pPr>
        <w:rPr>
          <w:rFonts w:ascii="Times New Roman" w:hAnsi="Times New Roman"/>
        </w:rPr>
      </w:pPr>
    </w:p>
    <w:p w14:paraId="4CF485DC" w14:textId="77777777" w:rsidR="00512C80" w:rsidRDefault="00512C80" w:rsidP="00512C80">
      <w:pPr>
        <w:rPr>
          <w:rFonts w:ascii="Times New Roman" w:hAnsi="Times New Roman"/>
        </w:rPr>
      </w:pPr>
      <w:r w:rsidRPr="002941CD">
        <w:rPr>
          <w:rFonts w:ascii="Times New Roman" w:hAnsi="Times New Roman"/>
          <w:i/>
        </w:rPr>
        <w:t>Set fra toget</w:t>
      </w:r>
    </w:p>
    <w:p w14:paraId="5BC02C5A" w14:textId="77777777" w:rsidR="00512C80" w:rsidRDefault="00512C80" w:rsidP="00512C80">
      <w:pPr>
        <w:rPr>
          <w:rFonts w:ascii="Times New Roman" w:hAnsi="Times New Roman"/>
        </w:rPr>
      </w:pPr>
      <w:r>
        <w:rPr>
          <w:rFonts w:ascii="Times New Roman" w:hAnsi="Times New Roman"/>
        </w:rPr>
        <w:t>L</w:t>
      </w:r>
      <w:r w:rsidRPr="00777283">
        <w:rPr>
          <w:rFonts w:ascii="Times New Roman" w:hAnsi="Times New Roman"/>
        </w:rPr>
        <w:t xml:space="preserve">yset </w:t>
      </w:r>
      <w:r>
        <w:rPr>
          <w:rFonts w:ascii="Times New Roman" w:hAnsi="Times New Roman"/>
        </w:rPr>
        <w:t xml:space="preserve">når </w:t>
      </w:r>
      <w:r w:rsidRPr="00777283">
        <w:rPr>
          <w:rFonts w:ascii="Times New Roman" w:hAnsi="Times New Roman"/>
        </w:rPr>
        <w:t>for</w:t>
      </w:r>
      <w:r>
        <w:rPr>
          <w:rFonts w:ascii="Times New Roman" w:hAnsi="Times New Roman"/>
        </w:rPr>
        <w:t>-</w:t>
      </w:r>
      <w:r w:rsidRPr="00777283">
        <w:rPr>
          <w:rFonts w:ascii="Times New Roman" w:hAnsi="Times New Roman"/>
        </w:rPr>
        <w:t xml:space="preserve"> og ba</w:t>
      </w:r>
      <w:r>
        <w:rPr>
          <w:rFonts w:ascii="Times New Roman" w:hAnsi="Times New Roman"/>
        </w:rPr>
        <w:t>genden på samme tid, fordi lyset set fra toget bevæger sig med lysets fart, og der er lige langt til for- og bagenden.</w:t>
      </w:r>
      <w:r w:rsidRPr="00777283">
        <w:rPr>
          <w:rFonts w:ascii="Times New Roman" w:hAnsi="Times New Roman"/>
        </w:rPr>
        <w:t xml:space="preserve"> </w:t>
      </w:r>
      <w:r>
        <w:rPr>
          <w:rFonts w:ascii="Times New Roman" w:hAnsi="Times New Roman"/>
        </w:rPr>
        <w:t xml:space="preserve">Man kan måle togets længde, ved at måle afstanden mellem mærkerne på skinnerne, fordi mærkerne er afsat samtidigt. </w:t>
      </w:r>
    </w:p>
    <w:p w14:paraId="767253F4" w14:textId="77777777" w:rsidR="00512C80" w:rsidRDefault="00512C80" w:rsidP="00512C80">
      <w:pPr>
        <w:rPr>
          <w:rFonts w:ascii="Times New Roman" w:hAnsi="Times New Roman"/>
        </w:rPr>
      </w:pPr>
    </w:p>
    <w:p w14:paraId="1B0BC0FD" w14:textId="77777777" w:rsidR="00512C80" w:rsidRDefault="00512C80" w:rsidP="00512C80">
      <w:pPr>
        <w:rPr>
          <w:rFonts w:ascii="Times New Roman" w:hAnsi="Times New Roman"/>
        </w:rPr>
      </w:pPr>
      <w:r w:rsidRPr="002941CD">
        <w:rPr>
          <w:rFonts w:ascii="Times New Roman" w:hAnsi="Times New Roman"/>
          <w:i/>
        </w:rPr>
        <w:t>Set fra perronen</w:t>
      </w:r>
      <w:r>
        <w:rPr>
          <w:rFonts w:ascii="Times New Roman" w:hAnsi="Times New Roman"/>
        </w:rPr>
        <w:t xml:space="preserve"> </w:t>
      </w:r>
    </w:p>
    <w:p w14:paraId="2CF75B70" w14:textId="77777777" w:rsidR="00512C80" w:rsidRDefault="00512C80" w:rsidP="00512C80">
      <w:pPr>
        <w:rPr>
          <w:rFonts w:ascii="Times New Roman" w:hAnsi="Times New Roman"/>
        </w:rPr>
      </w:pPr>
      <w:r>
        <w:rPr>
          <w:rFonts w:ascii="Times New Roman" w:hAnsi="Times New Roman"/>
        </w:rPr>
        <w:lastRenderedPageBreak/>
        <w:t>Lyset vil f</w:t>
      </w:r>
      <w:r w:rsidRPr="00777283">
        <w:rPr>
          <w:rFonts w:ascii="Times New Roman" w:hAnsi="Times New Roman"/>
        </w:rPr>
        <w:t xml:space="preserve">ørst </w:t>
      </w:r>
      <w:r>
        <w:rPr>
          <w:rFonts w:ascii="Times New Roman" w:hAnsi="Times New Roman"/>
        </w:rPr>
        <w:t>nå togets bagende, fordi lyset bevæger sig med lysets fart mod en bagende, der nærmer sig og en forende der fjerner sig.</w:t>
      </w:r>
      <w:r w:rsidRPr="00777283">
        <w:rPr>
          <w:rFonts w:ascii="Times New Roman" w:hAnsi="Times New Roman"/>
        </w:rPr>
        <w:t xml:space="preserve"> </w:t>
      </w:r>
      <w:r>
        <w:rPr>
          <w:rFonts w:ascii="Times New Roman" w:hAnsi="Times New Roman"/>
        </w:rPr>
        <w:t>En person på perronen, vil påstå, at afstanden mellem mærkerne er større end togets længde, fordi mærket ved bagenden er afsat før mærket ved forenden.</w:t>
      </w:r>
    </w:p>
    <w:p w14:paraId="287BB400" w14:textId="77777777" w:rsidR="00512C80" w:rsidRPr="001D24E8" w:rsidRDefault="00512C80" w:rsidP="00512C80">
      <w:pPr>
        <w:rPr>
          <w:rFonts w:ascii="Times New Roman" w:hAnsi="Times New Roman"/>
          <w:i/>
        </w:rPr>
      </w:pPr>
      <w:r>
        <w:rPr>
          <w:rFonts w:ascii="Times New Roman" w:hAnsi="Times New Roman"/>
          <w:i/>
        </w:rPr>
        <w:t>’Perron-personen’ påstår, at toget er kortere, end ’tog-personen’ måler den til.</w:t>
      </w:r>
      <w:r w:rsidRPr="008F2D3E">
        <w:rPr>
          <w:rFonts w:ascii="Times New Roman" w:hAnsi="Times New Roman"/>
          <w:i/>
        </w:rPr>
        <w:t xml:space="preserve"> </w:t>
      </w:r>
    </w:p>
    <w:p w14:paraId="40EAFCBA" w14:textId="77777777" w:rsidR="00B5004B" w:rsidRDefault="00B5004B" w:rsidP="00512C80">
      <w:pPr>
        <w:pStyle w:val="Overskrift2"/>
      </w:pPr>
    </w:p>
    <w:p w14:paraId="3ED04143" w14:textId="49844123" w:rsidR="00512C80" w:rsidRPr="00571B2A" w:rsidRDefault="004D6FFD" w:rsidP="00512C80">
      <w:pPr>
        <w:pStyle w:val="Overskrift2"/>
        <w:rPr>
          <w:rFonts w:asciiTheme="minorHAnsi" w:hAnsiTheme="minorHAnsi"/>
        </w:rPr>
      </w:pPr>
      <w:r>
        <w:t>6</w:t>
      </w:r>
      <w:r w:rsidR="00512C80">
        <w:t>. Hastighedsaddition</w:t>
      </w:r>
    </w:p>
    <w:p w14:paraId="566481ED" w14:textId="77777777" w:rsidR="00512C80" w:rsidRDefault="00512C80" w:rsidP="00512C80">
      <w:pPr>
        <w:rPr>
          <w:rFonts w:ascii="Times New Roman" w:eastAsiaTheme="minorEastAsia" w:hAnsi="Times New Roman"/>
        </w:rPr>
      </w:pPr>
    </w:p>
    <w:p w14:paraId="68D95216" w14:textId="77777777" w:rsidR="00512C80" w:rsidRPr="004F2420" w:rsidRDefault="00512C80" w:rsidP="00512C80">
      <w:pPr>
        <w:shd w:val="clear" w:color="auto" w:fill="C00000"/>
        <w:rPr>
          <w:rFonts w:ascii="Times New Roman" w:eastAsiaTheme="minorEastAsia" w:hAnsi="Times New Roman"/>
          <w:b/>
          <w:bCs/>
        </w:rPr>
      </w:pPr>
      <w:r w:rsidRPr="004F2420">
        <w:rPr>
          <w:rFonts w:ascii="Times New Roman" w:eastAsiaTheme="minorEastAsia" w:hAnsi="Times New Roman"/>
          <w:b/>
          <w:bCs/>
        </w:rPr>
        <w:t>Hastighedsaddition i klassisk fysik</w:t>
      </w:r>
    </w:p>
    <w:p w14:paraId="742F12E5" w14:textId="77777777" w:rsidR="00512C80" w:rsidRDefault="00512C80" w:rsidP="00512C80">
      <w:pPr>
        <w:rPr>
          <w:rFonts w:ascii="Times New Roman" w:eastAsiaTheme="minorEastAsia" w:hAnsi="Times New Roman"/>
        </w:rPr>
      </w:pPr>
      <w:r>
        <w:rPr>
          <w:rFonts w:ascii="Times New Roman" w:eastAsiaTheme="minorEastAsia" w:hAnsi="Times New Roman"/>
        </w:rPr>
        <w:t xml:space="preserve">Når en person går i et tog, så er personens fart i forhold til skinnerne </w:t>
      </w:r>
      <m:oMath>
        <m:r>
          <w:rPr>
            <w:rFonts w:ascii="Cambria Math" w:eastAsiaTheme="minorEastAsia" w:hAnsi="Cambria Math"/>
          </w:rPr>
          <m:t xml:space="preserve">v </m:t>
        </m:r>
      </m:oMath>
      <w:r>
        <w:rPr>
          <w:rFonts w:ascii="Times New Roman" w:eastAsiaTheme="minorEastAsia" w:hAnsi="Times New Roman"/>
        </w:rPr>
        <w:t xml:space="preserve">lig summen af personens fart i forhold til toget </w:t>
      </w:r>
      <m:oMath>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1</m:t>
            </m:r>
          </m:sub>
        </m:sSub>
        <m:r>
          <w:rPr>
            <w:rFonts w:ascii="Cambria Math" w:eastAsiaTheme="minorEastAsia" w:hAnsi="Cambria Math"/>
          </w:rPr>
          <m:t xml:space="preserve"> </m:t>
        </m:r>
      </m:oMath>
      <w:r>
        <w:rPr>
          <w:rFonts w:ascii="Times New Roman" w:eastAsiaTheme="minorEastAsia" w:hAnsi="Times New Roman"/>
        </w:rPr>
        <w:t xml:space="preserve">og togets fart i forhold til skinnerne </w:t>
      </w:r>
      <m:oMath>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2</m:t>
            </m:r>
          </m:sub>
        </m:sSub>
      </m:oMath>
    </w:p>
    <w:p w14:paraId="4CF4D387" w14:textId="77777777" w:rsidR="00512C80" w:rsidRDefault="00512C80" w:rsidP="00512C80">
      <w:pPr>
        <w:rPr>
          <w:rFonts w:ascii="Times New Roman" w:eastAsiaTheme="minorEastAsia" w:hAnsi="Times New Roman"/>
        </w:rPr>
      </w:pPr>
    </w:p>
    <w:p w14:paraId="6763B117" w14:textId="77777777" w:rsidR="00512C80" w:rsidRDefault="00512C80" w:rsidP="00512C80">
      <w:pPr>
        <w:rPr>
          <w:rFonts w:ascii="Times New Roman" w:eastAsiaTheme="minorEastAsia" w:hAnsi="Times New Roman"/>
        </w:rPr>
      </w:pPr>
      <m:oMathPara>
        <m:oMath>
          <m:r>
            <w:rPr>
              <w:rFonts w:ascii="Cambria Math" w:eastAsiaTheme="minorEastAsia" w:hAnsi="Cambria Math"/>
            </w:rPr>
            <m:t>v=</m:t>
          </m:r>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2</m:t>
              </m:r>
            </m:sub>
          </m:sSub>
        </m:oMath>
      </m:oMathPara>
    </w:p>
    <w:p w14:paraId="768DB165" w14:textId="7A389186" w:rsidR="00512C80" w:rsidRPr="00B611FE" w:rsidRDefault="00512C80" w:rsidP="00512C80">
      <w:pPr>
        <w:rPr>
          <w:rFonts w:ascii="Times New Roman" w:eastAsiaTheme="minorEastAsia" w:hAnsi="Times New Roman"/>
          <w:b/>
          <w:bCs/>
        </w:rPr>
      </w:pPr>
      <w:r w:rsidRPr="00B611FE">
        <w:rPr>
          <w:rFonts w:ascii="Times New Roman" w:eastAsiaTheme="minorEastAsia" w:hAnsi="Times New Roman"/>
          <w:b/>
          <w:bCs/>
        </w:rPr>
        <w:t xml:space="preserve">Opgave </w:t>
      </w:r>
      <w:r w:rsidR="004D6FFD">
        <w:rPr>
          <w:rFonts w:ascii="Times New Roman" w:eastAsiaTheme="minorEastAsia" w:hAnsi="Times New Roman"/>
          <w:b/>
          <w:bCs/>
        </w:rPr>
        <w:t>2</w:t>
      </w:r>
    </w:p>
    <w:p w14:paraId="0A4861A2" w14:textId="1C5BE837" w:rsidR="00B5004B" w:rsidRPr="00A10D7E" w:rsidRDefault="00512C80" w:rsidP="00512C80">
      <w:pPr>
        <w:rPr>
          <w:rFonts w:ascii="Times New Roman" w:eastAsiaTheme="minorEastAsia" w:hAnsi="Times New Roman"/>
        </w:rPr>
      </w:pPr>
      <w:r>
        <w:rPr>
          <w:rFonts w:ascii="Times New Roman" w:eastAsiaTheme="minorEastAsia" w:hAnsi="Times New Roman"/>
        </w:rPr>
        <w:t>En person går frem i et tog med farten 5 m/s og toget bevæger sig med farten 30 m/s i forhold til skinnerne. Hvor stor er personens fart i forhold til skinnerne?</w:t>
      </w:r>
    </w:p>
    <w:p w14:paraId="5E4159E4" w14:textId="77777777" w:rsidR="00512C80" w:rsidRPr="000A5CB3" w:rsidRDefault="00512C80" w:rsidP="00512C80">
      <w:pPr>
        <w:rPr>
          <w:rFonts w:ascii="Times New Roman" w:eastAsiaTheme="minorEastAsia" w:hAnsi="Times New Roman"/>
        </w:rPr>
      </w:pPr>
    </w:p>
    <w:p w14:paraId="0C225AF2" w14:textId="77777777" w:rsidR="00512C80" w:rsidRPr="004F2420" w:rsidRDefault="00512C80" w:rsidP="00512C80">
      <w:pPr>
        <w:shd w:val="clear" w:color="auto" w:fill="C00000"/>
        <w:rPr>
          <w:rFonts w:ascii="Times New Roman" w:eastAsiaTheme="minorEastAsia" w:hAnsi="Times New Roman"/>
          <w:b/>
          <w:bCs/>
        </w:rPr>
      </w:pPr>
      <w:r w:rsidRPr="004F2420">
        <w:rPr>
          <w:rFonts w:ascii="Times New Roman" w:eastAsiaTheme="minorEastAsia" w:hAnsi="Times New Roman"/>
          <w:b/>
          <w:bCs/>
        </w:rPr>
        <w:t>Hastighedsaddition i relativitetsteorien</w:t>
      </w:r>
    </w:p>
    <w:p w14:paraId="32D17DA3" w14:textId="77777777" w:rsidR="00036E3F" w:rsidRDefault="00036E3F" w:rsidP="00036E3F">
      <w:pPr>
        <w:rPr>
          <w:rFonts w:ascii="Times New Roman" w:eastAsiaTheme="minorEastAsia" w:hAnsi="Times New Roman"/>
        </w:rPr>
      </w:pPr>
      <w:r>
        <w:rPr>
          <w:rFonts w:ascii="Times New Roman" w:eastAsiaTheme="minorEastAsia" w:hAnsi="Times New Roman"/>
        </w:rPr>
        <w:t xml:space="preserve">Når en person går i et tog, så er personens fart i forhold til skinnerne </w:t>
      </w:r>
      <m:oMath>
        <m:r>
          <w:rPr>
            <w:rFonts w:ascii="Cambria Math" w:eastAsiaTheme="minorEastAsia" w:hAnsi="Cambria Math"/>
          </w:rPr>
          <m:t xml:space="preserve">v </m:t>
        </m:r>
      </m:oMath>
      <w:r>
        <w:rPr>
          <w:rFonts w:ascii="Times New Roman" w:eastAsiaTheme="minorEastAsia" w:hAnsi="Times New Roman"/>
        </w:rPr>
        <w:t xml:space="preserve">lig summen af personens fart i forhold til toget </w:t>
      </w:r>
      <m:oMath>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1</m:t>
            </m:r>
          </m:sub>
        </m:sSub>
        <m:r>
          <w:rPr>
            <w:rFonts w:ascii="Cambria Math" w:eastAsiaTheme="minorEastAsia" w:hAnsi="Cambria Math"/>
          </w:rPr>
          <m:t xml:space="preserve"> </m:t>
        </m:r>
      </m:oMath>
      <w:r>
        <w:rPr>
          <w:rFonts w:ascii="Times New Roman" w:eastAsiaTheme="minorEastAsia" w:hAnsi="Times New Roman"/>
        </w:rPr>
        <w:t xml:space="preserve">og togets fart i forhold til skinnerne </w:t>
      </w:r>
      <m:oMath>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2</m:t>
            </m:r>
          </m:sub>
        </m:sSub>
      </m:oMath>
    </w:p>
    <w:p w14:paraId="49423B47" w14:textId="77777777" w:rsidR="00512C80" w:rsidRDefault="00512C80" w:rsidP="00512C80">
      <w:pPr>
        <w:rPr>
          <w:rFonts w:ascii="Times New Roman" w:eastAsiaTheme="minorEastAsia" w:hAnsi="Times New Roman"/>
        </w:rPr>
      </w:pPr>
    </w:p>
    <w:p w14:paraId="0CE8E764" w14:textId="77777777" w:rsidR="00512C80" w:rsidRPr="00036E3F" w:rsidRDefault="00512C80" w:rsidP="00512C80">
      <w:pPr>
        <w:rPr>
          <w:rFonts w:ascii="Times New Roman" w:eastAsiaTheme="minorEastAsia" w:hAnsi="Times New Roman"/>
        </w:rPr>
      </w:pPr>
      <m:oMathPara>
        <m:oMath>
          <m:r>
            <w:rPr>
              <w:rFonts w:ascii="Cambria Math" w:eastAsiaTheme="minorEastAsia" w:hAnsi="Cambria Math"/>
            </w:rPr>
            <m:t>v=</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2</m:t>
                  </m:r>
                </m:sub>
              </m:sSub>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den>
              </m:f>
            </m:den>
          </m:f>
        </m:oMath>
      </m:oMathPara>
    </w:p>
    <w:p w14:paraId="2EE84209" w14:textId="77777777" w:rsidR="00036E3F" w:rsidRDefault="00036E3F" w:rsidP="00036E3F">
      <w:pPr>
        <w:rPr>
          <w:rFonts w:ascii="Times New Roman" w:eastAsiaTheme="minorEastAsia" w:hAnsi="Times New Roman"/>
        </w:rPr>
      </w:pPr>
    </w:p>
    <w:p w14:paraId="726C8545" w14:textId="77777777" w:rsidR="00036E3F" w:rsidRPr="00852D1B" w:rsidRDefault="00036E3F" w:rsidP="00036E3F">
      <w:pPr>
        <w:rPr>
          <w:rFonts w:ascii="Times New Roman" w:hAnsi="Times New Roman"/>
        </w:rPr>
      </w:pPr>
      <w:r w:rsidRPr="00FC28CC">
        <w:rPr>
          <w:rFonts w:ascii="Times New Roman" w:eastAsiaTheme="minorEastAsia" w:hAnsi="Times New Roman"/>
        </w:rPr>
        <w:t xml:space="preserve">Den relativistiske hastighedsaddition sikrer at </w:t>
      </w:r>
      <w:r>
        <w:rPr>
          <w:rFonts w:ascii="Times New Roman" w:eastAsiaTheme="minorEastAsia" w:hAnsi="Times New Roman"/>
        </w:rPr>
        <w:t xml:space="preserve">man ved addition af hastigheder aldrig kan overskride lysets fart, og at lysets </w:t>
      </w:r>
      <w:r w:rsidRPr="00FC28CC">
        <w:rPr>
          <w:rFonts w:ascii="Times New Roman" w:eastAsiaTheme="minorEastAsia" w:hAnsi="Times New Roman"/>
        </w:rPr>
        <w:t>fart er uafhængig af observatøren</w:t>
      </w:r>
      <w:r>
        <w:rPr>
          <w:rFonts w:ascii="Times New Roman" w:eastAsiaTheme="minorEastAsia" w:hAnsi="Times New Roman"/>
        </w:rPr>
        <w:t>. Formlen gælder kun for to parallelle hastigheder</w:t>
      </w:r>
    </w:p>
    <w:p w14:paraId="48418A39" w14:textId="77777777" w:rsidR="00036E3F" w:rsidRDefault="00036E3F" w:rsidP="00036E3F">
      <w:pPr>
        <w:rPr>
          <w:rFonts w:ascii="Times New Roman" w:eastAsiaTheme="minorEastAsia" w:hAnsi="Times New Roman"/>
        </w:rPr>
      </w:pPr>
    </w:p>
    <w:p w14:paraId="7F06FDB8" w14:textId="4787EE16" w:rsidR="00512C80" w:rsidRPr="00B611FE" w:rsidRDefault="00512C80" w:rsidP="00512C80">
      <w:pPr>
        <w:rPr>
          <w:rFonts w:ascii="Times New Roman" w:eastAsiaTheme="minorEastAsia" w:hAnsi="Times New Roman"/>
          <w:b/>
          <w:bCs/>
        </w:rPr>
      </w:pPr>
      <w:r w:rsidRPr="00B611FE">
        <w:rPr>
          <w:rFonts w:ascii="Times New Roman" w:eastAsiaTheme="minorEastAsia" w:hAnsi="Times New Roman"/>
          <w:b/>
          <w:bCs/>
        </w:rPr>
        <w:t xml:space="preserve">Opgave </w:t>
      </w:r>
      <w:r w:rsidR="004D6FFD">
        <w:rPr>
          <w:rFonts w:ascii="Times New Roman" w:eastAsiaTheme="minorEastAsia" w:hAnsi="Times New Roman"/>
          <w:b/>
          <w:bCs/>
        </w:rPr>
        <w:t>3</w:t>
      </w:r>
    </w:p>
    <w:p w14:paraId="4A407C92" w14:textId="77777777" w:rsidR="00512C80" w:rsidRDefault="00512C80" w:rsidP="00512C80">
      <w:pPr>
        <w:rPr>
          <w:rFonts w:ascii="Times New Roman" w:hAnsi="Times New Roman"/>
        </w:rPr>
      </w:pPr>
      <w:r>
        <w:rPr>
          <w:rFonts w:ascii="Times New Roman" w:eastAsiaTheme="minorEastAsia" w:hAnsi="Times New Roman"/>
        </w:rPr>
        <w:t xml:space="preserve">En person sender en lysstråle frem mod forenden af et tog, der bevæger sig med farten </w:t>
      </w:r>
      <m:oMath>
        <m:r>
          <w:rPr>
            <w:rFonts w:ascii="Cambria Math" w:hAnsi="Cambria Math"/>
          </w:rPr>
          <m:t>0,5 c</m:t>
        </m:r>
      </m:oMath>
      <w:r>
        <w:rPr>
          <w:rFonts w:ascii="Times New Roman" w:eastAsiaTheme="minorEastAsia" w:hAnsi="Times New Roman"/>
        </w:rPr>
        <w:t xml:space="preserve"> i forhold til skinnerne. Vis ved brug af </w:t>
      </w:r>
      <w:r>
        <w:rPr>
          <w:rFonts w:ascii="Times New Roman" w:hAnsi="Times New Roman"/>
        </w:rPr>
        <w:t xml:space="preserve">formlen, at lysets fart i forhold til perronen også bliver </w:t>
      </w:r>
      <m:oMath>
        <m:r>
          <w:rPr>
            <w:rFonts w:ascii="Cambria Math" w:hAnsi="Cambria Math"/>
          </w:rPr>
          <m:t>c</m:t>
        </m:r>
      </m:oMath>
      <w:r>
        <w:rPr>
          <w:rFonts w:ascii="Times New Roman" w:hAnsi="Times New Roman"/>
        </w:rPr>
        <w:t xml:space="preserve">. </w:t>
      </w:r>
    </w:p>
    <w:p w14:paraId="59942A6F" w14:textId="77777777" w:rsidR="004E2917" w:rsidRDefault="004E2917" w:rsidP="00512C80">
      <w:pPr>
        <w:rPr>
          <w:rFonts w:ascii="Times New Roman" w:hAnsi="Times New Roman"/>
        </w:rPr>
      </w:pPr>
    </w:p>
    <w:p w14:paraId="6AE42CF9" w14:textId="77777777" w:rsidR="004E2917" w:rsidRDefault="004E2917" w:rsidP="004E2917">
      <w:pPr>
        <w:rPr>
          <w:rFonts w:ascii="Times New Roman" w:hAnsi="Times New Roman"/>
          <w:i/>
          <w:iCs/>
        </w:rPr>
      </w:pPr>
      <w:r w:rsidRPr="000D57EF">
        <w:rPr>
          <w:rFonts w:ascii="Times New Roman" w:hAnsi="Times New Roman"/>
          <w:i/>
          <w:iCs/>
        </w:rPr>
        <w:t>Konsekvenser af hastighedsadditionsformlen</w:t>
      </w:r>
    </w:p>
    <w:p w14:paraId="2180E598" w14:textId="3A1930B3" w:rsidR="004E2917" w:rsidRPr="00B5004B" w:rsidRDefault="004E2917" w:rsidP="004E2917">
      <w:pPr>
        <w:pStyle w:val="Listeafsnit"/>
        <w:numPr>
          <w:ilvl w:val="0"/>
          <w:numId w:val="14"/>
        </w:numPr>
        <w:rPr>
          <w:rFonts w:ascii="Times New Roman" w:hAnsi="Times New Roman"/>
        </w:rPr>
      </w:pPr>
      <w:r w:rsidRPr="00B5004B">
        <w:rPr>
          <w:rFonts w:ascii="Times New Roman" w:hAnsi="Times New Roman"/>
        </w:rPr>
        <w:t>For små hastigheder overgår den relativistiske hastighedsaddition til den klassiske</w:t>
      </w:r>
    </w:p>
    <w:p w14:paraId="28A52FF1" w14:textId="3D2FE015" w:rsidR="004E2917" w:rsidRDefault="007C64C5" w:rsidP="004E2917">
      <w:pPr>
        <w:rPr>
          <w:rFonts w:ascii="Times New Roman" w:hAnsi="Times New Roman"/>
        </w:rPr>
      </w:pPr>
      <w:r>
        <w:rPr>
          <w:rFonts w:ascii="Times New Roman" w:hAnsi="Times New Roman"/>
        </w:rPr>
        <w:t xml:space="preserve">                    </w:t>
      </w:r>
      <w:r w:rsidR="004E2917">
        <w:rPr>
          <w:rFonts w:ascii="Times New Roman" w:hAnsi="Times New Roman"/>
        </w:rPr>
        <w:t xml:space="preserve">Hvis </w:t>
      </w:r>
      <m:oMath>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1</m:t>
            </m:r>
          </m:sub>
        </m:sSub>
        <m:r>
          <w:rPr>
            <w:rFonts w:ascii="Cambria Math" w:eastAsiaTheme="minorEastAsia" w:hAnsi="Cambria Math"/>
          </w:rPr>
          <m:t>≪c</m:t>
        </m:r>
      </m:oMath>
      <w:r w:rsidR="004E2917">
        <w:rPr>
          <w:rFonts w:ascii="Times New Roman" w:eastAsiaTheme="minorEastAsia" w:hAnsi="Times New Roman"/>
        </w:rPr>
        <w:t xml:space="preserve"> og </w:t>
      </w:r>
      <m:oMath>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2</m:t>
            </m:r>
          </m:sub>
        </m:sSub>
        <m:r>
          <w:rPr>
            <w:rFonts w:ascii="Cambria Math" w:eastAsiaTheme="minorEastAsia" w:hAnsi="Cambria Math"/>
          </w:rPr>
          <m:t>≪c</m:t>
        </m:r>
      </m:oMath>
      <w:r w:rsidR="004E2917">
        <w:rPr>
          <w:rFonts w:ascii="Times New Roman" w:eastAsiaTheme="minorEastAsia" w:hAnsi="Times New Roman"/>
        </w:rPr>
        <w:t xml:space="preserve">, så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2</m:t>
                </m:r>
              </m:sub>
            </m:sSub>
          </m:num>
          <m:den>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den>
        </m:f>
        <m:r>
          <w:rPr>
            <w:rFonts w:ascii="Cambria Math" w:eastAsiaTheme="minorEastAsia" w:hAnsi="Cambria Math"/>
          </w:rPr>
          <m:t>≈0</m:t>
        </m:r>
      </m:oMath>
      <w:r w:rsidR="004E2917">
        <w:rPr>
          <w:rFonts w:ascii="Times New Roman" w:eastAsiaTheme="minorEastAsia" w:hAnsi="Times New Roman"/>
        </w:rPr>
        <w:t xml:space="preserve"> og </w:t>
      </w:r>
      <m:oMath>
        <m:sSub>
          <m:sSubPr>
            <m:ctrlPr>
              <w:rPr>
                <w:rFonts w:ascii="Cambria Math" w:eastAsiaTheme="minorEastAsia" w:hAnsi="Cambria Math"/>
                <w:i/>
              </w:rPr>
            </m:ctrlPr>
          </m:sSubPr>
          <m:e>
            <m:r>
              <w:rPr>
                <w:rFonts w:ascii="Cambria Math" w:eastAsiaTheme="minorEastAsia" w:hAnsi="Cambria Math"/>
              </w:rPr>
              <m:t>v≈v</m:t>
            </m:r>
          </m:e>
          <m:sub>
            <m:r>
              <m:rPr>
                <m:nor/>
              </m:rP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2</m:t>
            </m:r>
          </m:sub>
        </m:sSub>
      </m:oMath>
    </w:p>
    <w:p w14:paraId="642CF123" w14:textId="559B1BDF" w:rsidR="004E2917" w:rsidRDefault="004E2917" w:rsidP="004E2917">
      <w:pPr>
        <w:rPr>
          <w:rFonts w:ascii="Times New Roman" w:hAnsi="Times New Roman"/>
        </w:rPr>
      </w:pPr>
    </w:p>
    <w:p w14:paraId="6D1F9337" w14:textId="01959CCC" w:rsidR="004E2917" w:rsidRPr="00B5004B" w:rsidRDefault="00B5004B" w:rsidP="004E2917">
      <w:pPr>
        <w:pStyle w:val="Listeafsnit"/>
        <w:numPr>
          <w:ilvl w:val="0"/>
          <w:numId w:val="14"/>
        </w:numPr>
        <w:rPr>
          <w:rFonts w:ascii="Times New Roman" w:hAnsi="Times New Roman"/>
        </w:rPr>
      </w:pPr>
      <w:r>
        <w:rPr>
          <w:rFonts w:ascii="Times New Roman" w:hAnsi="Times New Roman"/>
        </w:rPr>
        <w:t xml:space="preserve">Togets forlygte lyser fremad med lysets fart målt fra </w:t>
      </w:r>
      <w:r w:rsidR="00002E5A">
        <w:rPr>
          <w:rFonts w:ascii="Times New Roman" w:hAnsi="Times New Roman"/>
        </w:rPr>
        <w:t>toget og toget bevæger sig frem lysets fart i forhold til skinnerne</w:t>
      </w:r>
    </w:p>
    <w:p w14:paraId="2B2BBB96" w14:textId="37F0F24E" w:rsidR="004E2917" w:rsidRDefault="007C64C5" w:rsidP="004E2917">
      <w:pPr>
        <w:rPr>
          <w:rFonts w:ascii="Times New Roman" w:eastAsiaTheme="minorEastAsia" w:hAnsi="Times New Roman"/>
        </w:rPr>
      </w:pPr>
      <w:r>
        <w:rPr>
          <w:rFonts w:ascii="Times New Roman" w:hAnsi="Times New Roman"/>
        </w:rPr>
        <w:t xml:space="preserve">                    </w:t>
      </w:r>
      <w:r w:rsidR="004E2917">
        <w:rPr>
          <w:rFonts w:ascii="Times New Roman" w:hAnsi="Times New Roman"/>
        </w:rPr>
        <w:t xml:space="preserve">Hvis </w:t>
      </w:r>
      <m:oMath>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1</m:t>
            </m:r>
          </m:sub>
        </m:sSub>
        <m:r>
          <w:rPr>
            <w:rFonts w:ascii="Cambria Math" w:eastAsiaTheme="minorEastAsia" w:hAnsi="Cambria Math"/>
          </w:rPr>
          <m:t>=c</m:t>
        </m:r>
      </m:oMath>
      <w:r w:rsidR="004E2917">
        <w:rPr>
          <w:rFonts w:ascii="Times New Roman" w:eastAsiaTheme="minorEastAsia" w:hAnsi="Times New Roman"/>
        </w:rPr>
        <w:t xml:space="preserve"> og </w:t>
      </w:r>
      <m:oMath>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2</m:t>
            </m:r>
          </m:sub>
        </m:sSub>
        <m:r>
          <w:rPr>
            <w:rFonts w:ascii="Cambria Math" w:eastAsiaTheme="minorEastAsia" w:hAnsi="Cambria Math"/>
          </w:rPr>
          <m:t>=c</m:t>
        </m:r>
      </m:oMath>
      <w:r w:rsidR="004E2917">
        <w:rPr>
          <w:rFonts w:ascii="Times New Roman" w:eastAsiaTheme="minorEastAsia" w:hAnsi="Times New Roman"/>
        </w:rPr>
        <w:t xml:space="preserve">, så er </w:t>
      </w:r>
      <m:oMath>
        <m:r>
          <w:rPr>
            <w:rFonts w:ascii="Cambria Math" w:eastAsiaTheme="minorEastAsia" w:hAnsi="Cambria Math"/>
          </w:rPr>
          <m:t>v=c.</m:t>
        </m:r>
      </m:oMath>
    </w:p>
    <w:p w14:paraId="49A2C161" w14:textId="77777777" w:rsidR="00A42766" w:rsidRDefault="00A42766" w:rsidP="00512C80">
      <w:pPr>
        <w:rPr>
          <w:rFonts w:eastAsiaTheme="minorEastAsia"/>
          <w:bCs/>
        </w:rPr>
      </w:pPr>
    </w:p>
    <w:p w14:paraId="7D460D92" w14:textId="3CBCE974" w:rsidR="00A42766" w:rsidRPr="006E643A" w:rsidRDefault="008873D2" w:rsidP="00512C80">
      <w:pPr>
        <w:rPr>
          <w:rFonts w:ascii="Times New Roman" w:eastAsiaTheme="minorEastAsia" w:hAnsi="Times New Roman" w:cs="Times New Roman"/>
          <w:bCs/>
          <w:i/>
          <w:iCs/>
        </w:rPr>
      </w:pPr>
      <w:r w:rsidRPr="006E643A">
        <w:rPr>
          <w:rFonts w:ascii="Times New Roman" w:eastAsiaTheme="minorEastAsia" w:hAnsi="Times New Roman" w:cs="Times New Roman"/>
          <w:bCs/>
          <w:i/>
          <w:iCs/>
        </w:rPr>
        <w:t>Hvornår skal additionsformlen bruges?</w:t>
      </w:r>
    </w:p>
    <w:p w14:paraId="0BA82B1A" w14:textId="77777777" w:rsidR="00EB278E" w:rsidRPr="006E643A" w:rsidRDefault="00EB278E" w:rsidP="00512C80">
      <w:pPr>
        <w:rPr>
          <w:rFonts w:ascii="Times New Roman" w:eastAsiaTheme="minorEastAsia" w:hAnsi="Times New Roman" w:cs="Times New Roman"/>
          <w:bCs/>
          <w:i/>
          <w:iCs/>
        </w:rPr>
      </w:pPr>
    </w:p>
    <w:p w14:paraId="50DBE27B" w14:textId="1604E674" w:rsidR="00D419CC" w:rsidRPr="006E643A" w:rsidRDefault="00D419CC" w:rsidP="00512C80">
      <w:pPr>
        <w:rPr>
          <w:rFonts w:ascii="Times New Roman" w:eastAsiaTheme="minorEastAsia" w:hAnsi="Times New Roman" w:cs="Times New Roman"/>
          <w:bCs/>
          <w:i/>
          <w:iCs/>
        </w:rPr>
      </w:pPr>
      <w:r w:rsidRPr="006E643A">
        <w:rPr>
          <w:rFonts w:ascii="Times New Roman" w:eastAsiaTheme="minorEastAsia" w:hAnsi="Times New Roman" w:cs="Times New Roman"/>
          <w:bCs/>
          <w:i/>
          <w:iCs/>
          <w:noProof/>
        </w:rPr>
        <w:drawing>
          <wp:inline distT="0" distB="0" distL="0" distR="0" wp14:anchorId="5509B380" wp14:editId="679682D1">
            <wp:extent cx="1364017" cy="714103"/>
            <wp:effectExtent l="0" t="0" r="0" b="0"/>
            <wp:docPr id="2053460010" name="Billede 4" descr="Et billede, der indeholder Font/skrifttype, diagram, hvid,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60010" name="Billede 4" descr="Et billede, der indeholder Font/skrifttype, diagram, hvid, design&#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81" cy="716178"/>
                    </a:xfrm>
                    <a:prstGeom prst="rect">
                      <a:avLst/>
                    </a:prstGeom>
                  </pic:spPr>
                </pic:pic>
              </a:graphicData>
            </a:graphic>
          </wp:inline>
        </w:drawing>
      </w:r>
    </w:p>
    <w:p w14:paraId="2F40CAB5" w14:textId="1B5BDA7A" w:rsidR="00EB278E" w:rsidRPr="006E643A" w:rsidRDefault="00EB278E" w:rsidP="006E643A">
      <w:pPr>
        <w:pStyle w:val="Listeafsnit"/>
        <w:numPr>
          <w:ilvl w:val="0"/>
          <w:numId w:val="12"/>
        </w:numPr>
        <w:rPr>
          <w:rFonts w:ascii="Times New Roman" w:eastAsiaTheme="minorEastAsia" w:hAnsi="Times New Roman"/>
          <w:bCs/>
        </w:rPr>
      </w:pPr>
      <w:r w:rsidRPr="006E643A">
        <w:rPr>
          <w:rFonts w:ascii="Times New Roman" w:eastAsiaTheme="minorEastAsia" w:hAnsi="Times New Roman"/>
          <w:bCs/>
        </w:rPr>
        <w:lastRenderedPageBreak/>
        <w:t xml:space="preserve">Hvor stor er den relative hastighed af A og </w:t>
      </w:r>
      <w:r w:rsidR="006E643A" w:rsidRPr="006E643A">
        <w:rPr>
          <w:rFonts w:ascii="Times New Roman" w:eastAsiaTheme="minorEastAsia" w:hAnsi="Times New Roman"/>
          <w:bCs/>
        </w:rPr>
        <w:t>B</w:t>
      </w:r>
      <w:r w:rsidRPr="006E643A">
        <w:rPr>
          <w:rFonts w:ascii="Times New Roman" w:eastAsiaTheme="minorEastAsia" w:hAnsi="Times New Roman"/>
          <w:bCs/>
        </w:rPr>
        <w:t xml:space="preserve"> målt af </w:t>
      </w:r>
      <w:r w:rsidR="006E643A" w:rsidRPr="006E643A">
        <w:rPr>
          <w:rFonts w:ascii="Times New Roman" w:eastAsiaTheme="minorEastAsia" w:hAnsi="Times New Roman"/>
          <w:bCs/>
        </w:rPr>
        <w:t>B</w:t>
      </w:r>
      <w:r w:rsidRPr="006E643A">
        <w:rPr>
          <w:rFonts w:ascii="Times New Roman" w:eastAsiaTheme="minorEastAsia" w:hAnsi="Times New Roman"/>
          <w:bCs/>
        </w:rPr>
        <w:t>?</w:t>
      </w:r>
    </w:p>
    <w:p w14:paraId="0740DA1C" w14:textId="03F4E9F1" w:rsidR="00EB278E" w:rsidRPr="006E643A" w:rsidRDefault="00EB278E" w:rsidP="00512C80">
      <w:pPr>
        <w:pStyle w:val="Listeafsnit"/>
        <w:numPr>
          <w:ilvl w:val="0"/>
          <w:numId w:val="12"/>
        </w:numPr>
        <w:rPr>
          <w:rFonts w:ascii="Times New Roman" w:eastAsiaTheme="minorEastAsia" w:hAnsi="Times New Roman"/>
          <w:bCs/>
        </w:rPr>
      </w:pPr>
      <w:r w:rsidRPr="006E643A">
        <w:rPr>
          <w:rFonts w:ascii="Times New Roman" w:eastAsiaTheme="minorEastAsia" w:hAnsi="Times New Roman"/>
          <w:bCs/>
        </w:rPr>
        <w:t>Hvor stor er den relative hastighed af A og B målt af C?</w:t>
      </w:r>
    </w:p>
    <w:p w14:paraId="47C63B85" w14:textId="77777777" w:rsidR="006E643A" w:rsidRPr="006E643A" w:rsidRDefault="006E643A" w:rsidP="006E643A">
      <w:pPr>
        <w:rPr>
          <w:rFonts w:ascii="Times New Roman" w:eastAsiaTheme="minorEastAsia" w:hAnsi="Times New Roman" w:cs="Times New Roman"/>
          <w:bCs/>
          <w:i/>
          <w:iCs/>
        </w:rPr>
      </w:pPr>
    </w:p>
    <w:p w14:paraId="0FE660FC" w14:textId="583A9833" w:rsidR="00B5004B" w:rsidRPr="00DF7259" w:rsidRDefault="006E643A" w:rsidP="00512C80">
      <w:pPr>
        <w:rPr>
          <w:rFonts w:ascii="Times New Roman" w:eastAsiaTheme="minorEastAsia" w:hAnsi="Times New Roman" w:cs="Times New Roman"/>
          <w:bCs/>
        </w:rPr>
      </w:pPr>
      <w:r w:rsidRPr="006E643A">
        <w:rPr>
          <w:rFonts w:ascii="Times New Roman" w:eastAsiaTheme="minorEastAsia" w:hAnsi="Times New Roman" w:cs="Times New Roman"/>
          <w:bCs/>
        </w:rPr>
        <w:t xml:space="preserve">I tilfælde 1) skal hastighedsadditionsformlen anvendes, men ikke i tilfælde 2. </w:t>
      </w:r>
      <w:r w:rsidRPr="006E643A">
        <w:rPr>
          <w:rFonts w:ascii="Times New Roman" w:eastAsiaTheme="minorEastAsia" w:hAnsi="Times New Roman" w:cs="Times New Roman"/>
        </w:rPr>
        <w:t xml:space="preserve">Hvis jeg sender en grøn og en rød foton i hver sin retning, vil </w:t>
      </w:r>
      <w:r w:rsidRPr="006E643A">
        <w:rPr>
          <w:rFonts w:ascii="Times New Roman" w:eastAsiaTheme="minorEastAsia" w:hAnsi="Times New Roman" w:cs="Times New Roman"/>
          <w:i/>
          <w:iCs/>
        </w:rPr>
        <w:t>jeg</w:t>
      </w:r>
      <w:r w:rsidRPr="006E643A">
        <w:rPr>
          <w:rFonts w:ascii="Times New Roman" w:eastAsiaTheme="minorEastAsia" w:hAnsi="Times New Roman" w:cs="Times New Roman"/>
        </w:rPr>
        <w:t xml:space="preserve"> se de to fotoner bevæger sig væk fra hinanden med farten 2 </w:t>
      </w:r>
      <w:r w:rsidRPr="006E643A">
        <w:rPr>
          <w:rFonts w:ascii="Times New Roman" w:eastAsiaTheme="minorEastAsia" w:hAnsi="Times New Roman" w:cs="Times New Roman"/>
          <w:i/>
          <w:iCs/>
        </w:rPr>
        <w:t>c</w:t>
      </w:r>
      <w:r w:rsidRPr="006E643A">
        <w:rPr>
          <w:rFonts w:ascii="Times New Roman" w:eastAsiaTheme="minorEastAsia" w:hAnsi="Times New Roman" w:cs="Times New Roman"/>
        </w:rPr>
        <w:t>, men den grønne foton ’</w:t>
      </w:r>
      <w:r w:rsidRPr="006E643A">
        <w:rPr>
          <w:rFonts w:ascii="Times New Roman" w:eastAsiaTheme="minorEastAsia" w:hAnsi="Times New Roman" w:cs="Times New Roman"/>
          <w:i/>
          <w:iCs/>
        </w:rPr>
        <w:t>ser</w:t>
      </w:r>
      <w:r w:rsidRPr="006E643A">
        <w:rPr>
          <w:rFonts w:ascii="Times New Roman" w:eastAsiaTheme="minorEastAsia" w:hAnsi="Times New Roman" w:cs="Times New Roman"/>
        </w:rPr>
        <w:t>’ den røde fjerne sig med lysets fart.</w:t>
      </w:r>
    </w:p>
    <w:p w14:paraId="2C77BFB6" w14:textId="77777777" w:rsidR="00B5004B" w:rsidRDefault="00B5004B" w:rsidP="00512C80">
      <w:pPr>
        <w:rPr>
          <w:rFonts w:ascii="Times New Roman" w:eastAsiaTheme="minorEastAsia" w:hAnsi="Times New Roman"/>
          <w:b/>
          <w:bCs/>
        </w:rPr>
      </w:pPr>
    </w:p>
    <w:p w14:paraId="0AF17346" w14:textId="1423621D" w:rsidR="00512C80" w:rsidRDefault="00512C80" w:rsidP="00512C80">
      <w:pPr>
        <w:rPr>
          <w:rFonts w:ascii="Times New Roman" w:eastAsiaTheme="minorEastAsia" w:hAnsi="Times New Roman"/>
          <w:i/>
          <w:iCs/>
        </w:rPr>
      </w:pPr>
      <w:r w:rsidRPr="00F4729C">
        <w:rPr>
          <w:rFonts w:ascii="Times New Roman" w:eastAsiaTheme="minorEastAsia" w:hAnsi="Times New Roman"/>
          <w:b/>
          <w:bCs/>
        </w:rPr>
        <w:t xml:space="preserve">Eksempel </w:t>
      </w:r>
      <w:r>
        <w:rPr>
          <w:rFonts w:ascii="Times New Roman" w:eastAsiaTheme="minorEastAsia" w:hAnsi="Times New Roman"/>
          <w:b/>
          <w:bCs/>
        </w:rPr>
        <w:t>1</w:t>
      </w:r>
      <w:r>
        <w:rPr>
          <w:rFonts w:ascii="Times New Roman" w:eastAsiaTheme="minorEastAsia" w:hAnsi="Times New Roman"/>
        </w:rPr>
        <w:t xml:space="preserve">. </w:t>
      </w:r>
      <w:r w:rsidRPr="00F4729C">
        <w:rPr>
          <w:rFonts w:ascii="Times New Roman" w:eastAsiaTheme="minorEastAsia" w:hAnsi="Times New Roman"/>
          <w:i/>
          <w:iCs/>
        </w:rPr>
        <w:t xml:space="preserve">Hastighedsaddition og Pythagoræiske </w:t>
      </w:r>
      <w:proofErr w:type="spellStart"/>
      <w:r w:rsidRPr="00F4729C">
        <w:rPr>
          <w:rFonts w:ascii="Times New Roman" w:eastAsiaTheme="minorEastAsia" w:hAnsi="Times New Roman"/>
          <w:i/>
          <w:iCs/>
        </w:rPr>
        <w:t>tripler</w:t>
      </w:r>
      <w:proofErr w:type="spellEnd"/>
    </w:p>
    <w:p w14:paraId="6BE00D08" w14:textId="77777777" w:rsidR="00512C80" w:rsidRPr="00F4729C" w:rsidRDefault="00512C80" w:rsidP="00512C80">
      <w:pPr>
        <w:rPr>
          <w:rFonts w:eastAsiaTheme="minorEastAsia"/>
        </w:rPr>
      </w:pPr>
      <w:r>
        <w:rPr>
          <w:rFonts w:eastAsiaTheme="minorEastAsia"/>
        </w:rPr>
        <w:t xml:space="preserve">Adderes hastighederne </w:t>
      </w:r>
      <w:r w:rsidRPr="00F4729C">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c</m:t>
        </m:r>
      </m:oMath>
      <w:r w:rsidRPr="00F4729C">
        <w:rPr>
          <w:rFonts w:eastAsiaTheme="minorEastAsia"/>
        </w:rPr>
        <w:t xml:space="preserve"> </w:t>
      </w:r>
      <w:r>
        <w:rPr>
          <w:rFonts w:eastAsiaTheme="minorEastAsia"/>
        </w:rPr>
        <w:t>og</w:t>
      </w:r>
      <w:r w:rsidRPr="00F4729C">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m:t>
            </m:r>
          </m:den>
        </m:f>
        <m:r>
          <w:rPr>
            <w:rFonts w:ascii="Cambria Math" w:eastAsiaTheme="minorEastAsia" w:hAnsi="Cambria Math"/>
          </w:rPr>
          <m:t>c</m:t>
        </m:r>
      </m:oMath>
      <w:r w:rsidRPr="00F4729C">
        <w:rPr>
          <w:rFonts w:eastAsiaTheme="minorEastAsia"/>
        </w:rPr>
        <w:t xml:space="preserve"> </w:t>
      </w:r>
      <w:r>
        <w:rPr>
          <w:rFonts w:eastAsiaTheme="minorEastAsia"/>
        </w:rPr>
        <w:t xml:space="preserve">fås </w:t>
      </w:r>
      <m:oMath>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37</m:t>
            </m:r>
          </m:den>
        </m:f>
        <m:r>
          <w:rPr>
            <w:rFonts w:ascii="Cambria Math" w:eastAsiaTheme="minorEastAsia" w:hAnsi="Cambria Math"/>
          </w:rPr>
          <m:t>c,</m:t>
        </m:r>
      </m:oMath>
      <w:r>
        <w:rPr>
          <w:rFonts w:eastAsiaTheme="minorEastAsia"/>
        </w:rPr>
        <w:t xml:space="preserve"> hvilket er indeholdt i de to tripler </w:t>
      </w:r>
      <w:r w:rsidRPr="00F4729C">
        <w:rPr>
          <w:rFonts w:eastAsiaTheme="minorEastAsia"/>
        </w:rPr>
        <w:t>(</w:t>
      </w:r>
      <w:r w:rsidRPr="00774452">
        <w:rPr>
          <w:rFonts w:eastAsiaTheme="minorEastAsia"/>
          <w:color w:val="000000" w:themeColor="text1"/>
        </w:rPr>
        <w:t xml:space="preserve">3,4,5) </w:t>
      </w:r>
      <w:r>
        <w:rPr>
          <w:rFonts w:eastAsiaTheme="minorEastAsia"/>
        </w:rPr>
        <w:t xml:space="preserve">og </w:t>
      </w:r>
      <w:r w:rsidRPr="0052234B">
        <w:rPr>
          <w:rFonts w:eastAsiaTheme="minorEastAsia"/>
        </w:rPr>
        <w:t>(12,35,37)</w:t>
      </w:r>
      <w:r>
        <w:rPr>
          <w:rFonts w:eastAsiaTheme="minorEastAsia"/>
        </w:rPr>
        <w:t xml:space="preserve">. </w:t>
      </w:r>
    </w:p>
    <w:p w14:paraId="0D60EC7D" w14:textId="77777777" w:rsidR="00512C80" w:rsidRDefault="00512C80" w:rsidP="00512C80">
      <w:pPr>
        <w:rPr>
          <w:rFonts w:ascii="Times New Roman" w:eastAsiaTheme="minorEastAsia" w:hAnsi="Times New Roman"/>
        </w:rPr>
      </w:pPr>
    </w:p>
    <w:p w14:paraId="4B3BA556" w14:textId="5CC8944A" w:rsidR="004D6FFD" w:rsidRPr="004D6FFD" w:rsidRDefault="00512C80" w:rsidP="00512C80">
      <w:pPr>
        <w:rPr>
          <w:rFonts w:ascii="Times New Roman" w:eastAsiaTheme="minorEastAsia" w:hAnsi="Times New Roman"/>
        </w:rPr>
      </w:pPr>
      <m:oMathPara>
        <m:oMath>
          <m:r>
            <w:rPr>
              <w:rFonts w:ascii="Cambria Math" w:eastAsiaTheme="minorEastAsia" w:hAnsi="Cambria Math"/>
            </w:rPr>
            <m:t>v=</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c</m:t>
              </m:r>
            </m:num>
            <m:den>
              <m:r>
                <w:rPr>
                  <w:rFonts w:ascii="Cambria Math" w:eastAsiaTheme="minorEastAsia" w:hAnsi="Cambria Math"/>
                </w:rPr>
                <m:t>1+</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c</m:t>
                  </m:r>
                </m:num>
                <m:den>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den>
              </m:f>
            </m:den>
          </m:f>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5</m:t>
                  </m:r>
                </m:den>
              </m:f>
              <m:r>
                <w:rPr>
                  <w:rFonts w:ascii="Cambria Math" w:eastAsiaTheme="minorEastAsia" w:hAnsi="Cambria Math"/>
                </w:rPr>
                <m:t>c</m:t>
              </m:r>
            </m:num>
            <m:den>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25</m:t>
                  </m:r>
                </m:den>
              </m:f>
            </m:den>
          </m:f>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5</m:t>
                  </m:r>
                </m:den>
              </m:f>
              <m:r>
                <w:rPr>
                  <w:rFonts w:ascii="Cambria Math" w:eastAsiaTheme="minorEastAsia" w:hAnsi="Cambria Math"/>
                </w:rPr>
                <m:t>c</m:t>
              </m:r>
            </m:num>
            <m:den>
              <m:f>
                <m:fPr>
                  <m:ctrlPr>
                    <w:rPr>
                      <w:rFonts w:ascii="Cambria Math" w:eastAsiaTheme="minorEastAsia" w:hAnsi="Cambria Math"/>
                      <w:i/>
                    </w:rPr>
                  </m:ctrlPr>
                </m:fPr>
                <m:num>
                  <m:r>
                    <w:rPr>
                      <w:rFonts w:ascii="Cambria Math" w:eastAsiaTheme="minorEastAsia" w:hAnsi="Cambria Math"/>
                    </w:rPr>
                    <m:t>37</m:t>
                  </m:r>
                </m:num>
                <m:den>
                  <m:r>
                    <w:rPr>
                      <w:rFonts w:ascii="Cambria Math" w:eastAsiaTheme="minorEastAsia" w:hAnsi="Cambria Math"/>
                    </w:rPr>
                    <m:t>25</m:t>
                  </m:r>
                </m:den>
              </m:f>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37</m:t>
              </m:r>
            </m:den>
          </m:f>
        </m:oMath>
      </m:oMathPara>
    </w:p>
    <w:p w14:paraId="764E3E7A" w14:textId="77777777" w:rsidR="004D6FFD" w:rsidRPr="004D6FFD" w:rsidRDefault="004D6FFD" w:rsidP="00512C80">
      <w:pPr>
        <w:rPr>
          <w:rFonts w:ascii="Times New Roman" w:eastAsiaTheme="minorEastAsia" w:hAnsi="Times New Roman"/>
        </w:rPr>
      </w:pPr>
    </w:p>
    <w:p w14:paraId="23E180F4" w14:textId="77777777" w:rsidR="009838BE" w:rsidRPr="0049618B" w:rsidRDefault="009838BE">
      <w:pPr>
        <w:rPr>
          <w:lang w:val="en-US"/>
        </w:rPr>
      </w:pPr>
    </w:p>
    <w:p w14:paraId="47A136C5" w14:textId="6E32B5F2" w:rsidR="00367548" w:rsidRDefault="00EB45A8">
      <w:pPr>
        <w:rPr>
          <w:lang w:val="en-US"/>
        </w:rPr>
      </w:pPr>
      <w:r>
        <w:rPr>
          <w:lang w:val="en-US"/>
        </w:rPr>
        <w:t>Gravity is not a force, Veritasium</w:t>
      </w:r>
    </w:p>
    <w:p w14:paraId="38987A6D" w14:textId="0AD0DBC3" w:rsidR="00EB45A8" w:rsidRDefault="00EB45A8">
      <w:pPr>
        <w:rPr>
          <w:lang w:val="en-US"/>
        </w:rPr>
      </w:pPr>
      <w:hyperlink r:id="rId9" w:history="1">
        <w:r w:rsidRPr="00365F33">
          <w:rPr>
            <w:rStyle w:val="Hyperlink"/>
            <w:lang w:val="en-US"/>
          </w:rPr>
          <w:t>https://www.youtube.com/watch?v=XRr1kaXKBsU</w:t>
        </w:r>
      </w:hyperlink>
    </w:p>
    <w:p w14:paraId="1451AD2B" w14:textId="77777777" w:rsidR="00EB45A8" w:rsidRPr="0049618B" w:rsidRDefault="00EB45A8">
      <w:pPr>
        <w:rPr>
          <w:lang w:val="en-US"/>
        </w:rPr>
      </w:pPr>
    </w:p>
    <w:sectPr w:rsidR="00EB45A8" w:rsidRPr="0049618B" w:rsidSect="005664B2">
      <w:footerReference w:type="even" r:id="rId10"/>
      <w:foot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6BB7" w14:textId="77777777" w:rsidR="004F170F" w:rsidRDefault="004F170F" w:rsidP="000D5BB7">
      <w:r>
        <w:separator/>
      </w:r>
    </w:p>
  </w:endnote>
  <w:endnote w:type="continuationSeparator" w:id="0">
    <w:p w14:paraId="130F04E9" w14:textId="77777777" w:rsidR="004F170F" w:rsidRDefault="004F170F" w:rsidP="000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776756481"/>
      <w:docPartObj>
        <w:docPartGallery w:val="Page Numbers (Bottom of Page)"/>
        <w:docPartUnique/>
      </w:docPartObj>
    </w:sdtPr>
    <w:sdtContent>
      <w:p w14:paraId="0BEC92C9" w14:textId="493FF057" w:rsidR="000D5BB7" w:rsidRDefault="000D5BB7" w:rsidP="00CD0D3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A78EB6C" w14:textId="77777777" w:rsidR="000D5BB7" w:rsidRDefault="000D5BB7" w:rsidP="000D5BB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001810332"/>
      <w:docPartObj>
        <w:docPartGallery w:val="Page Numbers (Bottom of Page)"/>
        <w:docPartUnique/>
      </w:docPartObj>
    </w:sdtPr>
    <w:sdtContent>
      <w:p w14:paraId="78EE5A49" w14:textId="5F43B590" w:rsidR="000D5BB7" w:rsidRDefault="000D5BB7" w:rsidP="00CD0D3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4F1BD0C" w14:textId="77777777" w:rsidR="000D5BB7" w:rsidRDefault="000D5BB7" w:rsidP="000D5BB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C849A" w14:textId="77777777" w:rsidR="004F170F" w:rsidRDefault="004F170F" w:rsidP="000D5BB7">
      <w:r>
        <w:separator/>
      </w:r>
    </w:p>
  </w:footnote>
  <w:footnote w:type="continuationSeparator" w:id="0">
    <w:p w14:paraId="02822E36" w14:textId="77777777" w:rsidR="004F170F" w:rsidRDefault="004F170F" w:rsidP="000D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550"/>
    <w:multiLevelType w:val="hybridMultilevel"/>
    <w:tmpl w:val="D18CA89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6A3CD2"/>
    <w:multiLevelType w:val="hybridMultilevel"/>
    <w:tmpl w:val="1BA007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04D4F4F"/>
    <w:multiLevelType w:val="hybridMultilevel"/>
    <w:tmpl w:val="A0322664"/>
    <w:lvl w:ilvl="0" w:tplc="040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3A62F0"/>
    <w:multiLevelType w:val="hybridMultilevel"/>
    <w:tmpl w:val="E730A804"/>
    <w:lvl w:ilvl="0" w:tplc="040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FD780D"/>
    <w:multiLevelType w:val="hybridMultilevel"/>
    <w:tmpl w:val="B0ECE4D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42E3A4D"/>
    <w:multiLevelType w:val="hybridMultilevel"/>
    <w:tmpl w:val="FBD6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85FE7"/>
    <w:multiLevelType w:val="hybridMultilevel"/>
    <w:tmpl w:val="C3EC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C7496"/>
    <w:multiLevelType w:val="hybridMultilevel"/>
    <w:tmpl w:val="1BA00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DF607B"/>
    <w:multiLevelType w:val="hybridMultilevel"/>
    <w:tmpl w:val="11A2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D1BC4"/>
    <w:multiLevelType w:val="hybridMultilevel"/>
    <w:tmpl w:val="C3C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413DC"/>
    <w:multiLevelType w:val="hybridMultilevel"/>
    <w:tmpl w:val="3AF2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D5692"/>
    <w:multiLevelType w:val="hybridMultilevel"/>
    <w:tmpl w:val="9DD47F0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EF913E5"/>
    <w:multiLevelType w:val="hybridMultilevel"/>
    <w:tmpl w:val="E4E6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C4D36"/>
    <w:multiLevelType w:val="hybridMultilevel"/>
    <w:tmpl w:val="A650DC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FDF5190"/>
    <w:multiLevelType w:val="hybridMultilevel"/>
    <w:tmpl w:val="6F06D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452061">
    <w:abstractNumId w:val="10"/>
  </w:num>
  <w:num w:numId="2" w16cid:durableId="974141401">
    <w:abstractNumId w:val="5"/>
  </w:num>
  <w:num w:numId="3" w16cid:durableId="1411270599">
    <w:abstractNumId w:val="3"/>
  </w:num>
  <w:num w:numId="4" w16cid:durableId="475299348">
    <w:abstractNumId w:val="4"/>
  </w:num>
  <w:num w:numId="5" w16cid:durableId="953251165">
    <w:abstractNumId w:val="11"/>
  </w:num>
  <w:num w:numId="6" w16cid:durableId="775904080">
    <w:abstractNumId w:val="6"/>
  </w:num>
  <w:num w:numId="7" w16cid:durableId="1230723926">
    <w:abstractNumId w:val="9"/>
  </w:num>
  <w:num w:numId="8" w16cid:durableId="993878012">
    <w:abstractNumId w:val="8"/>
  </w:num>
  <w:num w:numId="9" w16cid:durableId="594560663">
    <w:abstractNumId w:val="14"/>
  </w:num>
  <w:num w:numId="10" w16cid:durableId="2010139020">
    <w:abstractNumId w:val="12"/>
  </w:num>
  <w:num w:numId="11" w16cid:durableId="190995568">
    <w:abstractNumId w:val="13"/>
  </w:num>
  <w:num w:numId="12" w16cid:durableId="1227641359">
    <w:abstractNumId w:val="2"/>
  </w:num>
  <w:num w:numId="13" w16cid:durableId="1903517889">
    <w:abstractNumId w:val="0"/>
  </w:num>
  <w:num w:numId="14" w16cid:durableId="1289360675">
    <w:abstractNumId w:val="1"/>
  </w:num>
  <w:num w:numId="15" w16cid:durableId="1833450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1F"/>
    <w:rsid w:val="00002E5A"/>
    <w:rsid w:val="00036E3F"/>
    <w:rsid w:val="00037E53"/>
    <w:rsid w:val="00042BFF"/>
    <w:rsid w:val="00044382"/>
    <w:rsid w:val="000B0F48"/>
    <w:rsid w:val="000B2371"/>
    <w:rsid w:val="000C18EB"/>
    <w:rsid w:val="000D5BB7"/>
    <w:rsid w:val="00137873"/>
    <w:rsid w:val="00153154"/>
    <w:rsid w:val="0025292F"/>
    <w:rsid w:val="00297285"/>
    <w:rsid w:val="00311211"/>
    <w:rsid w:val="0032469F"/>
    <w:rsid w:val="00356E5C"/>
    <w:rsid w:val="00367548"/>
    <w:rsid w:val="003B0544"/>
    <w:rsid w:val="003E1FD4"/>
    <w:rsid w:val="00410DD8"/>
    <w:rsid w:val="004737D9"/>
    <w:rsid w:val="00477984"/>
    <w:rsid w:val="004856B9"/>
    <w:rsid w:val="0049618B"/>
    <w:rsid w:val="004A5375"/>
    <w:rsid w:val="004B3AB1"/>
    <w:rsid w:val="004D0DAE"/>
    <w:rsid w:val="004D6FFD"/>
    <w:rsid w:val="004E2917"/>
    <w:rsid w:val="004F170F"/>
    <w:rsid w:val="00512C80"/>
    <w:rsid w:val="00514A96"/>
    <w:rsid w:val="00517F9F"/>
    <w:rsid w:val="00562087"/>
    <w:rsid w:val="005664B2"/>
    <w:rsid w:val="005C695D"/>
    <w:rsid w:val="0060155C"/>
    <w:rsid w:val="00661686"/>
    <w:rsid w:val="006873F6"/>
    <w:rsid w:val="006D5450"/>
    <w:rsid w:val="006D7DF1"/>
    <w:rsid w:val="006E643A"/>
    <w:rsid w:val="00706304"/>
    <w:rsid w:val="00741359"/>
    <w:rsid w:val="007556EA"/>
    <w:rsid w:val="007A62D6"/>
    <w:rsid w:val="007C1880"/>
    <w:rsid w:val="007C64C5"/>
    <w:rsid w:val="007D7E17"/>
    <w:rsid w:val="00802641"/>
    <w:rsid w:val="00813FA9"/>
    <w:rsid w:val="008725FD"/>
    <w:rsid w:val="008873D2"/>
    <w:rsid w:val="008875DD"/>
    <w:rsid w:val="00896BAA"/>
    <w:rsid w:val="008B5596"/>
    <w:rsid w:val="008C53D0"/>
    <w:rsid w:val="00906AEB"/>
    <w:rsid w:val="00956726"/>
    <w:rsid w:val="009838BE"/>
    <w:rsid w:val="009A7319"/>
    <w:rsid w:val="009F5F59"/>
    <w:rsid w:val="00A42766"/>
    <w:rsid w:val="00A630F1"/>
    <w:rsid w:val="00A74C04"/>
    <w:rsid w:val="00A92C1F"/>
    <w:rsid w:val="00A93917"/>
    <w:rsid w:val="00AC0C07"/>
    <w:rsid w:val="00AE4442"/>
    <w:rsid w:val="00AE7130"/>
    <w:rsid w:val="00B020C0"/>
    <w:rsid w:val="00B04C18"/>
    <w:rsid w:val="00B06444"/>
    <w:rsid w:val="00B5004B"/>
    <w:rsid w:val="00BD48AF"/>
    <w:rsid w:val="00BE445C"/>
    <w:rsid w:val="00C07A73"/>
    <w:rsid w:val="00C60173"/>
    <w:rsid w:val="00C65ECD"/>
    <w:rsid w:val="00CA0262"/>
    <w:rsid w:val="00CB4E26"/>
    <w:rsid w:val="00CD4C0A"/>
    <w:rsid w:val="00D23AF2"/>
    <w:rsid w:val="00D419CC"/>
    <w:rsid w:val="00D83569"/>
    <w:rsid w:val="00D956C6"/>
    <w:rsid w:val="00DA56B3"/>
    <w:rsid w:val="00DD016B"/>
    <w:rsid w:val="00DE0374"/>
    <w:rsid w:val="00DF7259"/>
    <w:rsid w:val="00E3646E"/>
    <w:rsid w:val="00EB278E"/>
    <w:rsid w:val="00EB45A8"/>
    <w:rsid w:val="00EE577E"/>
    <w:rsid w:val="00F023E1"/>
    <w:rsid w:val="00F121DA"/>
    <w:rsid w:val="00F260B8"/>
    <w:rsid w:val="00F26E3B"/>
    <w:rsid w:val="00F361C6"/>
    <w:rsid w:val="00F405FE"/>
    <w:rsid w:val="00F42F1E"/>
    <w:rsid w:val="00FD6AFA"/>
    <w:rsid w:val="00FF0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7D24"/>
  <w15:chartTrackingRefBased/>
  <w15:docId w15:val="{BC1D82D2-0ED3-FB48-A3A7-ABB45A8F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92C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12C80"/>
    <w:pPr>
      <w:keepNext/>
      <w:keepLines/>
      <w:spacing w:before="40"/>
      <w:outlineLvl w:val="1"/>
    </w:pPr>
    <w:rPr>
      <w:rFonts w:asciiTheme="majorHAnsi" w:eastAsiaTheme="majorEastAsia" w:hAnsiTheme="majorHAnsi" w:cstheme="majorBidi"/>
      <w:color w:val="2F5496" w:themeColor="accent1" w:themeShade="BF"/>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92C1F"/>
    <w:pPr>
      <w:spacing w:after="200"/>
      <w:ind w:left="720"/>
      <w:contextualSpacing/>
    </w:pPr>
    <w:rPr>
      <w:rFonts w:ascii="Cambria" w:eastAsia="Cambria" w:hAnsi="Cambria" w:cs="Times New Roman"/>
    </w:rPr>
  </w:style>
  <w:style w:type="character" w:customStyle="1" w:styleId="Overskrift1Tegn">
    <w:name w:val="Overskrift 1 Tegn"/>
    <w:basedOn w:val="Standardskrifttypeiafsnit"/>
    <w:link w:val="Overskrift1"/>
    <w:uiPriority w:val="9"/>
    <w:rsid w:val="00A92C1F"/>
    <w:rPr>
      <w:rFonts w:asciiTheme="majorHAnsi" w:eastAsiaTheme="majorEastAsia" w:hAnsiTheme="majorHAnsi" w:cstheme="majorBidi"/>
      <w:color w:val="2F5496" w:themeColor="accent1" w:themeShade="BF"/>
      <w:sz w:val="32"/>
      <w:szCs w:val="32"/>
    </w:rPr>
  </w:style>
  <w:style w:type="character" w:styleId="Pladsholdertekst">
    <w:name w:val="Placeholder Text"/>
    <w:basedOn w:val="Standardskrifttypeiafsnit"/>
    <w:uiPriority w:val="99"/>
    <w:semiHidden/>
    <w:rsid w:val="0025292F"/>
    <w:rPr>
      <w:color w:val="666666"/>
    </w:rPr>
  </w:style>
  <w:style w:type="character" w:styleId="Hyperlink">
    <w:name w:val="Hyperlink"/>
    <w:basedOn w:val="Standardskrifttypeiafsnit"/>
    <w:uiPriority w:val="99"/>
    <w:unhideWhenUsed/>
    <w:rsid w:val="009F5F59"/>
    <w:rPr>
      <w:color w:val="0563C1" w:themeColor="hyperlink"/>
      <w:u w:val="single"/>
    </w:rPr>
  </w:style>
  <w:style w:type="character" w:styleId="Ulstomtale">
    <w:name w:val="Unresolved Mention"/>
    <w:basedOn w:val="Standardskrifttypeiafsnit"/>
    <w:uiPriority w:val="99"/>
    <w:semiHidden/>
    <w:unhideWhenUsed/>
    <w:rsid w:val="00956726"/>
    <w:rPr>
      <w:color w:val="605E5C"/>
      <w:shd w:val="clear" w:color="auto" w:fill="E1DFDD"/>
    </w:rPr>
  </w:style>
  <w:style w:type="paragraph" w:styleId="Sidefod">
    <w:name w:val="footer"/>
    <w:basedOn w:val="Normal"/>
    <w:link w:val="SidefodTegn"/>
    <w:uiPriority w:val="99"/>
    <w:unhideWhenUsed/>
    <w:rsid w:val="000D5BB7"/>
    <w:pPr>
      <w:tabs>
        <w:tab w:val="center" w:pos="4819"/>
        <w:tab w:val="right" w:pos="9638"/>
      </w:tabs>
    </w:pPr>
  </w:style>
  <w:style w:type="character" w:customStyle="1" w:styleId="SidefodTegn">
    <w:name w:val="Sidefod Tegn"/>
    <w:basedOn w:val="Standardskrifttypeiafsnit"/>
    <w:link w:val="Sidefod"/>
    <w:uiPriority w:val="99"/>
    <w:rsid w:val="000D5BB7"/>
  </w:style>
  <w:style w:type="character" w:styleId="Sidetal">
    <w:name w:val="page number"/>
    <w:basedOn w:val="Standardskrifttypeiafsnit"/>
    <w:uiPriority w:val="99"/>
    <w:semiHidden/>
    <w:unhideWhenUsed/>
    <w:rsid w:val="000D5BB7"/>
  </w:style>
  <w:style w:type="character" w:styleId="BesgtLink">
    <w:name w:val="FollowedHyperlink"/>
    <w:basedOn w:val="Standardskrifttypeiafsnit"/>
    <w:uiPriority w:val="99"/>
    <w:semiHidden/>
    <w:unhideWhenUsed/>
    <w:rsid w:val="006D5450"/>
    <w:rPr>
      <w:color w:val="954F72" w:themeColor="followedHyperlink"/>
      <w:u w:val="single"/>
    </w:rPr>
  </w:style>
  <w:style w:type="character" w:customStyle="1" w:styleId="Overskrift2Tegn">
    <w:name w:val="Overskrift 2 Tegn"/>
    <w:basedOn w:val="Standardskrifttypeiafsnit"/>
    <w:link w:val="Overskrift2"/>
    <w:uiPriority w:val="9"/>
    <w:rsid w:val="00512C80"/>
    <w:rPr>
      <w:rFonts w:asciiTheme="majorHAnsi" w:eastAsiaTheme="majorEastAsia" w:hAnsiTheme="majorHAnsi" w:cstheme="majorBidi"/>
      <w:color w:val="2F5496" w:themeColor="accent1" w:themeShade="BF"/>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872978">
      <w:bodyDiv w:val="1"/>
      <w:marLeft w:val="0"/>
      <w:marRight w:val="0"/>
      <w:marTop w:val="0"/>
      <w:marBottom w:val="0"/>
      <w:divBdr>
        <w:top w:val="none" w:sz="0" w:space="0" w:color="auto"/>
        <w:left w:val="none" w:sz="0" w:space="0" w:color="auto"/>
        <w:bottom w:val="none" w:sz="0" w:space="0" w:color="auto"/>
        <w:right w:val="none" w:sz="0" w:space="0" w:color="auto"/>
      </w:divBdr>
      <w:divsChild>
        <w:div w:id="872839939">
          <w:marLeft w:val="0"/>
          <w:marRight w:val="0"/>
          <w:marTop w:val="0"/>
          <w:marBottom w:val="0"/>
          <w:divBdr>
            <w:top w:val="none" w:sz="0" w:space="0" w:color="auto"/>
            <w:left w:val="none" w:sz="0" w:space="0" w:color="auto"/>
            <w:bottom w:val="none" w:sz="0" w:space="0" w:color="auto"/>
            <w:right w:val="none" w:sz="0" w:space="0" w:color="auto"/>
          </w:divBdr>
          <w:divsChild>
            <w:div w:id="235436615">
              <w:marLeft w:val="0"/>
              <w:marRight w:val="0"/>
              <w:marTop w:val="0"/>
              <w:marBottom w:val="0"/>
              <w:divBdr>
                <w:top w:val="none" w:sz="0" w:space="0" w:color="auto"/>
                <w:left w:val="none" w:sz="0" w:space="0" w:color="auto"/>
                <w:bottom w:val="none" w:sz="0" w:space="0" w:color="auto"/>
                <w:right w:val="none" w:sz="0" w:space="0" w:color="auto"/>
              </w:divBdr>
              <w:divsChild>
                <w:div w:id="328752769">
                  <w:marLeft w:val="0"/>
                  <w:marRight w:val="0"/>
                  <w:marTop w:val="0"/>
                  <w:marBottom w:val="0"/>
                  <w:divBdr>
                    <w:top w:val="none" w:sz="0" w:space="0" w:color="auto"/>
                    <w:left w:val="none" w:sz="0" w:space="0" w:color="auto"/>
                    <w:bottom w:val="none" w:sz="0" w:space="0" w:color="auto"/>
                    <w:right w:val="none" w:sz="0" w:space="0" w:color="auto"/>
                  </w:divBdr>
                  <w:divsChild>
                    <w:div w:id="534076506">
                      <w:marLeft w:val="0"/>
                      <w:marRight w:val="0"/>
                      <w:marTop w:val="0"/>
                      <w:marBottom w:val="0"/>
                      <w:divBdr>
                        <w:top w:val="none" w:sz="0" w:space="0" w:color="auto"/>
                        <w:left w:val="none" w:sz="0" w:space="0" w:color="auto"/>
                        <w:bottom w:val="none" w:sz="0" w:space="0" w:color="auto"/>
                        <w:right w:val="none" w:sz="0" w:space="0" w:color="auto"/>
                      </w:divBdr>
                      <w:divsChild>
                        <w:div w:id="816382890">
                          <w:marLeft w:val="0"/>
                          <w:marRight w:val="0"/>
                          <w:marTop w:val="0"/>
                          <w:marBottom w:val="0"/>
                          <w:divBdr>
                            <w:top w:val="none" w:sz="0" w:space="0" w:color="auto"/>
                            <w:left w:val="none" w:sz="0" w:space="0" w:color="auto"/>
                            <w:bottom w:val="none" w:sz="0" w:space="0" w:color="auto"/>
                            <w:right w:val="none" w:sz="0" w:space="0" w:color="auto"/>
                          </w:divBdr>
                          <w:divsChild>
                            <w:div w:id="1807238670">
                              <w:marLeft w:val="0"/>
                              <w:marRight w:val="0"/>
                              <w:marTop w:val="0"/>
                              <w:marBottom w:val="0"/>
                              <w:divBdr>
                                <w:top w:val="none" w:sz="0" w:space="0" w:color="auto"/>
                                <w:left w:val="none" w:sz="0" w:space="0" w:color="auto"/>
                                <w:bottom w:val="none" w:sz="0" w:space="0" w:color="auto"/>
                                <w:right w:val="none" w:sz="0" w:space="0" w:color="auto"/>
                              </w:divBdr>
                              <w:divsChild>
                                <w:div w:id="6240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7260">
          <w:marLeft w:val="0"/>
          <w:marRight w:val="0"/>
          <w:marTop w:val="0"/>
          <w:marBottom w:val="0"/>
          <w:divBdr>
            <w:top w:val="none" w:sz="0" w:space="0" w:color="auto"/>
            <w:left w:val="none" w:sz="0" w:space="0" w:color="auto"/>
            <w:bottom w:val="none" w:sz="0" w:space="0" w:color="auto"/>
            <w:right w:val="none" w:sz="0" w:space="0" w:color="auto"/>
          </w:divBdr>
          <w:divsChild>
            <w:div w:id="1629894226">
              <w:marLeft w:val="0"/>
              <w:marRight w:val="0"/>
              <w:marTop w:val="0"/>
              <w:marBottom w:val="0"/>
              <w:divBdr>
                <w:top w:val="none" w:sz="0" w:space="0" w:color="auto"/>
                <w:left w:val="none" w:sz="0" w:space="0" w:color="auto"/>
                <w:bottom w:val="none" w:sz="0" w:space="0" w:color="auto"/>
                <w:right w:val="none" w:sz="0" w:space="0" w:color="auto"/>
              </w:divBdr>
              <w:divsChild>
                <w:div w:id="12312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5463">
      <w:bodyDiv w:val="1"/>
      <w:marLeft w:val="0"/>
      <w:marRight w:val="0"/>
      <w:marTop w:val="0"/>
      <w:marBottom w:val="0"/>
      <w:divBdr>
        <w:top w:val="none" w:sz="0" w:space="0" w:color="auto"/>
        <w:left w:val="none" w:sz="0" w:space="0" w:color="auto"/>
        <w:bottom w:val="none" w:sz="0" w:space="0" w:color="auto"/>
        <w:right w:val="none" w:sz="0" w:space="0" w:color="auto"/>
      </w:divBdr>
      <w:divsChild>
        <w:div w:id="1287466897">
          <w:marLeft w:val="0"/>
          <w:marRight w:val="0"/>
          <w:marTop w:val="0"/>
          <w:marBottom w:val="0"/>
          <w:divBdr>
            <w:top w:val="none" w:sz="0" w:space="0" w:color="auto"/>
            <w:left w:val="none" w:sz="0" w:space="0" w:color="auto"/>
            <w:bottom w:val="none" w:sz="0" w:space="0" w:color="auto"/>
            <w:right w:val="none" w:sz="0" w:space="0" w:color="auto"/>
          </w:divBdr>
          <w:divsChild>
            <w:div w:id="1238129162">
              <w:marLeft w:val="0"/>
              <w:marRight w:val="0"/>
              <w:marTop w:val="0"/>
              <w:marBottom w:val="0"/>
              <w:divBdr>
                <w:top w:val="none" w:sz="0" w:space="0" w:color="auto"/>
                <w:left w:val="none" w:sz="0" w:space="0" w:color="auto"/>
                <w:bottom w:val="none" w:sz="0" w:space="0" w:color="auto"/>
                <w:right w:val="none" w:sz="0" w:space="0" w:color="auto"/>
              </w:divBdr>
              <w:divsChild>
                <w:div w:id="165940824">
                  <w:marLeft w:val="0"/>
                  <w:marRight w:val="0"/>
                  <w:marTop w:val="0"/>
                  <w:marBottom w:val="0"/>
                  <w:divBdr>
                    <w:top w:val="none" w:sz="0" w:space="0" w:color="auto"/>
                    <w:left w:val="none" w:sz="0" w:space="0" w:color="auto"/>
                    <w:bottom w:val="none" w:sz="0" w:space="0" w:color="auto"/>
                    <w:right w:val="none" w:sz="0" w:space="0" w:color="auto"/>
                  </w:divBdr>
                  <w:divsChild>
                    <w:div w:id="1728643873">
                      <w:marLeft w:val="0"/>
                      <w:marRight w:val="0"/>
                      <w:marTop w:val="0"/>
                      <w:marBottom w:val="0"/>
                      <w:divBdr>
                        <w:top w:val="none" w:sz="0" w:space="0" w:color="auto"/>
                        <w:left w:val="none" w:sz="0" w:space="0" w:color="auto"/>
                        <w:bottom w:val="none" w:sz="0" w:space="0" w:color="auto"/>
                        <w:right w:val="none" w:sz="0" w:space="0" w:color="auto"/>
                      </w:divBdr>
                      <w:divsChild>
                        <w:div w:id="1492717105">
                          <w:marLeft w:val="0"/>
                          <w:marRight w:val="0"/>
                          <w:marTop w:val="0"/>
                          <w:marBottom w:val="0"/>
                          <w:divBdr>
                            <w:top w:val="none" w:sz="0" w:space="0" w:color="auto"/>
                            <w:left w:val="none" w:sz="0" w:space="0" w:color="auto"/>
                            <w:bottom w:val="none" w:sz="0" w:space="0" w:color="auto"/>
                            <w:right w:val="none" w:sz="0" w:space="0" w:color="auto"/>
                          </w:divBdr>
                          <w:divsChild>
                            <w:div w:id="1565606906">
                              <w:marLeft w:val="0"/>
                              <w:marRight w:val="0"/>
                              <w:marTop w:val="0"/>
                              <w:marBottom w:val="0"/>
                              <w:divBdr>
                                <w:top w:val="none" w:sz="0" w:space="0" w:color="auto"/>
                                <w:left w:val="none" w:sz="0" w:space="0" w:color="auto"/>
                                <w:bottom w:val="none" w:sz="0" w:space="0" w:color="auto"/>
                                <w:right w:val="none" w:sz="0" w:space="0" w:color="auto"/>
                              </w:divBdr>
                              <w:divsChild>
                                <w:div w:id="17091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244292">
          <w:marLeft w:val="0"/>
          <w:marRight w:val="0"/>
          <w:marTop w:val="0"/>
          <w:marBottom w:val="0"/>
          <w:divBdr>
            <w:top w:val="none" w:sz="0" w:space="0" w:color="auto"/>
            <w:left w:val="none" w:sz="0" w:space="0" w:color="auto"/>
            <w:bottom w:val="none" w:sz="0" w:space="0" w:color="auto"/>
            <w:right w:val="none" w:sz="0" w:space="0" w:color="auto"/>
          </w:divBdr>
          <w:divsChild>
            <w:div w:id="1403675529">
              <w:marLeft w:val="0"/>
              <w:marRight w:val="0"/>
              <w:marTop w:val="0"/>
              <w:marBottom w:val="0"/>
              <w:divBdr>
                <w:top w:val="none" w:sz="0" w:space="0" w:color="auto"/>
                <w:left w:val="none" w:sz="0" w:space="0" w:color="auto"/>
                <w:bottom w:val="none" w:sz="0" w:space="0" w:color="auto"/>
                <w:right w:val="none" w:sz="0" w:space="0" w:color="auto"/>
              </w:divBdr>
              <w:divsChild>
                <w:div w:id="151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XRr1kaXKBs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4</Pages>
  <Words>964</Words>
  <Characters>5883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33</cp:revision>
  <dcterms:created xsi:type="dcterms:W3CDTF">2021-05-08T07:46:00Z</dcterms:created>
  <dcterms:modified xsi:type="dcterms:W3CDTF">2024-12-23T06:58:00Z</dcterms:modified>
</cp:coreProperties>
</file>