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0D37" w14:textId="033C60FB" w:rsidR="00EE7EA3" w:rsidRDefault="00EE7EA3" w:rsidP="00EE7EA3">
      <w:pPr>
        <w:pStyle w:val="Overskrift1"/>
      </w:pPr>
      <w:r>
        <w:t>Beviser til mundtlig eksamen</w:t>
      </w:r>
    </w:p>
    <w:p w14:paraId="30B73F07" w14:textId="139650B3" w:rsidR="00EE7EA3" w:rsidRDefault="00A63ABA" w:rsidP="00175668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>Vi er 2</w:t>
      </w:r>
      <w:r w:rsidR="00F3193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elever og spørgsmål må max dubleres 3 gange, og den sidste skal kunne vælge mellem 4 forskellige, så derfor skal der være </w:t>
      </w:r>
      <w:r w:rsidR="000656D1">
        <w:rPr>
          <w:rFonts w:ascii="Times New Roman" w:hAnsi="Times New Roman"/>
        </w:rPr>
        <w:t xml:space="preserve">mindst </w:t>
      </w:r>
      <w:r>
        <w:rPr>
          <w:rFonts w:ascii="Times New Roman" w:hAnsi="Times New Roman"/>
        </w:rPr>
        <w:t>11 forskellige spørgsmål</w:t>
      </w:r>
    </w:p>
    <w:p w14:paraId="318D037D" w14:textId="3E612AE4" w:rsidR="00EE7EA3" w:rsidRPr="00A63ABA" w:rsidRDefault="00EE7EA3" w:rsidP="00EE7EA3">
      <w:pPr>
        <w:pStyle w:val="Overskrift2"/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>Beviser fra 1 g</w:t>
      </w:r>
    </w:p>
    <w:p w14:paraId="35C25CD2" w14:textId="77777777" w:rsidR="00EE7EA3" w:rsidRPr="00A63ABA" w:rsidRDefault="00EE7EA3" w:rsidP="00175668">
      <w:pPr>
        <w:pStyle w:val="Brdtekst"/>
        <w:rPr>
          <w:rFonts w:ascii="Times New Roman" w:hAnsi="Times New Roman"/>
        </w:rPr>
      </w:pPr>
    </w:p>
    <w:p w14:paraId="6E2915DE" w14:textId="6CDFEF2B" w:rsidR="00EE7EA3" w:rsidRPr="00A63ABA" w:rsidRDefault="00EE7EA3" w:rsidP="00EE7EA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63ABA">
        <w:rPr>
          <w:rFonts w:ascii="Times New Roman" w:hAnsi="Times New Roman" w:cs="Times New Roman"/>
          <w:b/>
          <w:bCs/>
          <w:color w:val="000000" w:themeColor="text1"/>
        </w:rPr>
        <w:t>1. Renteformlen, gennemsnitlig rente og opsparingsannuitet (fra 1 g pensum)</w:t>
      </w:r>
    </w:p>
    <w:p w14:paraId="3938DBF6" w14:textId="77777777" w:rsidR="00EE7EA3" w:rsidRPr="00A63ABA" w:rsidRDefault="00EE7EA3" w:rsidP="00EE7EA3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>- Opstil renteformlen</w:t>
      </w:r>
    </w:p>
    <w:p w14:paraId="555B3F03" w14:textId="77777777" w:rsidR="00EE7EA3" w:rsidRPr="00A63ABA" w:rsidRDefault="00EE7EA3" w:rsidP="00EE7EA3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hAnsi="Times New Roman" w:cs="Times New Roman"/>
          <w:color w:val="000000" w:themeColor="text1"/>
        </w:rPr>
        <w:t xml:space="preserve">- Redegør for gennemsnitlig rente og bevis, at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a∙b</m:t>
            </m:r>
          </m:e>
        </m:rad>
        <m:r>
          <w:rPr>
            <w:rFonts w:ascii="Cambria Math" w:eastAsiaTheme="minorEastAsia" w:hAnsi="Cambria Math" w:cs="Times New Roman"/>
            <w:color w:val="000000" w:themeColor="text1"/>
          </w:rPr>
          <m:t>≤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a+b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den>
        </m:f>
      </m:oMath>
    </w:p>
    <w:p w14:paraId="288D3D58" w14:textId="77777777" w:rsidR="00EE7EA3" w:rsidRPr="00A63ABA" w:rsidRDefault="00EE7EA3" w:rsidP="00EE7EA3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>- Opstil formlen for opsparingsannuitet</w:t>
      </w:r>
    </w:p>
    <w:p w14:paraId="2465CDC0" w14:textId="77777777" w:rsidR="00EE7EA3" w:rsidRPr="00A63ABA" w:rsidRDefault="00EE7EA3" w:rsidP="00EE7EA3">
      <w:pPr>
        <w:rPr>
          <w:rFonts w:ascii="Times New Roman" w:hAnsi="Times New Roman" w:cs="Times New Roman"/>
          <w:b/>
        </w:rPr>
      </w:pPr>
    </w:p>
    <w:p w14:paraId="7092FCA3" w14:textId="7117C920" w:rsidR="00EE7EA3" w:rsidRPr="00A63ABA" w:rsidRDefault="00EE7EA3" w:rsidP="00EE7EA3">
      <w:pPr>
        <w:rPr>
          <w:rFonts w:ascii="Times New Roman" w:hAnsi="Times New Roman" w:cs="Times New Roman"/>
          <w:b/>
        </w:rPr>
      </w:pPr>
      <w:r w:rsidRPr="00A63ABA">
        <w:rPr>
          <w:rFonts w:ascii="Times New Roman" w:hAnsi="Times New Roman" w:cs="Times New Roman"/>
          <w:b/>
        </w:rPr>
        <w:t>2. Analytisk geometri og vektorer</w:t>
      </w:r>
    </w:p>
    <w:p w14:paraId="51F2FAC4" w14:textId="77777777" w:rsidR="00EE7EA3" w:rsidRPr="00A63ABA" w:rsidRDefault="00EE7EA3" w:rsidP="00EE7EA3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>- Opstil cirklens ligning og linjens parameterfremstilling</w:t>
      </w:r>
    </w:p>
    <w:p w14:paraId="718B0D4A" w14:textId="77777777" w:rsidR="00EE7EA3" w:rsidRPr="00A63ABA" w:rsidRDefault="00EE7EA3" w:rsidP="00EE7EA3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>- Opstil et generelt udtryk for centrum og radius af en cirkel.</w:t>
      </w:r>
    </w:p>
    <w:p w14:paraId="7E89B2C9" w14:textId="77777777" w:rsidR="00EE7EA3" w:rsidRPr="00A63ABA" w:rsidRDefault="00EE7EA3" w:rsidP="00EE7EA3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>- Bevis for vinkelrette linjers hældningstal via vektorregning</w:t>
      </w:r>
    </w:p>
    <w:p w14:paraId="4B5FC297" w14:textId="77777777" w:rsidR="00EE7EA3" w:rsidRPr="00A63ABA" w:rsidRDefault="00EE7EA3" w:rsidP="00EE7EA3">
      <w:pPr>
        <w:rPr>
          <w:rFonts w:ascii="Times New Roman" w:hAnsi="Times New Roman" w:cs="Times New Roman"/>
        </w:rPr>
      </w:pPr>
    </w:p>
    <w:p w14:paraId="12E56DD9" w14:textId="64FCDC2D" w:rsidR="00EE7EA3" w:rsidRPr="00A63ABA" w:rsidRDefault="00EE7EA3" w:rsidP="00EE7EA3">
      <w:pPr>
        <w:rPr>
          <w:rFonts w:ascii="Times New Roman" w:hAnsi="Times New Roman" w:cs="Times New Roman"/>
          <w:b/>
        </w:rPr>
      </w:pPr>
      <w:r w:rsidRPr="00A63ABA">
        <w:rPr>
          <w:rFonts w:ascii="Times New Roman" w:hAnsi="Times New Roman" w:cs="Times New Roman"/>
          <w:b/>
        </w:rPr>
        <w:t>3. Vektorer i planen</w:t>
      </w:r>
    </w:p>
    <w:p w14:paraId="06B3D4C2" w14:textId="77777777" w:rsidR="00EE7EA3" w:rsidRPr="00A63ABA" w:rsidRDefault="00EE7EA3" w:rsidP="00EE7EA3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Redegør for skalarproduktet, herunder bevis for nogle simple sætninger. </w:t>
      </w:r>
    </w:p>
    <w:p w14:paraId="3BF5CF6C" w14:textId="77777777" w:rsidR="00EE7EA3" w:rsidRPr="00A63ABA" w:rsidRDefault="00EE7EA3" w:rsidP="00EE7EA3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Bevis formlen for projektion af vektor på vektor. </w:t>
      </w:r>
    </w:p>
    <w:p w14:paraId="60233DDF" w14:textId="77777777" w:rsidR="00EE7EA3" w:rsidRPr="00A63ABA" w:rsidRDefault="00EE7EA3" w:rsidP="00EE7EA3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Bevis formlen for afstand mellem punkt og linje. </w:t>
      </w:r>
    </w:p>
    <w:p w14:paraId="43097378" w14:textId="77777777" w:rsidR="00EE7EA3" w:rsidRPr="00A63ABA" w:rsidRDefault="00EE7EA3" w:rsidP="00EE7EA3">
      <w:pPr>
        <w:rPr>
          <w:rFonts w:ascii="Times New Roman" w:hAnsi="Times New Roman" w:cs="Times New Roman"/>
          <w:b/>
        </w:rPr>
      </w:pPr>
    </w:p>
    <w:p w14:paraId="5C9FAC2B" w14:textId="0B988873" w:rsidR="00EE7EA3" w:rsidRPr="00A63ABA" w:rsidRDefault="00EE7EA3" w:rsidP="00EE7EA3">
      <w:pPr>
        <w:rPr>
          <w:rFonts w:ascii="Times New Roman" w:hAnsi="Times New Roman" w:cs="Times New Roman"/>
          <w:i/>
        </w:rPr>
      </w:pPr>
      <w:r w:rsidRPr="00A63ABA">
        <w:rPr>
          <w:rFonts w:ascii="Times New Roman" w:hAnsi="Times New Roman" w:cs="Times New Roman"/>
          <w:b/>
        </w:rPr>
        <w:t xml:space="preserve">4. Vektorer i planen </w:t>
      </w:r>
    </w:p>
    <w:p w14:paraId="749CC4D6" w14:textId="77777777" w:rsidR="00EE7EA3" w:rsidRPr="00A63ABA" w:rsidRDefault="00EE7EA3" w:rsidP="00EE7EA3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Redegør for tværvektor og determinant, herunder bevis for nogle simple sætninger. </w:t>
      </w:r>
    </w:p>
    <w:p w14:paraId="3D383011" w14:textId="77777777" w:rsidR="00EE7EA3" w:rsidRPr="00A63ABA" w:rsidRDefault="00EE7EA3" w:rsidP="00EE7EA3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>- Bevis formlen for linjens ligning ud fra en normalvektor</w:t>
      </w:r>
    </w:p>
    <w:p w14:paraId="2F98CC6D" w14:textId="77777777" w:rsidR="00EE7EA3" w:rsidRPr="00A63ABA" w:rsidRDefault="00EE7EA3" w:rsidP="00EE7EA3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>- Udled determinantformel for to ligninger med to ubekendte.</w:t>
      </w:r>
    </w:p>
    <w:p w14:paraId="643A1C8A" w14:textId="77777777" w:rsidR="00EE7EA3" w:rsidRPr="00A63ABA" w:rsidRDefault="00EE7EA3" w:rsidP="00175668">
      <w:pPr>
        <w:pStyle w:val="Brdtekst"/>
        <w:rPr>
          <w:rFonts w:ascii="Times New Roman" w:hAnsi="Times New Roman"/>
        </w:rPr>
      </w:pPr>
    </w:p>
    <w:p w14:paraId="0490B1B8" w14:textId="15E8C6CC" w:rsidR="00175668" w:rsidRPr="00A63ABA" w:rsidRDefault="00EE7EA3" w:rsidP="00175668">
      <w:pPr>
        <w:pStyle w:val="Brdtekst"/>
        <w:rPr>
          <w:rFonts w:ascii="Times New Roman" w:hAnsi="Times New Roman"/>
        </w:rPr>
      </w:pPr>
      <w:r w:rsidRPr="00A63ABA">
        <w:rPr>
          <w:rFonts w:ascii="Times New Roman" w:hAnsi="Times New Roman"/>
        </w:rPr>
        <w:t>5</w:t>
      </w:r>
      <w:r w:rsidR="00175668" w:rsidRPr="00A63ABA">
        <w:rPr>
          <w:rFonts w:ascii="Times New Roman" w:hAnsi="Times New Roman"/>
        </w:rPr>
        <w:t>. Andengradsligningen</w:t>
      </w:r>
    </w:p>
    <w:p w14:paraId="3DFE9B1D" w14:textId="77777777" w:rsidR="00175668" w:rsidRPr="00A63ABA" w:rsidRDefault="00175668" w:rsidP="00175668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Løsning af en andengradsligning, hvor </w:t>
      </w:r>
      <w:r w:rsidRPr="00A63ABA">
        <w:rPr>
          <w:rFonts w:ascii="Times New Roman" w:hAnsi="Times New Roman" w:cs="Times New Roman"/>
          <w:i/>
        </w:rPr>
        <w:t>c</w:t>
      </w:r>
      <w:r w:rsidRPr="00A63ABA">
        <w:rPr>
          <w:rFonts w:ascii="Times New Roman" w:hAnsi="Times New Roman" w:cs="Times New Roman"/>
        </w:rPr>
        <w:t xml:space="preserve"> = 0</w:t>
      </w:r>
    </w:p>
    <w:p w14:paraId="6B917502" w14:textId="77777777" w:rsidR="00175668" w:rsidRPr="00A63ABA" w:rsidRDefault="00175668" w:rsidP="00175668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Bevis formlen for andengradsligninger via kvadratkomplettering </w:t>
      </w:r>
    </w:p>
    <w:p w14:paraId="4642C6E3" w14:textId="77777777" w:rsidR="00175668" w:rsidRPr="00A63ABA" w:rsidRDefault="00175668" w:rsidP="00175668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Produkt og sum af løsninger til en andengradsligning, hvor </w:t>
      </w:r>
      <w:r w:rsidRPr="00A63ABA">
        <w:rPr>
          <w:rFonts w:ascii="Times New Roman" w:hAnsi="Times New Roman" w:cs="Times New Roman"/>
          <w:i/>
        </w:rPr>
        <w:t>a</w:t>
      </w:r>
      <w:r w:rsidRPr="00A63ABA">
        <w:rPr>
          <w:rFonts w:ascii="Times New Roman" w:hAnsi="Times New Roman" w:cs="Times New Roman"/>
        </w:rPr>
        <w:t xml:space="preserve"> = 1.</w:t>
      </w:r>
    </w:p>
    <w:p w14:paraId="15BCA427" w14:textId="77777777" w:rsidR="00175668" w:rsidRPr="00A63ABA" w:rsidRDefault="00175668" w:rsidP="00175668">
      <w:pPr>
        <w:pStyle w:val="Brdtekst"/>
        <w:rPr>
          <w:rFonts w:ascii="Times New Roman" w:hAnsi="Times New Roman"/>
        </w:rPr>
      </w:pPr>
    </w:p>
    <w:p w14:paraId="663E7162" w14:textId="77777777" w:rsidR="00175668" w:rsidRPr="00A63ABA" w:rsidRDefault="00175668" w:rsidP="00175668">
      <w:pPr>
        <w:pStyle w:val="Brdtekst"/>
        <w:rPr>
          <w:rFonts w:ascii="Times New Roman" w:hAnsi="Times New Roman"/>
        </w:rPr>
      </w:pPr>
    </w:p>
    <w:p w14:paraId="51FBCBC5" w14:textId="00F23095" w:rsidR="00175668" w:rsidRPr="00A63ABA" w:rsidRDefault="00175668" w:rsidP="00EE7EA3">
      <w:pPr>
        <w:pStyle w:val="Overskrift2"/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>Beviser fra 2 g pensum</w:t>
      </w:r>
    </w:p>
    <w:p w14:paraId="7FF91CBA" w14:textId="77777777" w:rsidR="00175668" w:rsidRPr="00A63ABA" w:rsidRDefault="00175668" w:rsidP="00175668">
      <w:pPr>
        <w:pStyle w:val="Brdtekst"/>
        <w:rPr>
          <w:rFonts w:ascii="Times New Roman" w:hAnsi="Times New Roman"/>
        </w:rPr>
      </w:pPr>
    </w:p>
    <w:p w14:paraId="07A045B9" w14:textId="7B530C5A" w:rsidR="00175668" w:rsidRPr="00A63ABA" w:rsidRDefault="00AB4B6B" w:rsidP="00175668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175668" w:rsidRPr="00A63ABA">
        <w:rPr>
          <w:rFonts w:ascii="Times New Roman" w:hAnsi="Times New Roman"/>
        </w:rPr>
        <w:t>Andengradspolynomiet</w:t>
      </w:r>
    </w:p>
    <w:p w14:paraId="2A9F8FAB" w14:textId="2C91FD8A" w:rsidR="00175668" w:rsidRPr="00691FE5" w:rsidRDefault="00175668" w:rsidP="00175668">
      <w:pPr>
        <w:pStyle w:val="Brdtekst"/>
        <w:rPr>
          <w:rFonts w:ascii="Times New Roman" w:hAnsi="Times New Roman"/>
          <w:b w:val="0"/>
          <w:color w:val="FF0000"/>
        </w:rPr>
      </w:pPr>
      <w:r w:rsidRPr="00691FE5">
        <w:rPr>
          <w:rFonts w:ascii="Times New Roman" w:hAnsi="Times New Roman"/>
          <w:b w:val="0"/>
          <w:color w:val="FF0000"/>
        </w:rPr>
        <w:t xml:space="preserve">- Redegør for </w:t>
      </w:r>
      <w:r w:rsidR="00691FE5" w:rsidRPr="00691FE5">
        <w:rPr>
          <w:rFonts w:ascii="Times New Roman" w:hAnsi="Times New Roman"/>
          <w:b w:val="0"/>
          <w:color w:val="FF0000"/>
        </w:rPr>
        <w:t xml:space="preserve">betydningen af koefficienterne til </w:t>
      </w:r>
      <w:r w:rsidRPr="00691FE5">
        <w:rPr>
          <w:rFonts w:ascii="Times New Roman" w:hAnsi="Times New Roman"/>
          <w:b w:val="0"/>
          <w:color w:val="FF0000"/>
        </w:rPr>
        <w:t>andengradspolynomiets graf</w:t>
      </w:r>
    </w:p>
    <w:p w14:paraId="46575535" w14:textId="5B7B54B7" w:rsidR="00175668" w:rsidRPr="00A63ABA" w:rsidRDefault="00175668" w:rsidP="00691FE5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</w:t>
      </w:r>
      <w:r w:rsidR="00691FE5">
        <w:rPr>
          <w:rFonts w:ascii="Times New Roman" w:hAnsi="Times New Roman" w:cs="Times New Roman"/>
        </w:rPr>
        <w:t xml:space="preserve">Bevis formlen for </w:t>
      </w:r>
      <w:r w:rsidRPr="00A63ABA">
        <w:rPr>
          <w:rFonts w:ascii="Times New Roman" w:hAnsi="Times New Roman" w:cs="Times New Roman"/>
        </w:rPr>
        <w:t>andengradspolynomiets toppunkt</w:t>
      </w:r>
    </w:p>
    <w:p w14:paraId="3A657486" w14:textId="646D33C0" w:rsidR="00EE7EA3" w:rsidRDefault="00EE7EA3" w:rsidP="00175668">
      <w:pPr>
        <w:rPr>
          <w:rFonts w:ascii="Times New Roman" w:hAnsi="Times New Roman" w:cs="Times New Roman"/>
          <w:color w:val="FF0000"/>
        </w:rPr>
      </w:pPr>
      <w:r w:rsidRPr="00A63ABA">
        <w:rPr>
          <w:rFonts w:ascii="Times New Roman" w:hAnsi="Times New Roman" w:cs="Times New Roman"/>
        </w:rPr>
        <w:t xml:space="preserve">  </w:t>
      </w:r>
      <w:r w:rsidRPr="00682C94">
        <w:rPr>
          <w:rFonts w:ascii="Times New Roman" w:hAnsi="Times New Roman" w:cs="Times New Roman"/>
          <w:color w:val="FF0000"/>
        </w:rPr>
        <w:t>Redegør for placeringen af parablens toppunkt, når to konstanter fastholdes og den sidste varieres</w:t>
      </w:r>
    </w:p>
    <w:p w14:paraId="078E1C5C" w14:textId="77777777" w:rsidR="00A87B74" w:rsidRDefault="00A87B74" w:rsidP="00175668">
      <w:pPr>
        <w:rPr>
          <w:rFonts w:ascii="Times New Roman" w:hAnsi="Times New Roman" w:cs="Times New Roman"/>
          <w:color w:val="FF0000"/>
        </w:rPr>
      </w:pPr>
    </w:p>
    <w:p w14:paraId="218CF92D" w14:textId="18884883" w:rsidR="00A87B74" w:rsidRDefault="00A87B74" w:rsidP="00175668">
      <w:pPr>
        <w:rPr>
          <w:rFonts w:ascii="Times New Roman" w:hAnsi="Times New Roman" w:cs="Times New Roman"/>
        </w:rPr>
      </w:pPr>
      <w:hyperlink r:id="rId5" w:history="1">
        <w:r w:rsidRPr="00843246">
          <w:rPr>
            <w:rStyle w:val="Hyperlink"/>
            <w:rFonts w:ascii="Times New Roman" w:hAnsi="Times New Roman" w:cs="Times New Roman"/>
          </w:rPr>
          <w:t>https://www.youtube.com/watch?v=8l2CiyD28DY</w:t>
        </w:r>
      </w:hyperlink>
    </w:p>
    <w:p w14:paraId="68C2036F" w14:textId="77777777" w:rsidR="00A87B74" w:rsidRPr="00A63ABA" w:rsidRDefault="00A87B74" w:rsidP="00175668">
      <w:pPr>
        <w:rPr>
          <w:rFonts w:ascii="Times New Roman" w:hAnsi="Times New Roman" w:cs="Times New Roman"/>
        </w:rPr>
      </w:pPr>
    </w:p>
    <w:p w14:paraId="6125F120" w14:textId="77777777" w:rsidR="00175668" w:rsidRDefault="00175668" w:rsidP="0051775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DC1956C" w14:textId="77777777" w:rsidR="00A63ABA" w:rsidRDefault="00A63ABA" w:rsidP="0051775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5250144" w14:textId="77777777" w:rsidR="00A63ABA" w:rsidRDefault="00A63ABA" w:rsidP="0051775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9CF8545" w14:textId="77777777" w:rsidR="00A63ABA" w:rsidRDefault="00A63ABA" w:rsidP="0051775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A2A0297" w14:textId="77777777" w:rsidR="00AB4B6B" w:rsidRPr="00A63ABA" w:rsidRDefault="00AB4B6B" w:rsidP="0051775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3B68F5F" w14:textId="04D98491" w:rsidR="0051775A" w:rsidRPr="00A63ABA" w:rsidRDefault="006E3661" w:rsidP="0051775A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7. </w:t>
      </w:r>
      <w:r w:rsidR="0051775A" w:rsidRPr="00A63ABA">
        <w:rPr>
          <w:rFonts w:ascii="Times New Roman" w:hAnsi="Times New Roman" w:cs="Times New Roman"/>
          <w:b/>
          <w:bCs/>
          <w:color w:val="000000" w:themeColor="text1"/>
        </w:rPr>
        <w:t>Differentialregning</w:t>
      </w:r>
      <w:r w:rsidR="003206D7">
        <w:rPr>
          <w:rFonts w:ascii="Times New Roman" w:hAnsi="Times New Roman" w:cs="Times New Roman"/>
          <w:b/>
          <w:bCs/>
          <w:color w:val="000000" w:themeColor="text1"/>
        </w:rPr>
        <w:t>, kvadratfunktionen</w:t>
      </w:r>
    </w:p>
    <w:p w14:paraId="1DA7187D" w14:textId="03794464" w:rsidR="0051775A" w:rsidRPr="00A63ABA" w:rsidRDefault="0051775A" w:rsidP="0051775A">
      <w:pPr>
        <w:rPr>
          <w:rFonts w:ascii="Times New Roman" w:eastAsiaTheme="minorEastAsia" w:hAnsi="Times New Roman" w:cs="Times New Roman"/>
        </w:rPr>
      </w:pPr>
      <w:r w:rsidRPr="00A63ABA">
        <w:rPr>
          <w:rFonts w:ascii="Times New Roman" w:hAnsi="Times New Roman" w:cs="Times New Roman"/>
        </w:rPr>
        <w:t>- Udled via tretrinsreglen</w:t>
      </w:r>
      <w:r w:rsidR="00E4491D" w:rsidRPr="00A63ABA">
        <w:rPr>
          <w:rFonts w:ascii="Times New Roman" w:hAnsi="Times New Roman" w:cs="Times New Roman"/>
        </w:rPr>
        <w:t xml:space="preserve">, at </w:t>
      </w:r>
      <m:oMath>
        <m:r>
          <w:rPr>
            <w:rFonts w:ascii="Cambria Math" w:eastAsiaTheme="minorEastAsia" w:hAnsi="Cambria Math" w:cs="Times New Roman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=2x</m:t>
        </m:r>
      </m:oMath>
      <w:r w:rsidR="00E4491D" w:rsidRPr="00A63ABA">
        <w:rPr>
          <w:rFonts w:ascii="Times New Roman" w:hAnsi="Times New Roman" w:cs="Times New Roman"/>
        </w:rPr>
        <w:t xml:space="preserve">, når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</w:p>
    <w:p w14:paraId="6E1D3296" w14:textId="4F8061B6" w:rsidR="000656D1" w:rsidRPr="00A63ABA" w:rsidRDefault="0051775A" w:rsidP="000656D1">
      <w:pPr>
        <w:rPr>
          <w:rFonts w:ascii="Times New Roman" w:eastAsia="AppleGothic" w:hAnsi="Times New Roman" w:cs="Times New Roman"/>
          <w:color w:val="000000" w:themeColor="text1"/>
        </w:rPr>
      </w:pPr>
      <w:r w:rsidRPr="00A63ABA">
        <w:rPr>
          <w:rFonts w:ascii="Times New Roman" w:eastAsia="AppleGothic" w:hAnsi="Times New Roman" w:cs="Times New Roman"/>
          <w:color w:val="000000" w:themeColor="text1"/>
        </w:rPr>
        <w:t xml:space="preserve">- </w:t>
      </w:r>
      <w:r w:rsidR="00E4491D" w:rsidRPr="00A63ABA">
        <w:rPr>
          <w:rFonts w:ascii="Times New Roman" w:eastAsia="AppleGothic" w:hAnsi="Times New Roman" w:cs="Times New Roman"/>
          <w:color w:val="000000" w:themeColor="text1"/>
        </w:rPr>
        <w:t xml:space="preserve">Opstil en generel formel for tangentligningen gennem et punkt på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0656D1">
        <w:rPr>
          <w:rFonts w:ascii="Times New Roman" w:eastAsia="AppleGothic" w:hAnsi="Times New Roman" w:cs="Times New Roman"/>
        </w:rPr>
        <w:t xml:space="preserve"> og vis</w:t>
      </w:r>
      <w:r w:rsidR="000656D1" w:rsidRPr="00A63ABA">
        <w:rPr>
          <w:rFonts w:ascii="Times New Roman" w:eastAsia="AppleGothic" w:hAnsi="Times New Roman" w:cs="Times New Roman"/>
          <w:color w:val="000000" w:themeColor="text1"/>
        </w:rPr>
        <w:t xml:space="preserve"> hvilken</w:t>
      </w:r>
    </w:p>
    <w:p w14:paraId="2E63393F" w14:textId="1F698937" w:rsidR="0051775A" w:rsidRPr="00A63ABA" w:rsidRDefault="000656D1" w:rsidP="0051775A">
      <w:pPr>
        <w:rPr>
          <w:rFonts w:ascii="Times New Roman" w:hAnsi="Times New Roman" w:cs="Times New Roman"/>
        </w:rPr>
      </w:pPr>
      <w:r w:rsidRPr="00A63ABA">
        <w:rPr>
          <w:rFonts w:ascii="Times New Roman" w:eastAsia="AppleGothic" w:hAnsi="Times New Roman" w:cs="Times New Roman"/>
          <w:color w:val="000000" w:themeColor="text1"/>
        </w:rPr>
        <w:t xml:space="preserve">   sammenhæng der </w:t>
      </w:r>
      <w:r w:rsidR="00AB4B6B">
        <w:rPr>
          <w:rFonts w:ascii="Times New Roman" w:eastAsia="AppleGothic" w:hAnsi="Times New Roman" w:cs="Times New Roman"/>
          <w:color w:val="000000" w:themeColor="text1"/>
        </w:rPr>
        <w:t xml:space="preserve">er </w:t>
      </w:r>
      <w:r w:rsidRPr="00A63ABA">
        <w:rPr>
          <w:rFonts w:ascii="Times New Roman" w:eastAsia="AppleGothic" w:hAnsi="Times New Roman" w:cs="Times New Roman"/>
          <w:color w:val="000000" w:themeColor="text1"/>
        </w:rPr>
        <w:t xml:space="preserve">med tangenterne til funktionen </w:t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rad>
      </m:oMath>
    </w:p>
    <w:p w14:paraId="2F97E474" w14:textId="77777777" w:rsidR="0051775A" w:rsidRPr="00AB4B6B" w:rsidRDefault="0051775A" w:rsidP="0051775A">
      <w:pPr>
        <w:rPr>
          <w:rFonts w:ascii="Times New Roman" w:eastAsiaTheme="minorEastAsia" w:hAnsi="Times New Roman" w:cs="Times New Roman"/>
          <w:color w:val="000000" w:themeColor="text1"/>
        </w:rPr>
      </w:pPr>
      <w:r w:rsidRPr="00AB4B6B">
        <w:rPr>
          <w:rFonts w:ascii="Times New Roman" w:hAnsi="Times New Roman" w:cs="Times New Roman"/>
          <w:color w:val="000000" w:themeColor="text1"/>
        </w:rPr>
        <w:t xml:space="preserve">- Bevis Jensens ulighed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</w:rPr>
                  <m:t>a+b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</w:rPr>
                  <m:t>a</m:t>
                </m:r>
              </m:e>
            </m:d>
            <m:r>
              <w:rPr>
                <w:rFonts w:ascii="Cambria Math" w:eastAsiaTheme="minorEastAsia" w:hAnsi="Cambria Math" w:cs="Times New Roman"/>
                <w:color w:val="000000" w:themeColor="text1"/>
              </w:rPr>
              <m:t>+f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</w:rPr>
                  <m:t>b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 xml:space="preserve"> , </m:t>
        </m:r>
      </m:oMath>
      <w:r w:rsidRPr="00AB4B6B">
        <w:rPr>
          <w:rFonts w:ascii="Times New Roman" w:hAnsi="Times New Roman" w:cs="Times New Roman"/>
          <w:color w:val="000000" w:themeColor="text1"/>
        </w:rPr>
        <w:t xml:space="preserve">for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</w:rPr>
              <m:t>2</m:t>
            </m:r>
          </m:sup>
        </m:sSup>
      </m:oMath>
    </w:p>
    <w:p w14:paraId="7B26F004" w14:textId="77777777" w:rsidR="00AB4B6B" w:rsidRDefault="00AB4B6B" w:rsidP="0051775A">
      <w:pPr>
        <w:rPr>
          <w:rFonts w:ascii="Times New Roman" w:eastAsiaTheme="minorEastAsia" w:hAnsi="Times New Roman" w:cs="Times New Roman"/>
          <w:color w:val="FF0000"/>
        </w:rPr>
      </w:pPr>
    </w:p>
    <w:p w14:paraId="51806A4C" w14:textId="77777777" w:rsidR="00AB4B6B" w:rsidRPr="00AB4B6B" w:rsidRDefault="00AB4B6B" w:rsidP="00AB4B6B">
      <w:pPr>
        <w:rPr>
          <w:rFonts w:ascii="Times New Roman" w:eastAsiaTheme="minorEastAsia" w:hAnsi="Times New Roman" w:cs="Times New Roman"/>
          <w:color w:val="FF0000"/>
        </w:rPr>
      </w:pPr>
      <w:r w:rsidRPr="00AB4B6B">
        <w:rPr>
          <w:rFonts w:ascii="Times New Roman" w:eastAsiaTheme="minorEastAsia" w:hAnsi="Times New Roman" w:cs="Times New Roman"/>
          <w:color w:val="FF0000"/>
        </w:rPr>
        <w:t xml:space="preserve">- Redegør for, at sekanthældningen mellem to punkter er lig tangenthældningen til </w:t>
      </w:r>
      <w:r w:rsidRPr="00AB4B6B">
        <w:rPr>
          <w:rFonts w:ascii="Times New Roman" w:eastAsiaTheme="minorEastAsia" w:hAnsi="Times New Roman" w:cs="Times New Roman"/>
          <w:i/>
          <w:iCs/>
          <w:color w:val="FF0000"/>
        </w:rPr>
        <w:t>x</w:t>
      </w:r>
      <w:r w:rsidRPr="00AB4B6B">
        <w:rPr>
          <w:rFonts w:ascii="Times New Roman" w:eastAsiaTheme="minorEastAsia" w:hAnsi="Times New Roman" w:cs="Times New Roman"/>
          <w:color w:val="FF0000"/>
        </w:rPr>
        <w:t xml:space="preserve">-koordinaternes </w:t>
      </w:r>
    </w:p>
    <w:p w14:paraId="467AC0A6" w14:textId="77777777" w:rsidR="00AB4B6B" w:rsidRDefault="00AB4B6B" w:rsidP="00AB4B6B">
      <w:pPr>
        <w:rPr>
          <w:rFonts w:ascii="Times New Roman" w:eastAsiaTheme="minorEastAsia" w:hAnsi="Times New Roman" w:cs="Times New Roman"/>
          <w:color w:val="FF0000"/>
        </w:rPr>
      </w:pPr>
      <w:r w:rsidRPr="00AB4B6B">
        <w:rPr>
          <w:rFonts w:ascii="Times New Roman" w:eastAsiaTheme="minorEastAsia" w:hAnsi="Times New Roman" w:cs="Times New Roman"/>
          <w:color w:val="FF0000"/>
        </w:rPr>
        <w:t xml:space="preserve">   midtpunktet af de to punkter</w:t>
      </w:r>
    </w:p>
    <w:p w14:paraId="732FE8C4" w14:textId="77777777" w:rsidR="00726DC9" w:rsidRDefault="00726DC9" w:rsidP="00AB4B6B">
      <w:pPr>
        <w:rPr>
          <w:rFonts w:ascii="Times New Roman" w:eastAsiaTheme="minorEastAsia" w:hAnsi="Times New Roman" w:cs="Times New Roman"/>
          <w:color w:val="FF0000"/>
        </w:rPr>
      </w:pPr>
    </w:p>
    <w:p w14:paraId="18407AF5" w14:textId="255DF4E6" w:rsidR="00726DC9" w:rsidRPr="004359B5" w:rsidRDefault="00726DC9" w:rsidP="00726DC9">
      <w:r w:rsidRPr="004359B5">
        <w:t>Tretrinsreglen</w:t>
      </w:r>
      <w:r>
        <w:t>, KGMAT</w:t>
      </w:r>
    </w:p>
    <w:p w14:paraId="7CB9BC54" w14:textId="77777777" w:rsidR="00726DC9" w:rsidRPr="007334E1" w:rsidRDefault="00726DC9" w:rsidP="00726DC9">
      <w:hyperlink r:id="rId6" w:history="1">
        <w:r w:rsidRPr="00D918DD">
          <w:rPr>
            <w:rStyle w:val="Hyperlink"/>
          </w:rPr>
          <w:t>https://www.you</w:t>
        </w:r>
        <w:r w:rsidRPr="00D918DD">
          <w:rPr>
            <w:rStyle w:val="Hyperlink"/>
          </w:rPr>
          <w:t>t</w:t>
        </w:r>
        <w:r w:rsidRPr="00D918DD">
          <w:rPr>
            <w:rStyle w:val="Hyperlink"/>
          </w:rPr>
          <w:t>ube.com/watch?v=3_gzOiWR0Gk</w:t>
        </w:r>
      </w:hyperlink>
    </w:p>
    <w:p w14:paraId="7559FCB4" w14:textId="77777777" w:rsidR="00726DC9" w:rsidRDefault="00726DC9" w:rsidP="00726DC9"/>
    <w:p w14:paraId="28226053" w14:textId="1A044AA3" w:rsidR="00726DC9" w:rsidRPr="006E3661" w:rsidRDefault="006E3661" w:rsidP="006E3661">
      <w:pPr>
        <w:pStyle w:val="Overskrift1"/>
        <w:shd w:val="clear" w:color="auto" w:fill="FFFFFF"/>
        <w:spacing w:before="0" w:after="0"/>
        <w:rPr>
          <w:rFonts w:ascii="Roboto" w:hAnsi="Roboto"/>
          <w:color w:val="0F0F0F"/>
          <w:sz w:val="24"/>
          <w:szCs w:val="24"/>
        </w:rPr>
      </w:pPr>
      <w:r w:rsidRPr="006E3661">
        <w:rPr>
          <w:rFonts w:ascii="Roboto" w:hAnsi="Roboto"/>
          <w:color w:val="0F0F0F"/>
          <w:sz w:val="24"/>
          <w:szCs w:val="24"/>
        </w:rPr>
        <w:t>Tretrinsreglen - Bevis: Differentialkvotienten af kvadratfunktionen f(x) = x^2</w:t>
      </w:r>
      <w:r w:rsidR="00726DC9">
        <w:t xml:space="preserve"> </w:t>
      </w:r>
      <w:r w:rsidR="00726DC9" w:rsidRPr="006E3661">
        <w:rPr>
          <w:sz w:val="24"/>
          <w:szCs w:val="24"/>
        </w:rPr>
        <w:t>KGMAT</w:t>
      </w:r>
    </w:p>
    <w:p w14:paraId="49D618E8" w14:textId="77777777" w:rsidR="00726DC9" w:rsidRPr="00445D3C" w:rsidRDefault="00726DC9" w:rsidP="00726DC9">
      <w:hyperlink r:id="rId7" w:history="1">
        <w:r w:rsidRPr="00445D3C">
          <w:rPr>
            <w:rStyle w:val="Hyperlink"/>
          </w:rPr>
          <w:t>https://www.youtube.com/watch?v=jcsW</w:t>
        </w:r>
        <w:r w:rsidRPr="00445D3C">
          <w:rPr>
            <w:rStyle w:val="Hyperlink"/>
          </w:rPr>
          <w:t>H</w:t>
        </w:r>
        <w:r w:rsidRPr="00445D3C">
          <w:rPr>
            <w:rStyle w:val="Hyperlink"/>
          </w:rPr>
          <w:t>D741k8</w:t>
        </w:r>
      </w:hyperlink>
    </w:p>
    <w:p w14:paraId="292FC196" w14:textId="77777777" w:rsidR="00726DC9" w:rsidRPr="00A63ABA" w:rsidRDefault="00726DC9" w:rsidP="00AB4B6B">
      <w:pPr>
        <w:rPr>
          <w:rFonts w:ascii="Times New Roman" w:eastAsiaTheme="minorEastAsia" w:hAnsi="Times New Roman" w:cs="Times New Roman"/>
        </w:rPr>
      </w:pPr>
    </w:p>
    <w:p w14:paraId="719DE5A9" w14:textId="77777777" w:rsidR="00AB4B6B" w:rsidRPr="00A63ABA" w:rsidRDefault="00AB4B6B" w:rsidP="0051775A">
      <w:pPr>
        <w:rPr>
          <w:rFonts w:ascii="Times New Roman" w:hAnsi="Times New Roman" w:cs="Times New Roman"/>
          <w:color w:val="FF0000"/>
        </w:rPr>
      </w:pPr>
    </w:p>
    <w:p w14:paraId="7572E48B" w14:textId="77777777" w:rsidR="0051775A" w:rsidRPr="00A63ABA" w:rsidRDefault="0051775A" w:rsidP="0051775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D88C48E" w14:textId="7594CD17" w:rsidR="0051775A" w:rsidRPr="00A63ABA" w:rsidRDefault="00EE7EA3" w:rsidP="0051775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63ABA">
        <w:rPr>
          <w:rFonts w:ascii="Times New Roman" w:hAnsi="Times New Roman" w:cs="Times New Roman"/>
          <w:b/>
          <w:bCs/>
          <w:color w:val="000000" w:themeColor="text1"/>
        </w:rPr>
        <w:t>8</w:t>
      </w:r>
      <w:r w:rsidR="0051775A" w:rsidRPr="00A63ABA">
        <w:rPr>
          <w:rFonts w:ascii="Times New Roman" w:hAnsi="Times New Roman" w:cs="Times New Roman"/>
          <w:b/>
          <w:bCs/>
          <w:color w:val="000000" w:themeColor="text1"/>
        </w:rPr>
        <w:t>. Differentialregning</w:t>
      </w:r>
      <w:r w:rsidR="003206D7">
        <w:rPr>
          <w:rFonts w:ascii="Times New Roman" w:hAnsi="Times New Roman" w:cs="Times New Roman"/>
          <w:b/>
          <w:bCs/>
          <w:color w:val="000000" w:themeColor="text1"/>
        </w:rPr>
        <w:t>, kvadratrodsfunktionen</w:t>
      </w:r>
    </w:p>
    <w:p w14:paraId="12E96623" w14:textId="415F4A4C" w:rsidR="0051775A" w:rsidRPr="00A63ABA" w:rsidRDefault="0051775A" w:rsidP="0051775A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hAnsi="Times New Roman" w:cs="Times New Roman"/>
          <w:color w:val="000000" w:themeColor="text1"/>
        </w:rPr>
        <w:t xml:space="preserve">- Udled via tretrinsreglen </w:t>
      </w:r>
      <w:r w:rsidR="00E4491D" w:rsidRPr="00A63ABA">
        <w:rPr>
          <w:rFonts w:ascii="Times New Roman" w:hAnsi="Times New Roman" w:cs="Times New Roman"/>
        </w:rPr>
        <w:t xml:space="preserve">at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r>
          <w:rPr>
            <w:rFonts w:ascii="Cambria Math" w:eastAsiaTheme="minorEastAsia" w:hAnsi="Cambria Math" w:cs="Times New Roman"/>
          </w:rPr>
          <m:t>(x)=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 xml:space="preserve">når </m:t>
        </m:r>
        <m:r>
          <w:rPr>
            <w:rFonts w:ascii="Cambria Math" w:eastAsiaTheme="minorEastAsia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rad>
      </m:oMath>
    </w:p>
    <w:p w14:paraId="13B787FA" w14:textId="77777777" w:rsidR="00FE08EA" w:rsidRPr="00A63ABA" w:rsidRDefault="00E4491D" w:rsidP="00E4491D">
      <w:pPr>
        <w:rPr>
          <w:rFonts w:ascii="Times New Roman" w:eastAsia="AppleGothic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- </w:t>
      </w:r>
      <w:r w:rsidRPr="00A63ABA">
        <w:rPr>
          <w:rFonts w:ascii="Times New Roman" w:eastAsia="AppleGothic" w:hAnsi="Times New Roman" w:cs="Times New Roman"/>
          <w:color w:val="000000" w:themeColor="text1"/>
        </w:rPr>
        <w:t xml:space="preserve">Opstil en generel formel for tangentligningen gennem et punkt på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rad>
      </m:oMath>
      <w:r w:rsidR="00FE08EA" w:rsidRPr="00A63ABA">
        <w:rPr>
          <w:rFonts w:ascii="Times New Roman" w:eastAsia="AppleGothic" w:hAnsi="Times New Roman" w:cs="Times New Roman"/>
          <w:color w:val="000000" w:themeColor="text1"/>
        </w:rPr>
        <w:t xml:space="preserve"> og vis hvilken</w:t>
      </w:r>
    </w:p>
    <w:p w14:paraId="46BACE28" w14:textId="2FE122EC" w:rsidR="00E4491D" w:rsidRDefault="00FE08EA" w:rsidP="00E4491D">
      <w:pPr>
        <w:rPr>
          <w:rFonts w:ascii="Times New Roman" w:eastAsia="AppleGothic" w:hAnsi="Times New Roman" w:cs="Times New Roman"/>
        </w:rPr>
      </w:pPr>
      <w:r w:rsidRPr="00A63ABA">
        <w:rPr>
          <w:rFonts w:ascii="Times New Roman" w:eastAsia="AppleGothic" w:hAnsi="Times New Roman" w:cs="Times New Roman"/>
          <w:color w:val="000000" w:themeColor="text1"/>
        </w:rPr>
        <w:t xml:space="preserve">   sammenhæng der med tangenterne til funktionen </w:t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</w:p>
    <w:p w14:paraId="4CA509E4" w14:textId="45B63D19" w:rsidR="006878D2" w:rsidRDefault="006878D2" w:rsidP="006878D2">
      <w:pPr>
        <w:rPr>
          <w:rFonts w:ascii="Times New Roman" w:eastAsia="AppleGothic" w:hAnsi="Times New Roman" w:cs="Times New Roman"/>
        </w:rPr>
      </w:pPr>
      <w:r>
        <w:rPr>
          <w:rFonts w:ascii="Times New Roman" w:eastAsia="AppleGothic" w:hAnsi="Times New Roman" w:cs="Times New Roman"/>
        </w:rPr>
        <w:t xml:space="preserve">- </w:t>
      </w:r>
      <w:r w:rsidRPr="006878D2">
        <w:rPr>
          <w:rFonts w:ascii="Times New Roman" w:eastAsia="AppleGothic" w:hAnsi="Times New Roman" w:cs="Times New Roman"/>
        </w:rPr>
        <w:t>Opstil en algoritme til at bestemme kvadratroden af 2</w:t>
      </w:r>
    </w:p>
    <w:p w14:paraId="503CF744" w14:textId="77777777" w:rsidR="00AB4B6B" w:rsidRDefault="00AB4B6B" w:rsidP="006878D2">
      <w:pPr>
        <w:rPr>
          <w:rFonts w:ascii="Times New Roman" w:eastAsia="AppleGothic" w:hAnsi="Times New Roman" w:cs="Times New Roman"/>
        </w:rPr>
      </w:pPr>
    </w:p>
    <w:p w14:paraId="057812D3" w14:textId="77777777" w:rsidR="00AB4B6B" w:rsidRDefault="00AB4B6B" w:rsidP="00AB4B6B">
      <w:pPr>
        <w:rPr>
          <w:rFonts w:ascii="Times New Roman" w:eastAsiaTheme="minorEastAsia" w:hAnsi="Times New Roman" w:cs="Times New Roman"/>
          <w:color w:val="FF0000"/>
        </w:rPr>
      </w:pPr>
      <w:r w:rsidRPr="006878D2">
        <w:rPr>
          <w:rFonts w:ascii="Times New Roman" w:eastAsiaTheme="minorEastAsia" w:hAnsi="Times New Roman" w:cs="Times New Roman"/>
          <w:color w:val="FF0000"/>
        </w:rPr>
        <w:t>- Udled via potensdifferentiationsreglen, at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color w:val="FF0000"/>
          </w:rPr>
          <m:t>(x)=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FF0000"/>
                  </w:rPr>
                  <m:t>x</m:t>
                </m:r>
              </m:e>
            </m:rad>
          </m:den>
        </m:f>
      </m:oMath>
      <w:r w:rsidRPr="006878D2">
        <w:rPr>
          <w:rFonts w:ascii="Times New Roman" w:eastAsiaTheme="minorEastAsia" w:hAnsi="Times New Roman" w:cs="Times New Roman"/>
          <w:color w:val="FF0000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FF0000"/>
          </w:rPr>
          <m:t xml:space="preserve">når </m:t>
        </m:r>
        <m:r>
          <w:rPr>
            <w:rFonts w:ascii="Cambria Math" w:eastAsiaTheme="minorEastAsia" w:hAnsi="Cambria Math" w:cs="Times New Roman"/>
            <w:color w:val="FF000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FF0000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FF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FF0000"/>
              </w:rPr>
              <m:t>x</m:t>
            </m:r>
          </m:e>
        </m:rad>
        <m:r>
          <w:rPr>
            <w:rFonts w:ascii="Cambria Math" w:eastAsiaTheme="minorEastAsia" w:hAnsi="Cambria Math" w:cs="Times New Roman"/>
            <w:color w:val="FF0000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FF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FF0000"/>
                  </w:rPr>
                  <m:t>2</m:t>
                </m:r>
              </m:den>
            </m:f>
          </m:sup>
        </m:sSup>
      </m:oMath>
    </w:p>
    <w:p w14:paraId="62EB3D76" w14:textId="77777777" w:rsidR="00726DC9" w:rsidRDefault="00726DC9" w:rsidP="00AB4B6B">
      <w:pPr>
        <w:rPr>
          <w:rFonts w:ascii="Times New Roman" w:eastAsiaTheme="minorEastAsia" w:hAnsi="Times New Roman" w:cs="Times New Roman"/>
          <w:color w:val="FF0000"/>
        </w:rPr>
      </w:pPr>
    </w:p>
    <w:p w14:paraId="1754374E" w14:textId="77777777" w:rsidR="00726DC9" w:rsidRPr="004359B5" w:rsidRDefault="00726DC9" w:rsidP="00726DC9">
      <w:r w:rsidRPr="004359B5">
        <w:t>Tretrinsreglen</w:t>
      </w:r>
      <w:r>
        <w:t>, KG MAT</w:t>
      </w:r>
    </w:p>
    <w:p w14:paraId="14DA66AF" w14:textId="77777777" w:rsidR="00726DC9" w:rsidRPr="007334E1" w:rsidRDefault="00726DC9" w:rsidP="00726DC9">
      <w:hyperlink r:id="rId8" w:history="1">
        <w:r w:rsidRPr="00D918DD">
          <w:rPr>
            <w:rStyle w:val="Hyperlink"/>
          </w:rPr>
          <w:t>https://www.youtube.com/watch?v=3_gzOiWR0Gk</w:t>
        </w:r>
      </w:hyperlink>
    </w:p>
    <w:p w14:paraId="57C0B7B3" w14:textId="77777777" w:rsidR="00726DC9" w:rsidRDefault="00726DC9" w:rsidP="00AB4B6B">
      <w:pPr>
        <w:rPr>
          <w:rFonts w:ascii="Times New Roman" w:eastAsiaTheme="minorEastAsia" w:hAnsi="Times New Roman" w:cs="Times New Roman"/>
          <w:color w:val="FF0000"/>
        </w:rPr>
      </w:pPr>
    </w:p>
    <w:p w14:paraId="7C036362" w14:textId="77777777" w:rsidR="00726DC9" w:rsidRPr="00445D3C" w:rsidRDefault="00726DC9" w:rsidP="00726DC9">
      <w:r w:rsidRPr="00445D3C">
        <w:t>kvadratrodsfunktionen</w:t>
      </w:r>
    </w:p>
    <w:p w14:paraId="290898CB" w14:textId="77777777" w:rsidR="00726DC9" w:rsidRPr="00445D3C" w:rsidRDefault="00726DC9" w:rsidP="00726DC9">
      <w:hyperlink r:id="rId9" w:history="1">
        <w:r w:rsidRPr="00445D3C">
          <w:rPr>
            <w:rStyle w:val="Hyperlink"/>
          </w:rPr>
          <w:t>https://www.youtube.com/watch?v=5lULUzkS4QU</w:t>
        </w:r>
      </w:hyperlink>
    </w:p>
    <w:p w14:paraId="31F4162C" w14:textId="77777777" w:rsidR="00726DC9" w:rsidRPr="006878D2" w:rsidRDefault="00726DC9" w:rsidP="00AB4B6B">
      <w:pPr>
        <w:rPr>
          <w:rFonts w:ascii="Times New Roman" w:eastAsiaTheme="minorEastAsia" w:hAnsi="Times New Roman" w:cs="Times New Roman"/>
          <w:color w:val="FF0000"/>
        </w:rPr>
      </w:pPr>
    </w:p>
    <w:p w14:paraId="28B6BCDC" w14:textId="77777777" w:rsidR="00AB4B6B" w:rsidRPr="006878D2" w:rsidRDefault="00AB4B6B" w:rsidP="006878D2">
      <w:pPr>
        <w:rPr>
          <w:rFonts w:ascii="Times New Roman" w:eastAsia="AppleGothic" w:hAnsi="Times New Roman" w:cs="Times New Roman"/>
        </w:rPr>
      </w:pPr>
    </w:p>
    <w:p w14:paraId="546D82F9" w14:textId="77777777" w:rsidR="0051775A" w:rsidRPr="00A63ABA" w:rsidRDefault="0051775A" w:rsidP="0051775A">
      <w:pPr>
        <w:rPr>
          <w:rFonts w:ascii="Times New Roman" w:eastAsiaTheme="minorEastAsia" w:hAnsi="Times New Roman" w:cs="Times New Roman"/>
          <w:bCs/>
          <w:color w:val="000000" w:themeColor="text1"/>
        </w:rPr>
      </w:pPr>
    </w:p>
    <w:p w14:paraId="75AE7528" w14:textId="1819921E" w:rsidR="003206D7" w:rsidRPr="00A63ABA" w:rsidRDefault="003206D7" w:rsidP="003206D7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9</w:t>
      </w:r>
      <w:r w:rsidRPr="00A63ABA">
        <w:rPr>
          <w:rFonts w:ascii="Times New Roman" w:hAnsi="Times New Roman" w:cs="Times New Roman"/>
          <w:b/>
          <w:bCs/>
          <w:color w:val="000000" w:themeColor="text1"/>
        </w:rPr>
        <w:t>. Differentialregning</w:t>
      </w:r>
      <w:r>
        <w:rPr>
          <w:rFonts w:ascii="Times New Roman" w:hAnsi="Times New Roman" w:cs="Times New Roman"/>
          <w:b/>
          <w:bCs/>
          <w:color w:val="000000" w:themeColor="text1"/>
        </w:rPr>
        <w:t>, reciprokfunktionen</w:t>
      </w:r>
    </w:p>
    <w:p w14:paraId="40D17552" w14:textId="528C6E88" w:rsidR="003206D7" w:rsidRPr="00A63ABA" w:rsidRDefault="003206D7" w:rsidP="003206D7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hAnsi="Times New Roman" w:cs="Times New Roman"/>
          <w:color w:val="000000" w:themeColor="text1"/>
        </w:rPr>
        <w:t xml:space="preserve">- Udled via tretrinsreglen </w:t>
      </w:r>
      <w:r w:rsidRPr="00A63ABA">
        <w:rPr>
          <w:rFonts w:ascii="Times New Roman" w:hAnsi="Times New Roman" w:cs="Times New Roman"/>
        </w:rPr>
        <w:t xml:space="preserve">at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r>
          <w:rPr>
            <w:rFonts w:ascii="Cambria Math" w:eastAsiaTheme="minorEastAsia" w:hAnsi="Cambria Math" w:cs="Times New Roman"/>
          </w:rPr>
          <m:t>(x)=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 xml:space="preserve">når </m:t>
        </m:r>
        <m:r>
          <w:rPr>
            <w:rFonts w:ascii="Cambria Math" w:eastAsiaTheme="minorEastAsia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den>
        </m:f>
      </m:oMath>
    </w:p>
    <w:p w14:paraId="3E8E92F2" w14:textId="64C79EC0" w:rsidR="003206D7" w:rsidRPr="00A63ABA" w:rsidRDefault="003206D7" w:rsidP="003206D7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>- Udled via potensdifferentiationsreglen, at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 xml:space="preserve">når </m:t>
        </m:r>
        <m:r>
          <w:rPr>
            <w:rFonts w:ascii="Cambria Math" w:eastAsiaTheme="minorEastAsia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</w:rPr>
              <m:t>-1</m:t>
            </m:r>
          </m:sup>
        </m:sSup>
      </m:oMath>
    </w:p>
    <w:p w14:paraId="7EA824AD" w14:textId="0CBA6A8A" w:rsidR="003206D7" w:rsidRPr="00A63ABA" w:rsidRDefault="003206D7" w:rsidP="003206D7">
      <w:pPr>
        <w:rPr>
          <w:rFonts w:ascii="Times New Roman" w:eastAsia="AppleGothic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- </w:t>
      </w:r>
      <w:r w:rsidRPr="00A63ABA">
        <w:rPr>
          <w:rFonts w:ascii="Times New Roman" w:eastAsia="AppleGothic" w:hAnsi="Times New Roman" w:cs="Times New Roman"/>
          <w:color w:val="000000" w:themeColor="text1"/>
        </w:rPr>
        <w:t xml:space="preserve">Opstil en generel formel for tangentligningen gennem et punkt på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den>
        </m:f>
      </m:oMath>
      <w:r w:rsidRPr="00A63ABA">
        <w:rPr>
          <w:rFonts w:ascii="Times New Roman" w:eastAsia="AppleGothic" w:hAnsi="Times New Roman" w:cs="Times New Roman"/>
          <w:color w:val="000000" w:themeColor="text1"/>
        </w:rPr>
        <w:t xml:space="preserve"> og vis </w:t>
      </w:r>
      <w:r>
        <w:rPr>
          <w:rFonts w:ascii="Times New Roman" w:eastAsia="AppleGothic" w:hAnsi="Times New Roman" w:cs="Times New Roman"/>
          <w:color w:val="000000" w:themeColor="text1"/>
        </w:rPr>
        <w:t>at</w:t>
      </w:r>
    </w:p>
    <w:p w14:paraId="13940E17" w14:textId="20BC2635" w:rsidR="003206D7" w:rsidRDefault="003206D7" w:rsidP="003206D7">
      <w:pPr>
        <w:rPr>
          <w:rFonts w:ascii="Times New Roman" w:eastAsia="AppleGothic" w:hAnsi="Times New Roman" w:cs="Times New Roman"/>
          <w:color w:val="000000" w:themeColor="text1"/>
        </w:rPr>
      </w:pPr>
      <w:r w:rsidRPr="00A63ABA">
        <w:rPr>
          <w:rFonts w:ascii="Times New Roman" w:eastAsia="AppleGothic" w:hAnsi="Times New Roman" w:cs="Times New Roman"/>
          <w:color w:val="000000" w:themeColor="text1"/>
        </w:rPr>
        <w:t xml:space="preserve">   </w:t>
      </w:r>
      <w:r>
        <w:rPr>
          <w:rFonts w:ascii="Times New Roman" w:eastAsia="AppleGothic" w:hAnsi="Times New Roman" w:cs="Times New Roman"/>
          <w:color w:val="000000" w:themeColor="text1"/>
        </w:rPr>
        <w:t>arealet afgrænset mellem akserne og tangentligningen alle har det samme areal</w:t>
      </w:r>
    </w:p>
    <w:p w14:paraId="3D13A3A2" w14:textId="77777777" w:rsidR="00A87B74" w:rsidRDefault="00A87B74" w:rsidP="003206D7">
      <w:pPr>
        <w:rPr>
          <w:rFonts w:ascii="Times New Roman" w:eastAsia="AppleGothic" w:hAnsi="Times New Roman" w:cs="Times New Roman"/>
          <w:color w:val="000000" w:themeColor="text1"/>
        </w:rPr>
      </w:pPr>
    </w:p>
    <w:p w14:paraId="65B4C88F" w14:textId="03059F8B" w:rsidR="00726DC9" w:rsidRPr="004359B5" w:rsidRDefault="00726DC9" w:rsidP="00726DC9">
      <w:r w:rsidRPr="004359B5">
        <w:t>Tretrinsreglen</w:t>
      </w:r>
      <w:r>
        <w:t>, KG MAT</w:t>
      </w:r>
    </w:p>
    <w:p w14:paraId="637F11BB" w14:textId="77777777" w:rsidR="00726DC9" w:rsidRPr="007334E1" w:rsidRDefault="00726DC9" w:rsidP="00726DC9">
      <w:hyperlink r:id="rId10" w:history="1">
        <w:r w:rsidRPr="00D918DD">
          <w:rPr>
            <w:rStyle w:val="Hyperlink"/>
          </w:rPr>
          <w:t>https://www.youtube.com/watch?v=3_gzOiWR0Gk</w:t>
        </w:r>
      </w:hyperlink>
    </w:p>
    <w:p w14:paraId="05494FB3" w14:textId="77777777" w:rsidR="00A87B74" w:rsidRDefault="00A87B74" w:rsidP="003206D7">
      <w:pPr>
        <w:rPr>
          <w:rFonts w:ascii="Times New Roman" w:eastAsia="AppleGothic" w:hAnsi="Times New Roman" w:cs="Times New Roman"/>
          <w:color w:val="000000" w:themeColor="text1"/>
        </w:rPr>
      </w:pPr>
    </w:p>
    <w:p w14:paraId="5CDE42C2" w14:textId="09C63CD0" w:rsidR="00726DC9" w:rsidRPr="00445D3C" w:rsidRDefault="00726DC9" w:rsidP="00726DC9">
      <w:r w:rsidRPr="00445D3C">
        <w:t>reciprokfunktionen</w:t>
      </w:r>
      <w:r>
        <w:t>, KG MAT</w:t>
      </w:r>
    </w:p>
    <w:p w14:paraId="55B3E929" w14:textId="77777777" w:rsidR="00726DC9" w:rsidRPr="00445D3C" w:rsidRDefault="00726DC9" w:rsidP="00726DC9">
      <w:hyperlink r:id="rId11" w:history="1">
        <w:r w:rsidRPr="00445D3C">
          <w:rPr>
            <w:rStyle w:val="Hyperlink"/>
          </w:rPr>
          <w:t>https://www.youtube.com/watch?app=desktop&amp;v=hpIvg-zd4DA</w:t>
        </w:r>
      </w:hyperlink>
    </w:p>
    <w:p w14:paraId="79C50AB6" w14:textId="77777777" w:rsidR="003206D7" w:rsidRDefault="003206D7" w:rsidP="003206D7">
      <w:pPr>
        <w:rPr>
          <w:rFonts w:ascii="Times New Roman" w:eastAsia="AppleGothic" w:hAnsi="Times New Roman" w:cs="Times New Roman"/>
          <w:color w:val="000000" w:themeColor="text1"/>
        </w:rPr>
      </w:pPr>
    </w:p>
    <w:p w14:paraId="4B573B75" w14:textId="6EAE037A" w:rsidR="003206D7" w:rsidRDefault="000656D1" w:rsidP="003206D7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10</w:t>
      </w:r>
      <w:r w:rsidR="003206D7" w:rsidRPr="00A63ABA">
        <w:rPr>
          <w:rFonts w:ascii="Times New Roman" w:hAnsi="Times New Roman" w:cs="Times New Roman"/>
          <w:b/>
          <w:bCs/>
          <w:color w:val="000000" w:themeColor="text1"/>
        </w:rPr>
        <w:t>. Differentialregning</w:t>
      </w:r>
      <w:r w:rsidR="003206D7">
        <w:rPr>
          <w:rFonts w:ascii="Times New Roman" w:hAnsi="Times New Roman" w:cs="Times New Roman"/>
          <w:b/>
          <w:bCs/>
          <w:color w:val="000000" w:themeColor="text1"/>
        </w:rPr>
        <w:t>, tredjegradspolynomiet</w:t>
      </w:r>
    </w:p>
    <w:p w14:paraId="2A48391C" w14:textId="4726D430" w:rsidR="00682C94" w:rsidRPr="00682C94" w:rsidRDefault="00682C94" w:rsidP="003206D7">
      <w:pPr>
        <w:rPr>
          <w:rFonts w:ascii="Times New Roman" w:hAnsi="Times New Roman" w:cs="Times New Roman"/>
          <w:color w:val="000000" w:themeColor="text1"/>
        </w:rPr>
      </w:pPr>
      <w:r w:rsidRPr="00682C94">
        <w:rPr>
          <w:rFonts w:ascii="Times New Roman" w:hAnsi="Times New Roman" w:cs="Times New Roman"/>
          <w:color w:val="000000" w:themeColor="text1"/>
        </w:rPr>
        <w:t xml:space="preserve">- Redegør for grafen </w:t>
      </w:r>
      <w:r w:rsidR="00AB4B6B">
        <w:rPr>
          <w:rFonts w:ascii="Times New Roman" w:hAnsi="Times New Roman" w:cs="Times New Roman"/>
          <w:color w:val="000000" w:themeColor="text1"/>
        </w:rPr>
        <w:t>af</w:t>
      </w:r>
      <w:r w:rsidRPr="00682C94">
        <w:rPr>
          <w:rFonts w:ascii="Times New Roman" w:hAnsi="Times New Roman" w:cs="Times New Roman"/>
          <w:color w:val="000000" w:themeColor="text1"/>
        </w:rPr>
        <w:t xml:space="preserve"> et polynomium af tredje grad</w:t>
      </w:r>
    </w:p>
    <w:p w14:paraId="6C90CEF1" w14:textId="191D0E26" w:rsidR="003206D7" w:rsidRPr="00A63ABA" w:rsidRDefault="003206D7" w:rsidP="003206D7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hAnsi="Times New Roman" w:cs="Times New Roman"/>
          <w:color w:val="000000" w:themeColor="text1"/>
        </w:rPr>
        <w:t xml:space="preserve">- Udled via tretrinsreglen </w:t>
      </w:r>
      <w:r w:rsidRPr="00A63ABA">
        <w:rPr>
          <w:rFonts w:ascii="Times New Roman" w:hAnsi="Times New Roman" w:cs="Times New Roman"/>
        </w:rPr>
        <w:t xml:space="preserve">at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r>
          <w:rPr>
            <w:rFonts w:ascii="Cambria Math" w:eastAsiaTheme="minorEastAsia" w:hAnsi="Cambria Math" w:cs="Times New Roman"/>
          </w:rPr>
          <m:t>(x)=3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 xml:space="preserve">når </m:t>
        </m:r>
        <m:r>
          <w:rPr>
            <w:rFonts w:ascii="Cambria Math" w:eastAsiaTheme="minorEastAsia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</m:oMath>
    </w:p>
    <w:p w14:paraId="037C9710" w14:textId="6C9B27AD" w:rsidR="00682C94" w:rsidRDefault="003206D7" w:rsidP="003206D7">
      <w:pPr>
        <w:rPr>
          <w:rFonts w:ascii="Times New Roman" w:eastAsiaTheme="minorEastAsia" w:hAnsi="Times New Roman" w:cs="Times New Roman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>-</w:t>
      </w:r>
      <w:r w:rsidR="00682C94">
        <w:rPr>
          <w:rFonts w:ascii="Times New Roman" w:eastAsiaTheme="minorEastAsia" w:hAnsi="Times New Roman" w:cs="Times New Roman"/>
          <w:color w:val="000000" w:themeColor="text1"/>
        </w:rPr>
        <w:t xml:space="preserve"> Bestem og fortolk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''</m:t>
            </m:r>
          </m:sup>
        </m:sSup>
        <m:r>
          <w:rPr>
            <w:rFonts w:ascii="Cambria Math" w:eastAsiaTheme="minorEastAsia" w:hAnsi="Cambria Math" w:cs="Times New Roman"/>
          </w:rPr>
          <m:t>(x)</m:t>
        </m:r>
      </m:oMath>
      <w:r w:rsidR="00682C94">
        <w:rPr>
          <w:rFonts w:ascii="Times New Roman" w:eastAsiaTheme="minorEastAsia" w:hAnsi="Times New Roman" w:cs="Times New Roman"/>
        </w:rPr>
        <w:t xml:space="preserve">, når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-3x</m:t>
        </m:r>
      </m:oMath>
      <w:r w:rsidR="00682C94">
        <w:rPr>
          <w:rFonts w:ascii="Times New Roman" w:eastAsiaTheme="minorEastAsia" w:hAnsi="Times New Roman" w:cs="Times New Roman"/>
        </w:rPr>
        <w:t xml:space="preserve"> og vis at max., min. og vendepunktet ligger på en  </w:t>
      </w:r>
    </w:p>
    <w:p w14:paraId="0A5FF2C8" w14:textId="5B808A80" w:rsidR="003206D7" w:rsidRDefault="00682C94" w:rsidP="003206D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ret linje</w:t>
      </w:r>
    </w:p>
    <w:p w14:paraId="202194FB" w14:textId="77777777" w:rsidR="00C37F69" w:rsidRDefault="00C37F69" w:rsidP="003206D7">
      <w:pPr>
        <w:rPr>
          <w:rFonts w:ascii="Times New Roman" w:eastAsiaTheme="minorEastAsia" w:hAnsi="Times New Roman" w:cs="Times New Roman"/>
        </w:rPr>
      </w:pPr>
    </w:p>
    <w:p w14:paraId="3AF3D5F3" w14:textId="538BD615" w:rsidR="00A87B74" w:rsidRPr="00A87B74" w:rsidRDefault="00A87B74" w:rsidP="00A87B74">
      <w:pPr>
        <w:pStyle w:val="Overskrift1"/>
        <w:shd w:val="clear" w:color="auto" w:fill="FFFFFF"/>
        <w:spacing w:before="0" w:after="0"/>
        <w:rPr>
          <w:rFonts w:ascii="Times New Roman" w:hAnsi="Times New Roman" w:cs="Times New Roman"/>
          <w:color w:val="0F0F0F"/>
          <w:sz w:val="24"/>
          <w:szCs w:val="24"/>
        </w:rPr>
      </w:pPr>
      <w:r w:rsidRPr="00C37F69">
        <w:rPr>
          <w:rFonts w:ascii="Times New Roman" w:hAnsi="Times New Roman" w:cs="Times New Roman"/>
          <w:color w:val="0F0F0F"/>
          <w:sz w:val="22"/>
          <w:szCs w:val="22"/>
        </w:rPr>
        <w:t>DIFFERENTIALREGNING - BEVIS - Differentiering af x^3</w:t>
      </w:r>
      <w:r w:rsidRPr="00A87B74">
        <w:rPr>
          <w:rFonts w:ascii="Times New Roman" w:hAnsi="Times New Roman" w:cs="Times New Roman"/>
          <w:color w:val="0F0F0F"/>
          <w:sz w:val="24"/>
          <w:szCs w:val="24"/>
        </w:rPr>
        <w:t xml:space="preserve">, </w:t>
      </w:r>
      <w:hyperlink r:id="rId12" w:history="1">
        <w:r w:rsidRPr="00C37F69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 xml:space="preserve">Jan </w:t>
        </w:r>
        <w:proofErr w:type="spellStart"/>
        <w:r w:rsidRPr="00C37F69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Egballe</w:t>
        </w:r>
        <w:proofErr w:type="spellEnd"/>
        <w:r w:rsidRPr="00C37F69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 xml:space="preserve"> Heinze</w:t>
        </w:r>
      </w:hyperlink>
    </w:p>
    <w:p w14:paraId="5B1CE3C7" w14:textId="54187F09" w:rsidR="00A87B74" w:rsidRDefault="00A87B74" w:rsidP="00AC169F">
      <w:pPr>
        <w:rPr>
          <w:rFonts w:ascii="Times New Roman" w:eastAsiaTheme="minorEastAsia" w:hAnsi="Times New Roman" w:cs="Times New Roman"/>
          <w:color w:val="FF0000"/>
        </w:rPr>
      </w:pPr>
      <w:hyperlink r:id="rId13" w:history="1">
        <w:r w:rsidRPr="00843246">
          <w:rPr>
            <w:rStyle w:val="Hyperlink"/>
            <w:rFonts w:ascii="Times New Roman" w:eastAsiaTheme="minorEastAsia" w:hAnsi="Times New Roman" w:cs="Times New Roman"/>
          </w:rPr>
          <w:t>https://www.youtube.com/watch?v=PN66YkWvO1s&amp;t=4s</w:t>
        </w:r>
      </w:hyperlink>
    </w:p>
    <w:p w14:paraId="066BAE6F" w14:textId="77777777" w:rsidR="00A87B74" w:rsidRPr="00AC169F" w:rsidRDefault="00A87B74" w:rsidP="00AC169F">
      <w:pPr>
        <w:rPr>
          <w:rFonts w:ascii="Times New Roman" w:eastAsiaTheme="minorEastAsia" w:hAnsi="Times New Roman" w:cs="Times New Roman"/>
          <w:color w:val="FF0000"/>
        </w:rPr>
      </w:pPr>
    </w:p>
    <w:p w14:paraId="31F5BC0A" w14:textId="77777777" w:rsidR="0051775A" w:rsidRDefault="0051775A" w:rsidP="0051775A">
      <w:pPr>
        <w:rPr>
          <w:rFonts w:ascii="Times New Roman" w:hAnsi="Times New Roman" w:cs="Times New Roman"/>
          <w:color w:val="FF0000"/>
        </w:rPr>
      </w:pPr>
    </w:p>
    <w:p w14:paraId="67FD012D" w14:textId="46C8CF2A" w:rsidR="00C37F69" w:rsidRPr="00A63ABA" w:rsidRDefault="00C37F69" w:rsidP="00C37F69">
      <w:p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>11</w:t>
      </w:r>
      <w:r w:rsidR="00FF604A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 a</w:t>
      </w: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. </w:t>
      </w:r>
      <w:r w:rsidRPr="00A63ABA">
        <w:rPr>
          <w:rFonts w:ascii="Times New Roman" w:eastAsiaTheme="minorEastAsia" w:hAnsi="Times New Roman" w:cs="Times New Roman"/>
          <w:b/>
          <w:bCs/>
          <w:color w:val="000000" w:themeColor="text1"/>
        </w:rPr>
        <w:t>Binomialfordelingen</w:t>
      </w:r>
      <w:r w:rsidR="000F1B89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 og den </w:t>
      </w:r>
      <w:proofErr w:type="spellStart"/>
      <w:r w:rsidR="000F1B89">
        <w:rPr>
          <w:rFonts w:ascii="Times New Roman" w:eastAsiaTheme="minorEastAsia" w:hAnsi="Times New Roman" w:cs="Times New Roman"/>
          <w:b/>
          <w:bCs/>
          <w:color w:val="000000" w:themeColor="text1"/>
        </w:rPr>
        <w:t>hypergeometriske</w:t>
      </w:r>
      <w:proofErr w:type="spellEnd"/>
      <w:r w:rsidR="000F1B89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 fordeling</w:t>
      </w:r>
    </w:p>
    <w:p w14:paraId="70230A9D" w14:textId="77777777" w:rsidR="00C37F69" w:rsidRDefault="00C37F69" w:rsidP="00C37F69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- Argumenter for formlen for binomialkoefficienterne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n,r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,</m:t>
        </m:r>
      </m:oMath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 herunder symmetri</w:t>
      </w:r>
    </w:p>
    <w:p w14:paraId="5ADA2882" w14:textId="2CBF6117" w:rsidR="008402E4" w:rsidRPr="008402E4" w:rsidRDefault="00C37F69" w:rsidP="00C37F69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>- Argumenter for formlen til beregning af sandsynligheder</w:t>
      </w:r>
      <w:r w:rsidR="008402E4">
        <w:rPr>
          <w:rFonts w:ascii="Times New Roman" w:eastAsiaTheme="minorEastAsia" w:hAnsi="Times New Roman" w:cs="Times New Roman"/>
          <w:color w:val="000000" w:themeColor="text1"/>
        </w:rPr>
        <w:t xml:space="preserve"> i </w:t>
      </w:r>
      <w:r w:rsidR="008402E4" w:rsidRPr="00A63ABA">
        <w:rPr>
          <w:rFonts w:ascii="Times New Roman" w:eastAsiaTheme="minorEastAsia" w:hAnsi="Times New Roman" w:cs="Times New Roman"/>
          <w:color w:val="000000" w:themeColor="text1"/>
        </w:rPr>
        <w:t>binomial</w:t>
      </w:r>
      <w:r w:rsidR="008402E4">
        <w:rPr>
          <w:rFonts w:ascii="Times New Roman" w:eastAsiaTheme="minorEastAsia" w:hAnsi="Times New Roman" w:cs="Times New Roman"/>
          <w:color w:val="000000" w:themeColor="text1"/>
        </w:rPr>
        <w:t>fordelingen</w:t>
      </w:r>
    </w:p>
    <w:p w14:paraId="02CCB5EE" w14:textId="73096E41" w:rsidR="00210E75" w:rsidRPr="00A63ABA" w:rsidRDefault="00210E75" w:rsidP="00C37F69">
      <w:pPr>
        <w:rPr>
          <w:rFonts w:ascii="Times New Roman" w:eastAsiaTheme="minorEastAsia" w:hAnsi="Times New Roman" w:cs="Times New Roman"/>
          <w:color w:val="FF0000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- Argumenter for formlen til beregning af </w:t>
      </w:r>
      <w:r w:rsidR="008402E4" w:rsidRPr="00A63ABA">
        <w:rPr>
          <w:rFonts w:ascii="Times New Roman" w:eastAsiaTheme="minorEastAsia" w:hAnsi="Times New Roman" w:cs="Times New Roman"/>
          <w:color w:val="000000" w:themeColor="text1"/>
        </w:rPr>
        <w:t>sandsynligheder</w:t>
      </w:r>
      <w:r w:rsidR="008402E4">
        <w:rPr>
          <w:rFonts w:ascii="Times New Roman" w:eastAsiaTheme="minorEastAsia" w:hAnsi="Times New Roman" w:cs="Times New Roman"/>
          <w:color w:val="000000" w:themeColor="text1"/>
        </w:rPr>
        <w:t xml:space="preserve"> i den </w:t>
      </w:r>
      <w:proofErr w:type="spellStart"/>
      <w:r w:rsidR="008402E4">
        <w:rPr>
          <w:rFonts w:ascii="Times New Roman" w:eastAsiaTheme="minorEastAsia" w:hAnsi="Times New Roman" w:cs="Times New Roman"/>
          <w:color w:val="000000" w:themeColor="text1"/>
        </w:rPr>
        <w:t>hypergeometriske</w:t>
      </w:r>
      <w:proofErr w:type="spellEnd"/>
      <w:r w:rsidR="008402E4">
        <w:rPr>
          <w:rFonts w:ascii="Times New Roman" w:eastAsiaTheme="minorEastAsia" w:hAnsi="Times New Roman" w:cs="Times New Roman"/>
          <w:color w:val="000000" w:themeColor="text1"/>
        </w:rPr>
        <w:t xml:space="preserve"> fordeling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5C3B1F87" w14:textId="77777777" w:rsidR="00C37F69" w:rsidRDefault="00C37F69" w:rsidP="00C37F69">
      <w:pPr>
        <w:rPr>
          <w:rFonts w:ascii="Times New Roman" w:hAnsi="Times New Roman" w:cs="Times New Roman"/>
        </w:rPr>
      </w:pPr>
    </w:p>
    <w:p w14:paraId="035797E3" w14:textId="77777777" w:rsidR="00C37F69" w:rsidRPr="00AC169F" w:rsidRDefault="00C37F69" w:rsidP="0051775A">
      <w:pPr>
        <w:rPr>
          <w:rFonts w:ascii="Times New Roman" w:hAnsi="Times New Roman" w:cs="Times New Roman"/>
          <w:color w:val="FF0000"/>
        </w:rPr>
      </w:pPr>
    </w:p>
    <w:p w14:paraId="3B3B93B7" w14:textId="2DBFDDE8" w:rsidR="0051775A" w:rsidRPr="00A63ABA" w:rsidRDefault="003206D7" w:rsidP="0051775A">
      <w:p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>1</w:t>
      </w:r>
      <w:r w:rsidR="00FF604A">
        <w:rPr>
          <w:rFonts w:ascii="Times New Roman" w:eastAsiaTheme="minorEastAsia" w:hAnsi="Times New Roman" w:cs="Times New Roman"/>
          <w:b/>
          <w:bCs/>
          <w:color w:val="000000" w:themeColor="text1"/>
        </w:rPr>
        <w:t>1 b</w:t>
      </w:r>
      <w:r w:rsidR="0051775A" w:rsidRPr="00A63ABA">
        <w:rPr>
          <w:rFonts w:ascii="Times New Roman" w:eastAsiaTheme="minorEastAsia" w:hAnsi="Times New Roman" w:cs="Times New Roman"/>
          <w:b/>
          <w:bCs/>
          <w:color w:val="000000" w:themeColor="text1"/>
        </w:rPr>
        <w:t>. Binomialfordelingen</w:t>
      </w:r>
      <w:r w:rsidR="00C37F69">
        <w:rPr>
          <w:rFonts w:ascii="Times New Roman" w:eastAsiaTheme="minorEastAsia" w:hAnsi="Times New Roman" w:cs="Times New Roman"/>
          <w:b/>
          <w:bCs/>
          <w:color w:val="000000" w:themeColor="text1"/>
        </w:rPr>
        <w:t>, middelværdi og spredning</w:t>
      </w:r>
      <w:r w:rsidR="00AC169F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 </w:t>
      </w:r>
      <w:r w:rsidR="00C37F69">
        <w:rPr>
          <w:rFonts w:ascii="Times New Roman" w:eastAsiaTheme="minorEastAsia" w:hAnsi="Times New Roman" w:cs="Times New Roman"/>
          <w:b/>
          <w:bCs/>
          <w:color w:val="000000" w:themeColor="text1"/>
        </w:rPr>
        <w:t>samt anvendelser</w:t>
      </w:r>
    </w:p>
    <w:p w14:paraId="779EA347" w14:textId="7D60D2D1" w:rsidR="0051775A" w:rsidRDefault="0051775A" w:rsidP="0051775A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- </w:t>
      </w:r>
      <w:r w:rsidR="00C37F69">
        <w:rPr>
          <w:rFonts w:ascii="Times New Roman" w:eastAsiaTheme="minorEastAsia" w:hAnsi="Times New Roman" w:cs="Times New Roman"/>
          <w:color w:val="000000" w:themeColor="text1"/>
        </w:rPr>
        <w:t>Middelværdi og spredning i e</w:t>
      </w:r>
      <w:r w:rsidR="00FF604A">
        <w:rPr>
          <w:rFonts w:ascii="Times New Roman" w:eastAsiaTheme="minorEastAsia" w:hAnsi="Times New Roman" w:cs="Times New Roman"/>
          <w:color w:val="000000" w:themeColor="text1"/>
        </w:rPr>
        <w:t>t</w:t>
      </w:r>
      <w:r w:rsidR="00C37F69">
        <w:rPr>
          <w:rFonts w:ascii="Times New Roman" w:eastAsiaTheme="minorEastAsia" w:hAnsi="Times New Roman" w:cs="Times New Roman"/>
          <w:color w:val="000000" w:themeColor="text1"/>
        </w:rPr>
        <w:t xml:space="preserve"> og to kast med en terning. </w:t>
      </w:r>
    </w:p>
    <w:p w14:paraId="659E600C" w14:textId="07C67C25" w:rsidR="00C37F69" w:rsidRPr="00A63ABA" w:rsidRDefault="00C37F69" w:rsidP="0051775A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- </w:t>
      </w:r>
      <w:r>
        <w:rPr>
          <w:rFonts w:ascii="Times New Roman" w:eastAsiaTheme="minorEastAsia" w:hAnsi="Times New Roman" w:cs="Times New Roman"/>
          <w:color w:val="000000" w:themeColor="text1"/>
        </w:rPr>
        <w:t>Middelværdi og spredning i binomialfordelingen</w:t>
      </w:r>
    </w:p>
    <w:p w14:paraId="52C31B03" w14:textId="3F622E62" w:rsidR="00AC169F" w:rsidRDefault="00AC169F" w:rsidP="00AC1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169F">
        <w:rPr>
          <w:rFonts w:ascii="Times New Roman" w:hAnsi="Times New Roman" w:cs="Times New Roman"/>
        </w:rPr>
        <w:t>Benyt binomialfordelingens midde</w:t>
      </w:r>
      <w:r>
        <w:rPr>
          <w:rFonts w:ascii="Times New Roman" w:hAnsi="Times New Roman" w:cs="Times New Roman"/>
        </w:rPr>
        <w:t>l</w:t>
      </w:r>
      <w:r w:rsidRPr="00AC169F">
        <w:rPr>
          <w:rFonts w:ascii="Times New Roman" w:hAnsi="Times New Roman" w:cs="Times New Roman"/>
        </w:rPr>
        <w:t xml:space="preserve">tal og spredning til at bestemme et konfidensinterval for en </w:t>
      </w:r>
    </w:p>
    <w:p w14:paraId="57B861A0" w14:textId="1597122D" w:rsidR="0051775A" w:rsidRDefault="00AC169F" w:rsidP="00AC1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C169F">
        <w:rPr>
          <w:rFonts w:ascii="Times New Roman" w:hAnsi="Times New Roman" w:cs="Times New Roman"/>
        </w:rPr>
        <w:t>procentdel</w:t>
      </w:r>
      <w:r>
        <w:rPr>
          <w:rFonts w:ascii="Times New Roman" w:hAnsi="Times New Roman" w:cs="Times New Roman"/>
        </w:rPr>
        <w:t xml:space="preserve"> i en stikprøve</w:t>
      </w:r>
    </w:p>
    <w:p w14:paraId="697ECE35" w14:textId="77777777" w:rsidR="00A7353A" w:rsidRDefault="00A7353A" w:rsidP="00AC169F">
      <w:pPr>
        <w:rPr>
          <w:rFonts w:ascii="Times New Roman" w:hAnsi="Times New Roman" w:cs="Times New Roman"/>
        </w:rPr>
      </w:pPr>
    </w:p>
    <w:p w14:paraId="6B63A703" w14:textId="501F5CDB" w:rsidR="00A7353A" w:rsidRPr="00A5077B" w:rsidRDefault="00A7353A" w:rsidP="00A7353A">
      <w:pPr>
        <w:pStyle w:val="Overskrift1"/>
        <w:shd w:val="clear" w:color="auto" w:fill="FFFFFF"/>
        <w:spacing w:before="0" w:after="0"/>
        <w:rPr>
          <w:rFonts w:ascii="Times New Roman" w:hAnsi="Times New Roman" w:cs="Times New Roman"/>
          <w:color w:val="0F0F0F"/>
          <w:sz w:val="24"/>
          <w:szCs w:val="24"/>
        </w:rPr>
      </w:pPr>
      <w:r w:rsidRPr="00A5077B">
        <w:rPr>
          <w:rFonts w:ascii="Times New Roman" w:hAnsi="Times New Roman" w:cs="Times New Roman"/>
          <w:color w:val="0F0F0F"/>
          <w:sz w:val="24"/>
          <w:szCs w:val="24"/>
        </w:rPr>
        <w:t xml:space="preserve">sandsynlighedsregning 4,5 </w:t>
      </w:r>
      <w:r>
        <w:rPr>
          <w:rFonts w:ascii="Times New Roman" w:hAnsi="Times New Roman" w:cs="Times New Roman"/>
          <w:color w:val="0F0F0F"/>
          <w:sz w:val="24"/>
          <w:szCs w:val="24"/>
        </w:rPr>
        <w:t>–</w:t>
      </w:r>
      <w:r w:rsidRPr="00A5077B">
        <w:rPr>
          <w:rFonts w:ascii="Times New Roman" w:hAnsi="Times New Roman" w:cs="Times New Roman"/>
          <w:color w:val="0F0F0F"/>
          <w:sz w:val="24"/>
          <w:szCs w:val="24"/>
        </w:rPr>
        <w:t xml:space="preserve"> Binomialfordeling</w:t>
      </w:r>
      <w:r>
        <w:rPr>
          <w:rFonts w:ascii="Times New Roman" w:hAnsi="Times New Roman" w:cs="Times New Roman"/>
          <w:color w:val="0F0F0F"/>
          <w:sz w:val="24"/>
          <w:szCs w:val="24"/>
        </w:rPr>
        <w:t>, Jan Heinze Gribskov gym, kun de første 8 min.</w:t>
      </w:r>
    </w:p>
    <w:p w14:paraId="690B15D3" w14:textId="77777777" w:rsidR="00A7353A" w:rsidRDefault="00A7353A" w:rsidP="00A7353A">
      <w:hyperlink r:id="rId14" w:history="1">
        <w:r w:rsidRPr="00843246">
          <w:rPr>
            <w:rStyle w:val="Hyperlink"/>
          </w:rPr>
          <w:t>https://www.youtube.com/watch?v=Jtcmxef7ZjU</w:t>
        </w:r>
      </w:hyperlink>
    </w:p>
    <w:p w14:paraId="4D3FD85D" w14:textId="77777777" w:rsidR="00C37F69" w:rsidRDefault="00C37F69" w:rsidP="00A7353A"/>
    <w:p w14:paraId="31177155" w14:textId="77777777" w:rsidR="00A7353A" w:rsidRDefault="00A7353A" w:rsidP="00AC169F">
      <w:pPr>
        <w:rPr>
          <w:rFonts w:ascii="Times New Roman" w:hAnsi="Times New Roman" w:cs="Times New Roman"/>
        </w:rPr>
      </w:pPr>
    </w:p>
    <w:p w14:paraId="03A985E8" w14:textId="77777777" w:rsidR="0020168A" w:rsidRDefault="0020168A" w:rsidP="00AC169F">
      <w:pPr>
        <w:rPr>
          <w:rFonts w:ascii="Times New Roman" w:hAnsi="Times New Roman" w:cs="Times New Roman"/>
        </w:rPr>
      </w:pPr>
    </w:p>
    <w:p w14:paraId="49BB67E1" w14:textId="30F007CC" w:rsidR="0020168A" w:rsidRDefault="0020168A" w:rsidP="00AC169F">
      <w:pPr>
        <w:rPr>
          <w:rFonts w:ascii="Times New Roman" w:hAnsi="Times New Roman" w:cs="Times New Roman"/>
        </w:rPr>
      </w:pPr>
    </w:p>
    <w:p w14:paraId="2F2D084A" w14:textId="77777777" w:rsidR="0020168A" w:rsidRPr="00AC169F" w:rsidRDefault="0020168A" w:rsidP="00AC169F">
      <w:pPr>
        <w:rPr>
          <w:rFonts w:ascii="Times New Roman" w:hAnsi="Times New Roman" w:cs="Times New Roman"/>
        </w:rPr>
      </w:pPr>
    </w:p>
    <w:sectPr w:rsidR="0020168A" w:rsidRPr="00AC16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23BCC"/>
    <w:multiLevelType w:val="hybridMultilevel"/>
    <w:tmpl w:val="287C6104"/>
    <w:lvl w:ilvl="0" w:tplc="8084C3D4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00C8"/>
    <w:multiLevelType w:val="hybridMultilevel"/>
    <w:tmpl w:val="94482A66"/>
    <w:lvl w:ilvl="0" w:tplc="F1BA1358">
      <w:numFmt w:val="bullet"/>
      <w:lvlText w:val="-"/>
      <w:lvlJc w:val="left"/>
      <w:pPr>
        <w:ind w:left="720" w:hanging="360"/>
      </w:pPr>
      <w:rPr>
        <w:rFonts w:ascii="Times New Roman" w:eastAsia="AppleGothic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13DA"/>
    <w:multiLevelType w:val="hybridMultilevel"/>
    <w:tmpl w:val="A4A859EA"/>
    <w:lvl w:ilvl="0" w:tplc="C0E0F564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32380"/>
    <w:multiLevelType w:val="hybridMultilevel"/>
    <w:tmpl w:val="0BF4F8A2"/>
    <w:lvl w:ilvl="0" w:tplc="71EA7D6C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635514">
    <w:abstractNumId w:val="0"/>
  </w:num>
  <w:num w:numId="2" w16cid:durableId="703334268">
    <w:abstractNumId w:val="2"/>
  </w:num>
  <w:num w:numId="3" w16cid:durableId="1515608017">
    <w:abstractNumId w:val="3"/>
  </w:num>
  <w:num w:numId="4" w16cid:durableId="59050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5A"/>
    <w:rsid w:val="000656D1"/>
    <w:rsid w:val="00067320"/>
    <w:rsid w:val="00096600"/>
    <w:rsid w:val="000F1B89"/>
    <w:rsid w:val="00175668"/>
    <w:rsid w:val="001D0FE9"/>
    <w:rsid w:val="001F12D3"/>
    <w:rsid w:val="0020168A"/>
    <w:rsid w:val="00210E75"/>
    <w:rsid w:val="002F2B1B"/>
    <w:rsid w:val="003206D7"/>
    <w:rsid w:val="00381A59"/>
    <w:rsid w:val="005067E9"/>
    <w:rsid w:val="0051775A"/>
    <w:rsid w:val="00613EDB"/>
    <w:rsid w:val="00682C94"/>
    <w:rsid w:val="006878D2"/>
    <w:rsid w:val="00691FE5"/>
    <w:rsid w:val="006E3661"/>
    <w:rsid w:val="00726DC9"/>
    <w:rsid w:val="008402E4"/>
    <w:rsid w:val="009E0B21"/>
    <w:rsid w:val="009F0A19"/>
    <w:rsid w:val="00A63ABA"/>
    <w:rsid w:val="00A7353A"/>
    <w:rsid w:val="00A87B74"/>
    <w:rsid w:val="00AB4B6B"/>
    <w:rsid w:val="00AC169F"/>
    <w:rsid w:val="00AD2D29"/>
    <w:rsid w:val="00C37F69"/>
    <w:rsid w:val="00E4491D"/>
    <w:rsid w:val="00EE7EA3"/>
    <w:rsid w:val="00F3193E"/>
    <w:rsid w:val="00F95AFC"/>
    <w:rsid w:val="00FE08EA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91922"/>
  <w15:chartTrackingRefBased/>
  <w15:docId w15:val="{E9F1AA20-66E2-C44F-A373-6D9FEB25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5A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77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77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77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77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77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775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775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775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775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7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17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7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775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775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77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77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77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77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77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17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775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7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775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1775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775A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1775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7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775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775A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rsid w:val="00175668"/>
    <w:rPr>
      <w:rFonts w:ascii="Arial" w:eastAsia="Times New Roman" w:hAnsi="Arial" w:cs="Times New Roman"/>
      <w:b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75668"/>
    <w:rPr>
      <w:rFonts w:ascii="Arial" w:eastAsia="Times New Roman" w:hAnsi="Arial" w:cs="Times New Roman"/>
      <w:b/>
      <w:kern w:val="0"/>
      <w:szCs w:val="2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20168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0168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87B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_gzOiWR0Gk" TargetMode="External"/><Relationship Id="rId13" Type="http://schemas.openxmlformats.org/officeDocument/2006/relationships/hyperlink" Target="https://www.youtube.com/watch?v=PN66YkWvO1s&amp;t=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csWHD741k8" TargetMode="External"/><Relationship Id="rId12" Type="http://schemas.openxmlformats.org/officeDocument/2006/relationships/hyperlink" Target="https://www.youtube.com/@janegballeheinze239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_gzOiWR0Gk" TargetMode="External"/><Relationship Id="rId11" Type="http://schemas.openxmlformats.org/officeDocument/2006/relationships/hyperlink" Target="https://www.youtube.com/watch?app=desktop&amp;v=hpIvg-zd4DA" TargetMode="External"/><Relationship Id="rId5" Type="http://schemas.openxmlformats.org/officeDocument/2006/relationships/hyperlink" Target="https://www.youtube.com/watch?v=8l2CiyD28D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3_gzOiWR0G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lULUzkS4QU" TargetMode="External"/><Relationship Id="rId14" Type="http://schemas.openxmlformats.org/officeDocument/2006/relationships/hyperlink" Target="https://www.youtube.com/watch?v=Jtcmxef7Zj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725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22</cp:revision>
  <dcterms:created xsi:type="dcterms:W3CDTF">2024-10-01T16:19:00Z</dcterms:created>
  <dcterms:modified xsi:type="dcterms:W3CDTF">2025-02-27T06:25:00Z</dcterms:modified>
</cp:coreProperties>
</file>