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13D8F" w14:textId="177F8FF5" w:rsidR="00FC35B8" w:rsidRPr="00547441" w:rsidRDefault="00B64E58" w:rsidP="00FC35B8">
      <w:pPr>
        <w:pStyle w:val="Overskrift1"/>
        <w:rPr>
          <w:rFonts w:ascii="Times New Roman" w:hAnsi="Times New Roman" w:cs="Times New Roman"/>
        </w:rPr>
      </w:pPr>
      <w:r>
        <w:rPr>
          <w:rFonts w:ascii="Times New Roman" w:hAnsi="Times New Roman" w:cs="Times New Roman"/>
        </w:rPr>
        <w:t xml:space="preserve">Talsystemer: </w:t>
      </w:r>
      <w:r w:rsidR="00FC35B8">
        <w:rPr>
          <w:rFonts w:ascii="Times New Roman" w:hAnsi="Times New Roman" w:cs="Times New Roman"/>
        </w:rPr>
        <w:t>Aksiomer, definitioner, og sætninger</w:t>
      </w:r>
    </w:p>
    <w:p w14:paraId="6CE3537D" w14:textId="77777777" w:rsidR="00FC35B8" w:rsidRPr="00547441" w:rsidRDefault="00FC35B8" w:rsidP="00FC35B8">
      <w:pPr>
        <w:rPr>
          <w:b/>
        </w:rPr>
      </w:pPr>
    </w:p>
    <w:p w14:paraId="6806D99E" w14:textId="77777777" w:rsidR="00FC35B8" w:rsidRPr="00547441" w:rsidRDefault="00FC35B8" w:rsidP="00FC35B8">
      <w:pPr>
        <w:pStyle w:val="Listeafsnit"/>
        <w:numPr>
          <w:ilvl w:val="0"/>
          <w:numId w:val="1"/>
        </w:numPr>
      </w:pPr>
      <w:r w:rsidRPr="00547441">
        <w:t>Aksiomer og definitioner</w:t>
      </w:r>
    </w:p>
    <w:p w14:paraId="69D7824C" w14:textId="77777777" w:rsidR="00FC35B8" w:rsidRDefault="00FC35B8" w:rsidP="00FC35B8">
      <w:pPr>
        <w:pStyle w:val="Listeafsnit"/>
        <w:numPr>
          <w:ilvl w:val="0"/>
          <w:numId w:val="1"/>
        </w:numPr>
      </w:pPr>
      <w:r w:rsidRPr="00547441">
        <w:t>De naturlige-, de hele-, de rationale- og de reelle tal</w:t>
      </w:r>
    </w:p>
    <w:p w14:paraId="35313086" w14:textId="345D194E" w:rsidR="00FC35B8" w:rsidRDefault="00FC35B8" w:rsidP="00FC35B8">
      <w:pPr>
        <w:pStyle w:val="Listeafsnit"/>
        <w:numPr>
          <w:ilvl w:val="0"/>
          <w:numId w:val="1"/>
        </w:numPr>
      </w:pPr>
      <w:r>
        <w:t>Den aksiomatisk</w:t>
      </w:r>
      <w:r w:rsidR="006D7574">
        <w:t xml:space="preserve"> - </w:t>
      </w:r>
      <w:r>
        <w:t>deduktive metode</w:t>
      </w:r>
    </w:p>
    <w:p w14:paraId="7E8FB165" w14:textId="61E9BFF0" w:rsidR="00394D53" w:rsidRPr="00547441" w:rsidRDefault="00394D53" w:rsidP="00FC35B8">
      <w:pPr>
        <w:pStyle w:val="Listeafsnit"/>
        <w:numPr>
          <w:ilvl w:val="0"/>
          <w:numId w:val="1"/>
        </w:numPr>
      </w:pPr>
      <w:r>
        <w:t>Formodninger (hypoteser)</w:t>
      </w:r>
    </w:p>
    <w:p w14:paraId="226A2883" w14:textId="77777777" w:rsidR="00FC35B8" w:rsidRDefault="00FC35B8" w:rsidP="00FC35B8"/>
    <w:p w14:paraId="2BF62BB6" w14:textId="3E5B18E1" w:rsidR="00CF1CB1" w:rsidRDefault="00CF1CB1" w:rsidP="00CF1CB1">
      <w:pPr>
        <w:pStyle w:val="Overskrift2"/>
      </w:pPr>
      <w:r>
        <w:t>1. Aksiomer og definitioner</w:t>
      </w:r>
    </w:p>
    <w:p w14:paraId="5A4B4D57" w14:textId="77777777" w:rsidR="00CF1CB1" w:rsidRDefault="00CF1CB1" w:rsidP="00CF1CB1">
      <w:pPr>
        <w:pStyle w:val="Listeafsnit"/>
      </w:pPr>
    </w:p>
    <w:p w14:paraId="5DA0FE8F" w14:textId="77777777" w:rsidR="00FC35B8" w:rsidRPr="00547441" w:rsidRDefault="00FC35B8" w:rsidP="00FC35B8">
      <w:pPr>
        <w:shd w:val="clear" w:color="auto" w:fill="C00000"/>
      </w:pPr>
      <w:r w:rsidRPr="00547441">
        <w:rPr>
          <w:b/>
        </w:rPr>
        <w:t>Aksiomer</w:t>
      </w:r>
    </w:p>
    <w:p w14:paraId="04528D0B" w14:textId="77777777" w:rsidR="00FC35B8" w:rsidRDefault="00FC35B8" w:rsidP="00FC35B8">
      <w:r w:rsidRPr="00547441">
        <w:t xml:space="preserve">Påstande </w:t>
      </w:r>
      <w:r>
        <w:t xml:space="preserve">(postulater) </w:t>
      </w:r>
      <w:r w:rsidRPr="00547441">
        <w:t>der er vedtaget som sande uden bevis, dvs. indlysende forudsætninger.</w:t>
      </w:r>
    </w:p>
    <w:p w14:paraId="6DF99158" w14:textId="77777777" w:rsidR="00FC35B8" w:rsidRDefault="00FC35B8" w:rsidP="00FC35B8"/>
    <w:p w14:paraId="1A49DF92" w14:textId="77777777" w:rsidR="00FC35B8" w:rsidRDefault="00FC35B8" w:rsidP="00FC35B8">
      <w:r>
        <w:t xml:space="preserve">”Historisk set er der ingen vigtige matematiske teorier, der er opstået ved at man er begyndt med aksiomerne. Normalt udvikles teorien uformelt og når teorien er tilstrækkelig udbygget, begynder man at savne et solidt fundament og det fører til </w:t>
      </w:r>
      <w:proofErr w:type="spellStart"/>
      <w:r>
        <w:t>aksiomatisering</w:t>
      </w:r>
      <w:proofErr w:type="spellEnd"/>
      <w:r>
        <w:t xml:space="preserve"> af teorien”. (Lützen, side xi, 2019)</w:t>
      </w:r>
    </w:p>
    <w:p w14:paraId="1F12AE98" w14:textId="77777777" w:rsidR="00FC35B8" w:rsidRDefault="00FC35B8" w:rsidP="00FC35B8"/>
    <w:p w14:paraId="2AC0CCCB" w14:textId="77777777" w:rsidR="00FC35B8" w:rsidRDefault="00FC35B8" w:rsidP="00FC35B8">
      <w:r>
        <w:t>”Der skal være aksiomer nok til at teoriens sætninger alle kan vises ud fra aksiomerne. Men aksiomerne skal helst være uafhængige, i den forstand, at ingen af dem kan bevises ud fra de andre. Desuden må der ikke være modstrid i systemet”. (Lützen, side xii, 2019)</w:t>
      </w:r>
    </w:p>
    <w:p w14:paraId="5B45BE9B" w14:textId="77777777" w:rsidR="005833F3" w:rsidRDefault="005833F3" w:rsidP="00FC35B8"/>
    <w:p w14:paraId="29B64C15" w14:textId="0479F440" w:rsidR="005833F3" w:rsidRDefault="00A20AA4" w:rsidP="005833F3">
      <w:pPr>
        <w:shd w:val="clear" w:color="auto" w:fill="C00000"/>
      </w:pPr>
      <w:r>
        <w:rPr>
          <w:b/>
          <w:bCs/>
        </w:rPr>
        <w:t xml:space="preserve">Tre af </w:t>
      </w:r>
      <w:proofErr w:type="spellStart"/>
      <w:r w:rsidR="005833F3" w:rsidRPr="005833F3">
        <w:rPr>
          <w:b/>
          <w:bCs/>
        </w:rPr>
        <w:t>Euklids</w:t>
      </w:r>
      <w:proofErr w:type="spellEnd"/>
      <w:r w:rsidR="005833F3" w:rsidRPr="005833F3">
        <w:rPr>
          <w:b/>
          <w:bCs/>
        </w:rPr>
        <w:t xml:space="preserve"> aksiomer (postulater) for geometrien</w:t>
      </w:r>
      <w:r w:rsidR="005833F3" w:rsidRPr="00547441">
        <w:rPr>
          <w:i/>
          <w:iCs/>
        </w:rPr>
        <w:t xml:space="preserve"> </w:t>
      </w:r>
      <w:r w:rsidR="005833F3" w:rsidRPr="00547441">
        <w:t xml:space="preserve">(4-3 årh. f. </w:t>
      </w:r>
      <w:proofErr w:type="spellStart"/>
      <w:r w:rsidR="005833F3" w:rsidRPr="00547441">
        <w:t>Kr</w:t>
      </w:r>
      <w:proofErr w:type="spellEnd"/>
      <w:r w:rsidR="005833F3" w:rsidRPr="00547441">
        <w:t>)</w:t>
      </w:r>
    </w:p>
    <w:p w14:paraId="519186A3" w14:textId="77777777" w:rsidR="005833F3" w:rsidRDefault="005833F3" w:rsidP="005833F3"/>
    <w:p w14:paraId="56E70038" w14:textId="77777777" w:rsidR="005833F3" w:rsidRDefault="005833F3" w:rsidP="005833F3">
      <w:pPr>
        <w:pStyle w:val="Listeafsnit"/>
        <w:numPr>
          <w:ilvl w:val="0"/>
          <w:numId w:val="12"/>
        </w:numPr>
      </w:pPr>
      <w:r>
        <w:t xml:space="preserve">At man kan trække en linje fra et hvilken som helst punkt til et hvilken som helst andet punkt </w:t>
      </w:r>
    </w:p>
    <w:p w14:paraId="7700387C" w14:textId="77777777" w:rsidR="005833F3" w:rsidRDefault="005833F3" w:rsidP="005833F3">
      <w:pPr>
        <w:pStyle w:val="Listeafsnit"/>
        <w:numPr>
          <w:ilvl w:val="0"/>
          <w:numId w:val="12"/>
        </w:numPr>
      </w:pPr>
      <w:r>
        <w:t>At man kan forlænge en begrænset linje i det uendeligt</w:t>
      </w:r>
    </w:p>
    <w:p w14:paraId="58D7961D" w14:textId="0B1BD4FE" w:rsidR="00A20AA4" w:rsidRDefault="00A20AA4" w:rsidP="005833F3">
      <w:pPr>
        <w:pStyle w:val="Listeafsnit"/>
        <w:numPr>
          <w:ilvl w:val="0"/>
          <w:numId w:val="12"/>
        </w:numPr>
      </w:pPr>
      <w:r>
        <w:t xml:space="preserve">Givet en linje </w:t>
      </w:r>
      <w:r w:rsidRPr="00A20AA4">
        <w:rPr>
          <w:i/>
          <w:iCs/>
        </w:rPr>
        <w:t>m</w:t>
      </w:r>
      <w:r>
        <w:t xml:space="preserve"> og et punkt </w:t>
      </w:r>
      <w:r w:rsidRPr="00A20AA4">
        <w:rPr>
          <w:i/>
          <w:iCs/>
        </w:rPr>
        <w:t>P</w:t>
      </w:r>
      <w:r>
        <w:rPr>
          <w:i/>
          <w:iCs/>
        </w:rPr>
        <w:t xml:space="preserve">, </w:t>
      </w:r>
      <w:r w:rsidRPr="00A20AA4">
        <w:t>som ikke li</w:t>
      </w:r>
      <w:r w:rsidRPr="00A20AA4">
        <w:t>gger på</w:t>
      </w:r>
      <w:r>
        <w:rPr>
          <w:i/>
          <w:iCs/>
        </w:rPr>
        <w:t xml:space="preserve"> m</w:t>
      </w:r>
      <w:r>
        <w:rPr>
          <w:i/>
          <w:iCs/>
        </w:rPr>
        <w:t>,</w:t>
      </w:r>
      <w:r>
        <w:t xml:space="preserve"> så findes der præcis </w:t>
      </w:r>
      <w:r w:rsidRPr="00A20AA4">
        <w:t>én ret linje</w:t>
      </w:r>
      <w:r>
        <w:rPr>
          <w:i/>
          <w:iCs/>
        </w:rPr>
        <w:t xml:space="preserve"> l, </w:t>
      </w:r>
      <w:r w:rsidRPr="00A20AA4">
        <w:t xml:space="preserve">der er parallel med </w:t>
      </w:r>
      <w:r>
        <w:rPr>
          <w:i/>
          <w:iCs/>
        </w:rPr>
        <w:t>m</w:t>
      </w:r>
      <w:r w:rsidR="00D7181C">
        <w:rPr>
          <w:i/>
          <w:iCs/>
        </w:rPr>
        <w:t xml:space="preserve">, </w:t>
      </w:r>
      <w:r w:rsidR="00D7181C" w:rsidRPr="00D7181C">
        <w:t>og</w:t>
      </w:r>
      <w:r w:rsidR="00D7181C">
        <w:t xml:space="preserve"> som </w:t>
      </w:r>
      <w:r w:rsidR="00D7181C" w:rsidRPr="00D7181C">
        <w:t>går</w:t>
      </w:r>
      <w:r w:rsidR="00432FB8">
        <w:t xml:space="preserve"> gennem</w:t>
      </w:r>
      <w:r w:rsidR="00D7181C">
        <w:rPr>
          <w:i/>
          <w:iCs/>
        </w:rPr>
        <w:t xml:space="preserve"> P. </w:t>
      </w:r>
      <w:r w:rsidR="00D7181C">
        <w:t xml:space="preserve">(ikke som </w:t>
      </w:r>
      <w:proofErr w:type="spellStart"/>
      <w:r w:rsidR="00D7181C">
        <w:t>Euklid</w:t>
      </w:r>
      <w:proofErr w:type="spellEnd"/>
      <w:r w:rsidR="00D7181C">
        <w:t xml:space="preserve"> formulerede det)</w:t>
      </w:r>
    </w:p>
    <w:p w14:paraId="53D85B1B" w14:textId="77777777" w:rsidR="005833F3" w:rsidRPr="00547441" w:rsidRDefault="005833F3" w:rsidP="005833F3"/>
    <w:p w14:paraId="2E2C0C07" w14:textId="0A4A38F3" w:rsidR="005833F3" w:rsidRDefault="005833F3" w:rsidP="005833F3">
      <w:r w:rsidRPr="00547441">
        <w:t>Aksiome</w:t>
      </w:r>
      <w:r>
        <w:t>rne</w:t>
      </w:r>
      <w:r w:rsidRPr="00547441">
        <w:t xml:space="preserve"> kræver kendskab til betydningen af ordene </w:t>
      </w:r>
      <w:r w:rsidRPr="00547441">
        <w:rPr>
          <w:i/>
          <w:iCs/>
        </w:rPr>
        <w:t>linje</w:t>
      </w:r>
      <w:r>
        <w:t>,</w:t>
      </w:r>
      <w:r w:rsidRPr="00547441">
        <w:t xml:space="preserve"> </w:t>
      </w:r>
      <w:r w:rsidRPr="00547441">
        <w:rPr>
          <w:i/>
          <w:iCs/>
        </w:rPr>
        <w:t>punkt</w:t>
      </w:r>
      <w:r w:rsidRPr="00547441">
        <w:t xml:space="preserve">, </w:t>
      </w:r>
      <w:r w:rsidR="00A20AA4" w:rsidRPr="00A20AA4">
        <w:rPr>
          <w:i/>
          <w:iCs/>
        </w:rPr>
        <w:t>parallel</w:t>
      </w:r>
      <w:r w:rsidR="00A20AA4">
        <w:t xml:space="preserve">, </w:t>
      </w:r>
      <w:r w:rsidRPr="00547441">
        <w:t xml:space="preserve">og </w:t>
      </w:r>
      <w:proofErr w:type="spellStart"/>
      <w:r w:rsidRPr="00547441">
        <w:t>Euklid</w:t>
      </w:r>
      <w:proofErr w:type="spellEnd"/>
      <w:r w:rsidRPr="00547441">
        <w:t xml:space="preserve"> var derfor nødt til definerede disse begreber</w:t>
      </w:r>
    </w:p>
    <w:p w14:paraId="40E0111F" w14:textId="77777777" w:rsidR="00611D41" w:rsidRDefault="00611D41" w:rsidP="00FC35B8"/>
    <w:p w14:paraId="0185CFA2" w14:textId="77777777" w:rsidR="00FC35B8" w:rsidRPr="00FE7EE2" w:rsidRDefault="00FC35B8" w:rsidP="00FC35B8">
      <w:pPr>
        <w:shd w:val="clear" w:color="auto" w:fill="C00000"/>
        <w:rPr>
          <w:b/>
          <w:bCs/>
        </w:rPr>
      </w:pPr>
      <w:r>
        <w:rPr>
          <w:b/>
          <w:bCs/>
        </w:rPr>
        <w:t xml:space="preserve">Aksiomerne for </w:t>
      </w:r>
      <w:r w:rsidRPr="00FE7EE2">
        <w:rPr>
          <w:b/>
          <w:bCs/>
        </w:rPr>
        <w:t>de reelle tal</w:t>
      </w:r>
    </w:p>
    <w:p w14:paraId="057B3B1E" w14:textId="406BD179" w:rsidR="00FC35B8" w:rsidRDefault="00FC35B8" w:rsidP="00FC35B8">
      <w:r>
        <w:rPr>
          <w:iCs/>
        </w:rPr>
        <w:t xml:space="preserve">Aritmetikken starter med objekter kaldet de reelle tal med to regneoperationer, kaldes </w:t>
      </w:r>
      <m:oMath>
        <m:r>
          <w:rPr>
            <w:rFonts w:ascii="Cambria Math" w:hAnsi="Cambria Math"/>
          </w:rPr>
          <m:t>+</m:t>
        </m:r>
      </m:oMath>
      <w:r>
        <w:rPr>
          <w:iCs/>
        </w:rPr>
        <w:t xml:space="preserve"> og </w:t>
      </w:r>
      <m:oMath>
        <m:r>
          <w:rPr>
            <w:rFonts w:ascii="Cambria Math" w:hAnsi="Cambria Math"/>
          </w:rPr>
          <m:t>∙</m:t>
        </m:r>
      </m:oMath>
      <w:r>
        <w:t>, der opfylde</w:t>
      </w:r>
      <w:r w:rsidR="0008087F">
        <w:t xml:space="preserve">r, at hvis </w:t>
      </w:r>
      <w:r w:rsidR="0008087F" w:rsidRPr="0008087F">
        <w:rPr>
          <w:i/>
          <w:iCs/>
        </w:rPr>
        <w:t>a</w:t>
      </w:r>
      <w:r w:rsidR="0008087F">
        <w:t xml:space="preserve"> og </w:t>
      </w:r>
      <w:r w:rsidR="0008087F" w:rsidRPr="0008087F">
        <w:rPr>
          <w:i/>
          <w:iCs/>
        </w:rPr>
        <w:t>b</w:t>
      </w:r>
      <w:r w:rsidR="0008087F">
        <w:t xml:space="preserve"> er reelle tal, så er </w:t>
      </w:r>
      <m:oMath>
        <m:r>
          <w:rPr>
            <w:rFonts w:ascii="Cambria Math" w:hAnsi="Cambria Math"/>
          </w:rPr>
          <m:t xml:space="preserve">a+b </m:t>
        </m:r>
        <m:r>
          <m:rPr>
            <m:sty m:val="p"/>
          </m:rPr>
          <w:rPr>
            <w:rFonts w:ascii="Cambria Math" w:hAnsi="Cambria Math"/>
          </w:rPr>
          <m:t>og</m:t>
        </m:r>
        <m:r>
          <w:rPr>
            <w:rFonts w:ascii="Cambria Math" w:hAnsi="Cambria Math"/>
          </w:rPr>
          <m:t xml:space="preserve"> a∙b</m:t>
        </m:r>
      </m:oMath>
      <w:r>
        <w:t xml:space="preserve"> </w:t>
      </w:r>
      <w:r w:rsidR="0008087F">
        <w:t xml:space="preserve">også reelle tal. De reelle tal opfylder desuden </w:t>
      </w:r>
      <w:r>
        <w:t>følgende regler (aksiomer)</w:t>
      </w:r>
    </w:p>
    <w:p w14:paraId="6397A964" w14:textId="77777777" w:rsidR="00FC35B8" w:rsidRDefault="00FC35B8" w:rsidP="00FC35B8">
      <w:pPr>
        <w:rPr>
          <w:iCs/>
        </w:rPr>
      </w:pPr>
    </w:p>
    <w:p w14:paraId="4C4A4F35" w14:textId="77777777" w:rsidR="00FC35B8" w:rsidRPr="003F75FA" w:rsidRDefault="00FC35B8" w:rsidP="00FC35B8">
      <w:pPr>
        <w:pStyle w:val="Listeafsnit"/>
        <w:numPr>
          <w:ilvl w:val="0"/>
          <w:numId w:val="6"/>
        </w:numPr>
        <w:rPr>
          <w:i/>
        </w:rPr>
      </w:pPr>
      <w:r w:rsidRPr="003F75FA">
        <w:rPr>
          <w:i/>
        </w:rPr>
        <w:t>Den kommutative regel</w:t>
      </w:r>
    </w:p>
    <w:p w14:paraId="59CD71BA" w14:textId="77777777" w:rsidR="00FC35B8" w:rsidRPr="00837A41" w:rsidRDefault="00FC35B8" w:rsidP="00FC35B8">
      <w:pPr>
        <w:rPr>
          <w:iCs/>
        </w:rPr>
      </w:pPr>
      <m:oMathPara>
        <m:oMath>
          <m:r>
            <w:rPr>
              <w:rFonts w:ascii="Cambria Math" w:hAnsi="Cambria Math"/>
            </w:rPr>
            <m:t xml:space="preserve">a+b=b+a    </m:t>
          </m:r>
          <m:r>
            <m:rPr>
              <m:nor/>
            </m:rPr>
            <w:rPr>
              <w:rFonts w:ascii="Cambria Math" w:hAnsi="Cambria Math"/>
              <w:iCs/>
            </w:rPr>
            <m:t xml:space="preserve">og  </m:t>
          </m:r>
          <m:r>
            <w:rPr>
              <w:rFonts w:ascii="Cambria Math" w:hAnsi="Cambria Math"/>
            </w:rPr>
            <m:t xml:space="preserve"> a∙b=b∙a</m:t>
          </m:r>
        </m:oMath>
      </m:oMathPara>
    </w:p>
    <w:p w14:paraId="3990E5BB" w14:textId="77777777" w:rsidR="00FC35B8" w:rsidRDefault="00FC35B8" w:rsidP="00FC35B8">
      <w:pPr>
        <w:rPr>
          <w:i/>
          <w:iCs/>
        </w:rPr>
      </w:pPr>
    </w:p>
    <w:p w14:paraId="06CA05C3" w14:textId="4BD74175" w:rsidR="00FC35B8" w:rsidRPr="003F75FA" w:rsidRDefault="00FC35B8" w:rsidP="00FC35B8">
      <w:pPr>
        <w:pStyle w:val="Listeafsnit"/>
        <w:numPr>
          <w:ilvl w:val="0"/>
          <w:numId w:val="6"/>
        </w:numPr>
        <w:rPr>
          <w:i/>
          <w:iCs/>
        </w:rPr>
      </w:pPr>
      <w:r w:rsidRPr="003F75FA">
        <w:rPr>
          <w:i/>
          <w:iCs/>
        </w:rPr>
        <w:t xml:space="preserve">Den </w:t>
      </w:r>
      <w:r w:rsidR="00015C67" w:rsidRPr="003F75FA">
        <w:rPr>
          <w:i/>
          <w:iCs/>
        </w:rPr>
        <w:t>distributive</w:t>
      </w:r>
      <w:r w:rsidRPr="003F75FA">
        <w:rPr>
          <w:i/>
          <w:iCs/>
        </w:rPr>
        <w:t xml:space="preserve"> regel (reglen der knytter addition sammen med multiplikation)</w:t>
      </w:r>
    </w:p>
    <w:p w14:paraId="0F4BC09E" w14:textId="77777777" w:rsidR="00FC35B8" w:rsidRDefault="00FC35B8" w:rsidP="00FC35B8">
      <w:pPr>
        <w:rPr>
          <w:i/>
          <w:iCs/>
        </w:rPr>
      </w:pPr>
    </w:p>
    <w:p w14:paraId="68291868" w14:textId="77777777" w:rsidR="00FC35B8" w:rsidRPr="00967ADF" w:rsidRDefault="00FC35B8" w:rsidP="00FC35B8">
      <w:pPr>
        <w:rPr>
          <w:i/>
        </w:rPr>
      </w:pPr>
      <m:oMathPara>
        <m:oMath>
          <m:r>
            <w:rPr>
              <w:rFonts w:ascii="Cambria Math" w:hAnsi="Cambria Math"/>
            </w:rPr>
            <m:t>a∙(b+c)= a∙b+a∙c</m:t>
          </m:r>
        </m:oMath>
      </m:oMathPara>
    </w:p>
    <w:p w14:paraId="0B9A31AA" w14:textId="77777777" w:rsidR="00FC35B8" w:rsidRDefault="00FC35B8" w:rsidP="00FC35B8">
      <w:pPr>
        <w:rPr>
          <w:i/>
        </w:rPr>
      </w:pPr>
    </w:p>
    <w:p w14:paraId="356FFF1B" w14:textId="11A85073" w:rsidR="00FC35B8" w:rsidRPr="003F75FA" w:rsidRDefault="00FC35B8" w:rsidP="00FC35B8">
      <w:pPr>
        <w:pStyle w:val="Listeafsnit"/>
        <w:numPr>
          <w:ilvl w:val="0"/>
          <w:numId w:val="6"/>
        </w:numPr>
        <w:rPr>
          <w:i/>
        </w:rPr>
      </w:pPr>
      <w:r w:rsidRPr="003F75FA">
        <w:rPr>
          <w:i/>
        </w:rPr>
        <w:t>Den associative regel</w:t>
      </w:r>
      <w:r w:rsidR="009B1DE6">
        <w:rPr>
          <w:i/>
        </w:rPr>
        <w:t xml:space="preserve"> (man må sætte sin parentes som man vil i addition og multiplikation)</w:t>
      </w:r>
    </w:p>
    <w:p w14:paraId="249A7911" w14:textId="77777777" w:rsidR="00FC35B8" w:rsidRDefault="00FC35B8" w:rsidP="00FC35B8">
      <w:pPr>
        <w:rPr>
          <w:i/>
        </w:rPr>
      </w:pPr>
    </w:p>
    <w:p w14:paraId="552334E0" w14:textId="6A8C70C6" w:rsidR="00FC35B8" w:rsidRPr="00595412" w:rsidRDefault="00000000" w:rsidP="00FC35B8">
      <w:pPr>
        <w:rPr>
          <w:i/>
        </w:rPr>
      </w:pPr>
      <m:oMathPara>
        <m:oMath>
          <m:d>
            <m:dPr>
              <m:ctrlPr>
                <w:rPr>
                  <w:rFonts w:ascii="Cambria Math" w:hAnsi="Cambria Math"/>
                  <w:i/>
                </w:rPr>
              </m:ctrlPr>
            </m:dPr>
            <m:e>
              <m:r>
                <w:rPr>
                  <w:rFonts w:ascii="Cambria Math" w:hAnsi="Cambria Math"/>
                </w:rPr>
                <m:t>a+b</m:t>
              </m:r>
            </m:e>
          </m:d>
          <m:r>
            <w:rPr>
              <w:rFonts w:ascii="Cambria Math" w:hAnsi="Cambria Math"/>
            </w:rPr>
            <m:t>+c=a+</m:t>
          </m:r>
          <m:d>
            <m:dPr>
              <m:ctrlPr>
                <w:rPr>
                  <w:rFonts w:ascii="Cambria Math" w:hAnsi="Cambria Math"/>
                  <w:i/>
                </w:rPr>
              </m:ctrlPr>
            </m:dPr>
            <m:e>
              <m:r>
                <w:rPr>
                  <w:rFonts w:ascii="Cambria Math" w:hAnsi="Cambria Math"/>
                </w:rPr>
                <m:t>b+c</m:t>
              </m:r>
            </m:e>
          </m:d>
          <m:r>
            <w:rPr>
              <w:rFonts w:ascii="Cambria Math" w:hAnsi="Cambria Math"/>
            </w:rPr>
            <m:t xml:space="preserve"> </m:t>
          </m:r>
          <m:r>
            <m:rPr>
              <m:sty m:val="p"/>
            </m:rPr>
            <w:rPr>
              <w:rFonts w:ascii="Cambria Math" w:hAnsi="Cambria Math"/>
            </w:rPr>
            <m:t>og</m:t>
          </m:r>
          <m:r>
            <w:rPr>
              <w:rFonts w:ascii="Cambria Math" w:hAnsi="Cambria Math"/>
            </w:rPr>
            <m:t xml:space="preserve"> </m:t>
          </m:r>
          <m:d>
            <m:dPr>
              <m:ctrlPr>
                <w:rPr>
                  <w:rFonts w:ascii="Cambria Math" w:hAnsi="Cambria Math"/>
                  <w:i/>
                </w:rPr>
              </m:ctrlPr>
            </m:dPr>
            <m:e>
              <m:r>
                <w:rPr>
                  <w:rFonts w:ascii="Cambria Math" w:hAnsi="Cambria Math"/>
                </w:rPr>
                <m:t>a∙b</m:t>
              </m:r>
            </m:e>
          </m:d>
          <m:r>
            <w:rPr>
              <w:rFonts w:ascii="Cambria Math" w:hAnsi="Cambria Math"/>
            </w:rPr>
            <m:t>∙c=a∙(b∙c)</m:t>
          </m:r>
        </m:oMath>
      </m:oMathPara>
    </w:p>
    <w:p w14:paraId="42B05BF4" w14:textId="77777777" w:rsidR="00FC35B8" w:rsidRDefault="00FC35B8" w:rsidP="00FC35B8">
      <w:pPr>
        <w:rPr>
          <w:i/>
        </w:rPr>
      </w:pPr>
    </w:p>
    <w:p w14:paraId="02C46CAC" w14:textId="77777777" w:rsidR="00FC35B8" w:rsidRPr="003F75FA" w:rsidRDefault="00FC35B8" w:rsidP="00FC35B8">
      <w:pPr>
        <w:pStyle w:val="Listeafsnit"/>
        <w:numPr>
          <w:ilvl w:val="0"/>
          <w:numId w:val="6"/>
        </w:numPr>
        <w:rPr>
          <w:i/>
        </w:rPr>
      </w:pPr>
      <w:r w:rsidRPr="003F75FA">
        <w:rPr>
          <w:i/>
        </w:rPr>
        <w:t>Der findes et tal 0 og et tal 1</w:t>
      </w:r>
      <w:r>
        <w:rPr>
          <w:i/>
        </w:rPr>
        <w:t xml:space="preserve">, hvor </w:t>
      </w:r>
      <m:oMath>
        <m:r>
          <w:rPr>
            <w:rFonts w:ascii="Cambria Math" w:hAnsi="Cambria Math"/>
          </w:rPr>
          <m:t>0≠1</m:t>
        </m:r>
      </m:oMath>
      <w:r w:rsidRPr="003F75FA">
        <w:rPr>
          <w:i/>
        </w:rPr>
        <w:t>. De kaldes neutrale elementer med hensyn til addition og multiplikation</w:t>
      </w:r>
    </w:p>
    <w:p w14:paraId="4489AB78" w14:textId="77777777" w:rsidR="00FC35B8" w:rsidRDefault="00FC35B8" w:rsidP="00FC35B8">
      <w:pPr>
        <w:rPr>
          <w:i/>
        </w:rPr>
      </w:pPr>
    </w:p>
    <w:p w14:paraId="70840225" w14:textId="77777777" w:rsidR="00FC35B8" w:rsidRPr="00714F9E" w:rsidRDefault="00FC35B8" w:rsidP="00FC35B8">
      <w:pPr>
        <w:rPr>
          <w:i/>
        </w:rPr>
      </w:pPr>
      <m:oMathPara>
        <m:oMath>
          <m:r>
            <w:rPr>
              <w:rFonts w:ascii="Cambria Math" w:hAnsi="Cambria Math"/>
            </w:rPr>
            <m:t xml:space="preserve">a+0=a    </m:t>
          </m:r>
          <m:r>
            <m:rPr>
              <m:nor/>
            </m:rPr>
            <w:rPr>
              <w:rFonts w:ascii="Cambria Math" w:hAnsi="Cambria Math"/>
              <w:iCs/>
            </w:rPr>
            <m:t>og</m:t>
          </m:r>
          <m:r>
            <w:rPr>
              <w:rFonts w:ascii="Cambria Math" w:hAnsi="Cambria Math"/>
            </w:rPr>
            <m:t xml:space="preserve">  a∙1=1</m:t>
          </m:r>
        </m:oMath>
      </m:oMathPara>
    </w:p>
    <w:p w14:paraId="13533756" w14:textId="77777777" w:rsidR="00FC35B8" w:rsidRPr="00967ADF" w:rsidRDefault="00FC35B8" w:rsidP="00FC35B8">
      <w:pPr>
        <w:rPr>
          <w:i/>
          <w:iCs/>
        </w:rPr>
      </w:pPr>
    </w:p>
    <w:p w14:paraId="7A7E9550" w14:textId="77777777" w:rsidR="00FC35B8" w:rsidRPr="003F75FA" w:rsidRDefault="00FC35B8" w:rsidP="00FC35B8">
      <w:pPr>
        <w:pStyle w:val="Listeafsnit"/>
        <w:numPr>
          <w:ilvl w:val="0"/>
          <w:numId w:val="6"/>
        </w:numPr>
        <w:rPr>
          <w:i/>
          <w:iCs/>
        </w:rPr>
      </w:pPr>
      <w:r w:rsidRPr="003F75FA">
        <w:rPr>
          <w:i/>
          <w:iCs/>
        </w:rPr>
        <w:t xml:space="preserve">Inverst element </w:t>
      </w:r>
      <w:r w:rsidRPr="003F75FA">
        <w:rPr>
          <w:i/>
        </w:rPr>
        <w:t>med hensyn til addition og multiplikation</w:t>
      </w:r>
    </w:p>
    <w:p w14:paraId="65330B4E" w14:textId="77777777" w:rsidR="00FC35B8" w:rsidRDefault="00FC35B8" w:rsidP="00FC35B8">
      <w:pPr>
        <w:rPr>
          <w:i/>
          <w:iCs/>
        </w:rPr>
      </w:pPr>
    </w:p>
    <w:p w14:paraId="6226354F" w14:textId="0608E78C" w:rsidR="00F74D15" w:rsidRPr="008535EC" w:rsidRDefault="00FC35B8" w:rsidP="00A81C01">
      <w:pPr>
        <w:rPr>
          <w:i/>
        </w:rPr>
      </w:pPr>
      <m:oMathPara>
        <m:oMath>
          <m:r>
            <w:rPr>
              <w:rFonts w:ascii="Cambria Math" w:hAnsi="Cambria Math"/>
            </w:rPr>
            <m:t>a+</m:t>
          </m:r>
          <m:d>
            <m:dPr>
              <m:ctrlPr>
                <w:rPr>
                  <w:rFonts w:ascii="Cambria Math" w:hAnsi="Cambria Math"/>
                  <w:i/>
                  <w:iCs/>
                </w:rPr>
              </m:ctrlPr>
            </m:dPr>
            <m:e>
              <m:r>
                <w:rPr>
                  <w:rFonts w:ascii="Cambria Math" w:hAnsi="Cambria Math"/>
                </w:rPr>
                <m:t>-a</m:t>
              </m:r>
            </m:e>
          </m:d>
          <m:r>
            <w:rPr>
              <w:rFonts w:ascii="Cambria Math" w:hAnsi="Cambria Math"/>
            </w:rPr>
            <m:t xml:space="preserve">=0 </m:t>
          </m:r>
          <m:r>
            <m:rPr>
              <m:nor/>
            </m:rPr>
            <w:rPr>
              <w:rFonts w:ascii="Cambria Math" w:hAnsi="Cambria Math"/>
              <w:iCs/>
            </w:rPr>
            <m:t xml:space="preserve"> og</m:t>
          </m:r>
          <m:r>
            <w:rPr>
              <w:rFonts w:ascii="Cambria Math" w:hAnsi="Cambria Math"/>
            </w:rPr>
            <m:t xml:space="preserve">  a∙</m:t>
          </m:r>
          <m:f>
            <m:fPr>
              <m:ctrlPr>
                <w:rPr>
                  <w:rFonts w:ascii="Cambria Math" w:hAnsi="Cambria Math"/>
                  <w:i/>
                  <w:iCs/>
                </w:rPr>
              </m:ctrlPr>
            </m:fPr>
            <m:num>
              <m:r>
                <w:rPr>
                  <w:rFonts w:ascii="Cambria Math" w:hAnsi="Cambria Math"/>
                </w:rPr>
                <m:t>1</m:t>
              </m:r>
            </m:num>
            <m:den>
              <m:r>
                <w:rPr>
                  <w:rFonts w:ascii="Cambria Math" w:hAnsi="Cambria Math"/>
                </w:rPr>
                <m:t>a</m:t>
              </m:r>
            </m:den>
          </m:f>
          <m:r>
            <w:rPr>
              <w:rFonts w:ascii="Cambria Math" w:hAnsi="Cambria Math"/>
            </w:rPr>
            <m:t>=1 ,</m:t>
          </m:r>
          <m:r>
            <m:rPr>
              <m:sty m:val="p"/>
            </m:rPr>
            <w:rPr>
              <w:rFonts w:ascii="Cambria Math" w:hAnsi="Cambria Math"/>
            </w:rPr>
            <m:t xml:space="preserve"> den sidste, kun hvis </m:t>
          </m:r>
          <m:r>
            <w:rPr>
              <w:rFonts w:ascii="Cambria Math" w:hAnsi="Cambria Math"/>
            </w:rPr>
            <m:t>a≠0</m:t>
          </m:r>
        </m:oMath>
      </m:oMathPara>
    </w:p>
    <w:p w14:paraId="07ED7600" w14:textId="77777777" w:rsidR="008535EC" w:rsidRPr="008535EC" w:rsidRDefault="008535EC" w:rsidP="00A81C01">
      <w:pPr>
        <w:rPr>
          <w:i/>
        </w:rPr>
      </w:pPr>
    </w:p>
    <w:p w14:paraId="12158560" w14:textId="77777777" w:rsidR="008535EC" w:rsidRPr="00A33653" w:rsidRDefault="008535EC" w:rsidP="008535EC">
      <w:pPr>
        <w:shd w:val="clear" w:color="auto" w:fill="C00000"/>
        <w:rPr>
          <w:b/>
          <w:bCs/>
        </w:rPr>
      </w:pPr>
      <w:r w:rsidRPr="00A33653">
        <w:rPr>
          <w:b/>
          <w:bCs/>
        </w:rPr>
        <w:t>Geometrisk begrundelse for den distributive regel</w:t>
      </w:r>
    </w:p>
    <w:p w14:paraId="5EAA627B" w14:textId="5AF5F844" w:rsidR="008535EC" w:rsidRDefault="008535EC" w:rsidP="008535EC">
      <w:r>
        <w:t>Den distributive lov sammenkæder multiplikation med addition. H</w:t>
      </w:r>
      <w:r w:rsidR="009C74D1">
        <w:t>e</w:t>
      </w:r>
      <w:r>
        <w:t>r fordeles</w:t>
      </w:r>
      <w:r w:rsidR="009C74D1">
        <w:t xml:space="preserve"> (</w:t>
      </w:r>
      <w:proofErr w:type="spellStart"/>
      <w:r w:rsidR="009C74D1">
        <w:t>distibueres</w:t>
      </w:r>
      <w:proofErr w:type="spellEnd"/>
      <w:r w:rsidR="009C74D1">
        <w:t>)</w:t>
      </w:r>
      <w:r>
        <w:t xml:space="preserve"> </w:t>
      </w:r>
      <m:oMath>
        <m:r>
          <w:rPr>
            <w:rFonts w:ascii="Cambria Math" w:hAnsi="Cambria Math"/>
          </w:rPr>
          <m:t>a</m:t>
        </m:r>
      </m:oMath>
      <w:r>
        <w:t xml:space="preserve"> ind på </w:t>
      </w:r>
      <m:oMath>
        <m:r>
          <w:rPr>
            <w:rFonts w:ascii="Cambria Math" w:hAnsi="Cambria Math"/>
          </w:rPr>
          <m:t>b+c</m:t>
        </m:r>
      </m:oMath>
    </w:p>
    <w:p w14:paraId="02121B60" w14:textId="3BD485CA" w:rsidR="005833F3" w:rsidRDefault="008535EC" w:rsidP="00A81C01">
      <w:r>
        <w:rPr>
          <w:noProof/>
        </w:rPr>
        <w:drawing>
          <wp:inline distT="0" distB="0" distL="0" distR="0" wp14:anchorId="610D332D" wp14:editId="34600378">
            <wp:extent cx="2394616" cy="653077"/>
            <wp:effectExtent l="0" t="0" r="0" b="0"/>
            <wp:docPr id="1141573296" name="Billede 1" descr="Et billede, der indeholder skærmbillede, diagram, linje/række, Rektang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73296" name="Billede 1" descr="Et billede, der indeholder skærmbillede, diagram, linje/række, Rektangel&#10;&#10;Indhold genereret af kunstig intelligens kan være forkert."/>
                    <pic:cNvPicPr/>
                  </pic:nvPicPr>
                  <pic:blipFill>
                    <a:blip r:embed="rId7">
                      <a:extLst>
                        <a:ext uri="{28A0092B-C50C-407E-A947-70E740481C1C}">
                          <a14:useLocalDpi xmlns:a14="http://schemas.microsoft.com/office/drawing/2010/main" val="0"/>
                        </a:ext>
                      </a:extLst>
                    </a:blip>
                    <a:stretch>
                      <a:fillRect/>
                    </a:stretch>
                  </pic:blipFill>
                  <pic:spPr>
                    <a:xfrm>
                      <a:off x="0" y="0"/>
                      <a:ext cx="2482663" cy="677090"/>
                    </a:xfrm>
                    <a:prstGeom prst="rect">
                      <a:avLst/>
                    </a:prstGeom>
                  </pic:spPr>
                </pic:pic>
              </a:graphicData>
            </a:graphic>
          </wp:inline>
        </w:drawing>
      </w:r>
    </w:p>
    <w:p w14:paraId="4A247805" w14:textId="77777777" w:rsidR="00CB0DBC" w:rsidRDefault="00CB0DBC" w:rsidP="00A81C01"/>
    <w:p w14:paraId="1EADAFB7" w14:textId="65461A6B" w:rsidR="00CB0DBC" w:rsidRPr="00CB0DBC" w:rsidRDefault="00CB0DBC" w:rsidP="00CB0DBC">
      <w:pPr>
        <w:shd w:val="clear" w:color="auto" w:fill="C00000"/>
        <w:rPr>
          <w:b/>
          <w:bCs/>
        </w:rPr>
      </w:pPr>
      <w:r w:rsidRPr="00CB0DBC">
        <w:rPr>
          <w:b/>
          <w:bCs/>
        </w:rPr>
        <w:t>Eksempler på anvendelse af den associative lov</w:t>
      </w:r>
    </w:p>
    <w:p w14:paraId="044A6A46" w14:textId="77777777" w:rsidR="00E9245A" w:rsidRDefault="00E9245A" w:rsidP="00CB0DBC">
      <w:pPr>
        <w:pStyle w:val="Overskrift1"/>
        <w:shd w:val="clear" w:color="auto" w:fill="FFFFFF"/>
        <w:spacing w:before="0"/>
        <w:rPr>
          <w:rFonts w:ascii="Times New Roman" w:hAnsi="Times New Roman" w:cs="Times New Roman"/>
          <w:b w:val="0"/>
          <w:bCs w:val="0"/>
          <w:color w:val="0F0F0F"/>
          <w:sz w:val="24"/>
          <w:szCs w:val="24"/>
        </w:rPr>
      </w:pPr>
    </w:p>
    <w:p w14:paraId="435FE61F" w14:textId="2650BDD1" w:rsidR="00A70E9B" w:rsidRDefault="00A70E9B" w:rsidP="00A70E9B">
      <w:r>
        <w:t xml:space="preserve">Reglen kan gøre det nemmere at addere tal, nemmere at addere </w:t>
      </w:r>
      <m:oMath>
        <m:r>
          <w:rPr>
            <w:rFonts w:ascii="Cambria Math" w:hAnsi="Cambria Math"/>
            <w:color w:val="0F0F0F"/>
          </w:rPr>
          <m:t>15+5</m:t>
        </m:r>
      </m:oMath>
      <w:r>
        <w:rPr>
          <w:b/>
          <w:bCs/>
          <w:color w:val="0F0F0F"/>
        </w:rPr>
        <w:t xml:space="preserve"> </w:t>
      </w:r>
      <w:r w:rsidRPr="00A70E9B">
        <w:rPr>
          <w:color w:val="0F0F0F"/>
        </w:rPr>
        <w:t xml:space="preserve">end </w:t>
      </w:r>
      <m:oMath>
        <m:r>
          <w:rPr>
            <w:rFonts w:ascii="Cambria Math" w:hAnsi="Cambria Math"/>
            <w:color w:val="0F0F0F"/>
          </w:rPr>
          <m:t>17+15</m:t>
        </m:r>
      </m:oMath>
    </w:p>
    <w:p w14:paraId="76303761" w14:textId="77777777" w:rsidR="00A70E9B" w:rsidRPr="00A70E9B" w:rsidRDefault="00A70E9B" w:rsidP="00A70E9B"/>
    <w:p w14:paraId="4B1D20EA" w14:textId="46A14F13" w:rsidR="00E9245A" w:rsidRPr="008663C0" w:rsidRDefault="008663C0" w:rsidP="00CB0DBC">
      <w:pPr>
        <w:pStyle w:val="Overskrift1"/>
        <w:shd w:val="clear" w:color="auto" w:fill="FFFFFF"/>
        <w:spacing w:before="0"/>
        <w:rPr>
          <w:rFonts w:ascii="Times New Roman" w:hAnsi="Times New Roman" w:cs="Times New Roman"/>
          <w:b w:val="0"/>
          <w:bCs w:val="0"/>
          <w:color w:val="0F0F0F"/>
          <w:sz w:val="24"/>
          <w:szCs w:val="24"/>
        </w:rPr>
      </w:pPr>
      <m:oMathPara>
        <m:oMath>
          <m:r>
            <m:rPr>
              <m:sty m:val="bi"/>
            </m:rPr>
            <w:rPr>
              <w:rFonts w:ascii="Cambria Math" w:hAnsi="Cambria Math" w:cs="Times New Roman"/>
              <w:color w:val="0F0F0F"/>
              <w:sz w:val="24"/>
              <w:szCs w:val="24"/>
            </w:rPr>
            <m:t>17+15+5=17+</m:t>
          </m:r>
          <m:d>
            <m:dPr>
              <m:ctrlPr>
                <w:rPr>
                  <w:rFonts w:ascii="Cambria Math" w:hAnsi="Cambria Math" w:cs="Times New Roman"/>
                  <w:b w:val="0"/>
                  <w:bCs w:val="0"/>
                  <w:i/>
                  <w:color w:val="0F0F0F"/>
                  <w:sz w:val="24"/>
                  <w:szCs w:val="24"/>
                </w:rPr>
              </m:ctrlPr>
            </m:dPr>
            <m:e>
              <m:r>
                <m:rPr>
                  <m:sty m:val="bi"/>
                </m:rPr>
                <w:rPr>
                  <w:rFonts w:ascii="Cambria Math" w:hAnsi="Cambria Math" w:cs="Times New Roman"/>
                  <w:color w:val="0F0F0F"/>
                  <w:sz w:val="24"/>
                  <w:szCs w:val="24"/>
                </w:rPr>
                <m:t>15+5</m:t>
              </m:r>
            </m:e>
          </m:d>
          <m:r>
            <m:rPr>
              <m:sty m:val="bi"/>
            </m:rPr>
            <w:rPr>
              <w:rFonts w:ascii="Cambria Math" w:hAnsi="Cambria Math" w:cs="Times New Roman"/>
              <w:color w:val="0F0F0F"/>
              <w:sz w:val="24"/>
              <w:szCs w:val="24"/>
            </w:rPr>
            <m:t>=17+20=37</m:t>
          </m:r>
        </m:oMath>
      </m:oMathPara>
    </w:p>
    <w:p w14:paraId="15CBC659" w14:textId="77777777" w:rsidR="00A70E9B" w:rsidRDefault="00A70E9B" w:rsidP="00A70E9B"/>
    <w:p w14:paraId="1B3D19B1" w14:textId="5AA71D38" w:rsidR="00A70E9B" w:rsidRPr="00A70E9B" w:rsidRDefault="00A70E9B" w:rsidP="00A70E9B">
      <w:r>
        <w:t>Gælder ikke</w:t>
      </w:r>
      <w:r w:rsidR="009C74D1">
        <w:t>,</w:t>
      </w:r>
      <w:r>
        <w:t xml:space="preserve"> når der indgår subtraktion</w:t>
      </w:r>
    </w:p>
    <w:p w14:paraId="5FBF184D" w14:textId="77777777" w:rsidR="00BD371D" w:rsidRDefault="00BD371D" w:rsidP="00BD371D">
      <w:pPr>
        <w:rPr>
          <w:rFonts w:eastAsiaTheme="majorEastAsia"/>
        </w:rPr>
      </w:pPr>
    </w:p>
    <w:p w14:paraId="3C536289" w14:textId="7FC4450C" w:rsidR="00BD371D" w:rsidRPr="009C74D1" w:rsidRDefault="00BD371D" w:rsidP="00BD371D">
      <w:pPr>
        <w:rPr>
          <w:rFonts w:eastAsiaTheme="majorEastAsia"/>
        </w:rPr>
      </w:pPr>
      <m:oMathPara>
        <m:oMath>
          <m:r>
            <w:rPr>
              <w:rFonts w:ascii="Cambria Math" w:eastAsiaTheme="majorEastAsia" w:hAnsi="Cambria Math"/>
            </w:rPr>
            <m:t>9-</m:t>
          </m:r>
          <m:d>
            <m:dPr>
              <m:ctrlPr>
                <w:rPr>
                  <w:rFonts w:ascii="Cambria Math" w:eastAsiaTheme="majorEastAsia" w:hAnsi="Cambria Math"/>
                  <w:i/>
                </w:rPr>
              </m:ctrlPr>
            </m:dPr>
            <m:e>
              <m:r>
                <w:rPr>
                  <w:rFonts w:ascii="Cambria Math" w:eastAsiaTheme="majorEastAsia" w:hAnsi="Cambria Math"/>
                </w:rPr>
                <m:t>5-2</m:t>
              </m:r>
            </m:e>
          </m:d>
          <m:r>
            <w:rPr>
              <w:rFonts w:ascii="Cambria Math" w:eastAsiaTheme="majorEastAsia" w:hAnsi="Cambria Math"/>
            </w:rPr>
            <m:t>=6≠(9-5)-2=2</m:t>
          </m:r>
        </m:oMath>
      </m:oMathPara>
    </w:p>
    <w:p w14:paraId="32EF90E7" w14:textId="77777777" w:rsidR="009C74D1" w:rsidRPr="00BD371D" w:rsidRDefault="009C74D1" w:rsidP="00BD371D">
      <w:pPr>
        <w:rPr>
          <w:rFonts w:eastAsiaTheme="majorEastAsia"/>
        </w:rPr>
      </w:pPr>
    </w:p>
    <w:p w14:paraId="01C55178" w14:textId="4A4F1F4C" w:rsidR="009C74D1" w:rsidRDefault="009C74D1" w:rsidP="009C74D1">
      <w:r>
        <w:t xml:space="preserve">Reglen kan gøre det nemmere at multiplicere tal, nemmere at multiplicere </w:t>
      </w:r>
      <m:oMath>
        <m:r>
          <w:rPr>
            <w:rFonts w:ascii="Cambria Math" w:hAnsi="Cambria Math"/>
            <w:color w:val="0F0F0F"/>
          </w:rPr>
          <m:t>5∙2</m:t>
        </m:r>
      </m:oMath>
      <w:r>
        <w:rPr>
          <w:b/>
          <w:bCs/>
          <w:color w:val="0F0F0F"/>
        </w:rPr>
        <w:t xml:space="preserve"> </w:t>
      </w:r>
      <w:r w:rsidRPr="00A70E9B">
        <w:rPr>
          <w:color w:val="0F0F0F"/>
        </w:rPr>
        <w:t xml:space="preserve">end </w:t>
      </w:r>
      <m:oMath>
        <m:r>
          <w:rPr>
            <w:rFonts w:ascii="Cambria Math" w:hAnsi="Cambria Math"/>
            <w:color w:val="0F0F0F"/>
          </w:rPr>
          <m:t>17∙5</m:t>
        </m:r>
      </m:oMath>
    </w:p>
    <w:p w14:paraId="5BD1AAEC" w14:textId="7EDE0AAE" w:rsidR="00BD371D" w:rsidRPr="00A5595C" w:rsidRDefault="00BD371D" w:rsidP="00BD371D">
      <w:pPr>
        <w:rPr>
          <w:rFonts w:eastAsiaTheme="majorEastAsia"/>
          <w:b/>
          <w:bCs/>
        </w:rPr>
      </w:pPr>
    </w:p>
    <w:p w14:paraId="0EACAECA" w14:textId="1F1605DD" w:rsidR="00BD371D" w:rsidRPr="008663C0" w:rsidRDefault="008663C0" w:rsidP="00CB0DBC">
      <w:pPr>
        <w:pStyle w:val="Overskrift1"/>
        <w:shd w:val="clear" w:color="auto" w:fill="FFFFFF"/>
        <w:spacing w:before="0"/>
        <w:rPr>
          <w:rFonts w:ascii="Times New Roman" w:hAnsi="Times New Roman" w:cs="Times New Roman"/>
          <w:b w:val="0"/>
          <w:bCs w:val="0"/>
          <w:color w:val="0F0F0F"/>
          <w:sz w:val="24"/>
          <w:szCs w:val="24"/>
        </w:rPr>
      </w:pPr>
      <m:oMathPara>
        <m:oMath>
          <m:r>
            <m:rPr>
              <m:sty m:val="bi"/>
            </m:rPr>
            <w:rPr>
              <w:rFonts w:ascii="Cambria Math" w:hAnsi="Cambria Math" w:cs="Times New Roman"/>
              <w:color w:val="0F0F0F"/>
              <w:sz w:val="24"/>
              <w:szCs w:val="24"/>
            </w:rPr>
            <m:t>17∙5∙2=17∙</m:t>
          </m:r>
          <m:d>
            <m:dPr>
              <m:ctrlPr>
                <w:rPr>
                  <w:rFonts w:ascii="Cambria Math" w:hAnsi="Cambria Math" w:cs="Times New Roman"/>
                  <w:b w:val="0"/>
                  <w:bCs w:val="0"/>
                  <w:i/>
                  <w:color w:val="0F0F0F"/>
                  <w:sz w:val="24"/>
                  <w:szCs w:val="24"/>
                </w:rPr>
              </m:ctrlPr>
            </m:dPr>
            <m:e>
              <m:r>
                <m:rPr>
                  <m:sty m:val="bi"/>
                </m:rPr>
                <w:rPr>
                  <w:rFonts w:ascii="Cambria Math" w:hAnsi="Cambria Math" w:cs="Times New Roman"/>
                  <w:color w:val="0F0F0F"/>
                  <w:sz w:val="24"/>
                  <w:szCs w:val="24"/>
                </w:rPr>
                <m:t>5∙2</m:t>
              </m:r>
            </m:e>
          </m:d>
          <m:r>
            <m:rPr>
              <m:sty m:val="bi"/>
            </m:rPr>
            <w:rPr>
              <w:rFonts w:ascii="Cambria Math" w:hAnsi="Cambria Math" w:cs="Times New Roman"/>
              <w:color w:val="0F0F0F"/>
              <w:sz w:val="24"/>
              <w:szCs w:val="24"/>
            </w:rPr>
            <m:t>=170</m:t>
          </m:r>
        </m:oMath>
      </m:oMathPara>
    </w:p>
    <w:p w14:paraId="3CB336A3" w14:textId="77777777" w:rsidR="00CB0DBC" w:rsidRPr="008535EC" w:rsidRDefault="00CB0DBC" w:rsidP="00A81C01"/>
    <w:p w14:paraId="6043C619" w14:textId="77777777" w:rsidR="00F74D15" w:rsidRPr="00547441" w:rsidRDefault="00F74D15" w:rsidP="00F74D15">
      <w:pPr>
        <w:shd w:val="clear" w:color="auto" w:fill="FFC000"/>
      </w:pPr>
      <w:r w:rsidRPr="00547441">
        <w:rPr>
          <w:b/>
        </w:rPr>
        <w:t>Definition</w:t>
      </w:r>
      <w:r w:rsidRPr="00547441">
        <w:t xml:space="preserve"> </w:t>
      </w:r>
    </w:p>
    <w:p w14:paraId="2313A651" w14:textId="1A87DD0B" w:rsidR="00F74D15" w:rsidRDefault="00F74D15" w:rsidP="00F74D15">
      <w:r w:rsidRPr="00547441">
        <w:t>En definition er en forklaring på betydningen af et matematisk begreb</w:t>
      </w:r>
      <w:r>
        <w:t>. Det er en vedtægt, og kan derfor ikke bevises.</w:t>
      </w:r>
      <w:r w:rsidR="009B1DE6">
        <w:t xml:space="preserve"> I forklaringen af et begreb indgår ofte andre begreber, der helst skal være mere indlysende end det begreb, der skal forklares.</w:t>
      </w:r>
    </w:p>
    <w:p w14:paraId="14E8375B" w14:textId="77777777" w:rsidR="00F07EC4" w:rsidRDefault="00F07EC4" w:rsidP="00F74D15"/>
    <w:p w14:paraId="7723B79C" w14:textId="77777777" w:rsidR="00F07EC4" w:rsidRPr="00547441" w:rsidRDefault="00F07EC4" w:rsidP="00F07EC4">
      <w:pPr>
        <w:shd w:val="clear" w:color="auto" w:fill="FFC000"/>
        <w:rPr>
          <w:b/>
          <w:bCs/>
        </w:rPr>
      </w:pPr>
      <w:proofErr w:type="spellStart"/>
      <w:r w:rsidRPr="00547441">
        <w:rPr>
          <w:b/>
          <w:bCs/>
        </w:rPr>
        <w:t>Euklids</w:t>
      </w:r>
      <w:proofErr w:type="spellEnd"/>
      <w:r w:rsidRPr="00547441">
        <w:rPr>
          <w:b/>
          <w:bCs/>
        </w:rPr>
        <w:t xml:space="preserve"> definitioner på punkt</w:t>
      </w:r>
      <w:r>
        <w:rPr>
          <w:b/>
          <w:bCs/>
        </w:rPr>
        <w:t xml:space="preserve"> og </w:t>
      </w:r>
      <w:r w:rsidRPr="00547441">
        <w:rPr>
          <w:b/>
          <w:bCs/>
        </w:rPr>
        <w:t>linje</w:t>
      </w:r>
    </w:p>
    <w:p w14:paraId="3047C566" w14:textId="77777777" w:rsidR="00F07EC4" w:rsidRDefault="00F07EC4" w:rsidP="00F07EC4"/>
    <w:p w14:paraId="4C6C98EB" w14:textId="4E400647" w:rsidR="00F07EC4" w:rsidRDefault="00F07EC4" w:rsidP="00F07EC4">
      <w:pPr>
        <w:pStyle w:val="Listeafsnit"/>
        <w:numPr>
          <w:ilvl w:val="0"/>
          <w:numId w:val="13"/>
        </w:numPr>
      </w:pPr>
      <w:r>
        <w:t>Et punkt er det, der ikke kan deles</w:t>
      </w:r>
      <w:r w:rsidR="00AF1BCA">
        <w:t>.</w:t>
      </w:r>
    </w:p>
    <w:p w14:paraId="7D33586B" w14:textId="093DA8A3" w:rsidR="00F07EC4" w:rsidRDefault="00F07EC4" w:rsidP="00F07EC4">
      <w:pPr>
        <w:pStyle w:val="Listeafsnit"/>
        <w:numPr>
          <w:ilvl w:val="0"/>
          <w:numId w:val="13"/>
        </w:numPr>
      </w:pPr>
      <w:r>
        <w:t>En linje er en længde uden bredde</w:t>
      </w:r>
      <w:r w:rsidR="00AF1BCA">
        <w:t>.</w:t>
      </w:r>
    </w:p>
    <w:p w14:paraId="41546722" w14:textId="49253184" w:rsidR="00A20AA4" w:rsidRDefault="00A20AA4" w:rsidP="00F07EC4">
      <w:pPr>
        <w:pStyle w:val="Listeafsnit"/>
        <w:numPr>
          <w:ilvl w:val="0"/>
          <w:numId w:val="13"/>
        </w:numPr>
      </w:pPr>
      <w:r>
        <w:t>Parallelle er de rette linjer, som, når de forlængelses, ikke mødes</w:t>
      </w:r>
    </w:p>
    <w:p w14:paraId="2D747D36" w14:textId="77777777" w:rsidR="00A20AA4" w:rsidRDefault="00A20AA4" w:rsidP="00A20AA4"/>
    <w:p w14:paraId="11E35F00" w14:textId="4B82AEE4" w:rsidR="00D7181C" w:rsidRPr="00A20AA4" w:rsidRDefault="00F07EC4" w:rsidP="00A81C01">
      <w:pPr>
        <w:rPr>
          <w:i/>
          <w:iCs/>
        </w:rPr>
      </w:pPr>
      <w:r w:rsidRPr="00547441">
        <w:t xml:space="preserve">Definitionerne benytter sig af begreberne </w:t>
      </w:r>
      <w:r w:rsidRPr="00547441">
        <w:rPr>
          <w:i/>
          <w:iCs/>
        </w:rPr>
        <w:t>del</w:t>
      </w:r>
      <w:r w:rsidRPr="00547441">
        <w:t xml:space="preserve">, </w:t>
      </w:r>
      <w:r w:rsidRPr="00547441">
        <w:rPr>
          <w:i/>
          <w:iCs/>
        </w:rPr>
        <w:t>længde</w:t>
      </w:r>
      <w:r w:rsidRPr="00547441">
        <w:t xml:space="preserve">, </w:t>
      </w:r>
      <w:r w:rsidRPr="00547441">
        <w:rPr>
          <w:i/>
          <w:iCs/>
        </w:rPr>
        <w:t>bredde</w:t>
      </w:r>
      <w:r w:rsidRPr="00547441">
        <w:t xml:space="preserve"> og </w:t>
      </w:r>
      <w:r w:rsidRPr="00547441">
        <w:rPr>
          <w:i/>
          <w:iCs/>
        </w:rPr>
        <w:t xml:space="preserve">lige, </w:t>
      </w:r>
      <w:r w:rsidRPr="00547441">
        <w:t xml:space="preserve">som skal fastlægges ved nye definitioner, der igen vil indeholde nye begreber. </w:t>
      </w:r>
      <w:r w:rsidRPr="00547441">
        <w:rPr>
          <w:i/>
          <w:iCs/>
        </w:rPr>
        <w:t>Vi må acceptere, at det ikke er alt, der kan defineres.</w:t>
      </w:r>
    </w:p>
    <w:p w14:paraId="11004D52" w14:textId="77777777" w:rsidR="00FC35B8" w:rsidRPr="00547441" w:rsidRDefault="00FC35B8" w:rsidP="00FC35B8">
      <w:pPr>
        <w:shd w:val="clear" w:color="auto" w:fill="FFC000"/>
        <w:rPr>
          <w:b/>
          <w:bCs/>
        </w:rPr>
      </w:pPr>
      <w:r w:rsidRPr="00547441">
        <w:rPr>
          <w:b/>
          <w:bCs/>
        </w:rPr>
        <w:lastRenderedPageBreak/>
        <w:t>Definition af subtraktion</w:t>
      </w:r>
      <w:r>
        <w:rPr>
          <w:b/>
          <w:bCs/>
        </w:rPr>
        <w:t xml:space="preserve"> ved brug af det inverse tal med hensyn til addition</w:t>
      </w:r>
    </w:p>
    <w:p w14:paraId="53A2FE0E" w14:textId="77777777" w:rsidR="00FC35B8" w:rsidRDefault="00FC35B8" w:rsidP="00FC35B8">
      <w:r>
        <w:t xml:space="preserve">For alle reelle tal </w:t>
      </w:r>
      <w:r w:rsidRPr="00115662">
        <w:rPr>
          <w:i/>
          <w:iCs/>
        </w:rPr>
        <w:t>a</w:t>
      </w:r>
      <w:r>
        <w:t xml:space="preserve"> og </w:t>
      </w:r>
      <w:r w:rsidRPr="00115662">
        <w:rPr>
          <w:i/>
          <w:iCs/>
        </w:rPr>
        <w:t>b</w:t>
      </w:r>
      <w:r>
        <w:rPr>
          <w:i/>
          <w:iCs/>
        </w:rPr>
        <w:t xml:space="preserve">, </w:t>
      </w:r>
      <w:r w:rsidRPr="00115662">
        <w:t>kan subtraktion defineres</w:t>
      </w:r>
      <w:r>
        <w:t xml:space="preserve"> som</w:t>
      </w:r>
    </w:p>
    <w:p w14:paraId="2EF952ED" w14:textId="77777777" w:rsidR="00FC35B8" w:rsidRDefault="00FC35B8" w:rsidP="00FC35B8"/>
    <w:p w14:paraId="2DEF20E5" w14:textId="77777777" w:rsidR="00FC35B8" w:rsidRPr="00115662" w:rsidRDefault="00FC35B8" w:rsidP="00FC35B8">
      <m:oMathPara>
        <m:oMath>
          <m:r>
            <w:rPr>
              <w:rFonts w:ascii="Cambria Math" w:hAnsi="Cambria Math"/>
            </w:rPr>
            <m:t>a-b=a+(-b)</m:t>
          </m:r>
        </m:oMath>
      </m:oMathPara>
    </w:p>
    <w:p w14:paraId="49CDC004" w14:textId="77777777" w:rsidR="00FC35B8" w:rsidRDefault="00FC35B8" w:rsidP="00FC35B8"/>
    <w:p w14:paraId="754C3696" w14:textId="6CA65290" w:rsidR="00FC35B8" w:rsidRDefault="00FC35B8" w:rsidP="00FC35B8">
      <w:r>
        <w:t xml:space="preserve">Hvor </w:t>
      </w:r>
      <w:r w:rsidRPr="00115662">
        <w:rPr>
          <w:i/>
          <w:iCs/>
        </w:rPr>
        <w:t>b</w:t>
      </w:r>
      <w:r>
        <w:t xml:space="preserve"> er de additiv</w:t>
      </w:r>
      <w:r w:rsidR="00C83D9A">
        <w:t>e</w:t>
      </w:r>
      <w:r>
        <w:t xml:space="preserve"> inverse tal, der bør udtales som negativ </w:t>
      </w:r>
      <w:r>
        <w:rPr>
          <w:i/>
          <w:iCs/>
        </w:rPr>
        <w:t>b</w:t>
      </w:r>
      <w:r>
        <w:t xml:space="preserve"> og ikke som minus </w:t>
      </w:r>
      <w:r>
        <w:rPr>
          <w:i/>
          <w:iCs/>
        </w:rPr>
        <w:t>b</w:t>
      </w:r>
      <w:r>
        <w:t>.</w:t>
      </w:r>
    </w:p>
    <w:p w14:paraId="07D7103B" w14:textId="77777777" w:rsidR="00FC35B8" w:rsidRDefault="00FC35B8" w:rsidP="00FC35B8"/>
    <w:p w14:paraId="60966519" w14:textId="77777777" w:rsidR="00FC35B8" w:rsidRDefault="00FC35B8" w:rsidP="00FC35B8">
      <w:r w:rsidRPr="00547441">
        <w:t xml:space="preserve">Subtraktion er en operation </w:t>
      </w:r>
      <w:r w:rsidRPr="00547441">
        <w:rPr>
          <w:i/>
          <w:iCs/>
        </w:rPr>
        <w:t>mellem to tal</w:t>
      </w:r>
      <w:r w:rsidRPr="00547441">
        <w:t xml:space="preserve">, hvorimod et negativt fortegn kendetegner </w:t>
      </w:r>
      <w:r w:rsidRPr="00547441">
        <w:rPr>
          <w:i/>
          <w:iCs/>
        </w:rPr>
        <w:t>et enkelt tal</w:t>
      </w:r>
      <w:r w:rsidRPr="00547441">
        <w:t>. Subtraktion fungerer som et verbum, og et negativt fortegn fungerer som et adjektiv.</w:t>
      </w:r>
      <w:r>
        <w:t xml:space="preserve"> </w:t>
      </w:r>
    </w:p>
    <w:p w14:paraId="04B15CBB" w14:textId="77777777" w:rsidR="00FC35B8" w:rsidRDefault="00FC35B8" w:rsidP="00FC35B8"/>
    <w:p w14:paraId="233F33F3" w14:textId="18953B66" w:rsidR="00FC35B8" w:rsidRDefault="00FC35B8" w:rsidP="00FC35B8">
      <w:r>
        <w:t xml:space="preserve">På en lommeregner findes to </w:t>
      </w:r>
      <w:r w:rsidRPr="008C55A2">
        <w:rPr>
          <w:i/>
          <w:iCs/>
        </w:rPr>
        <w:t>minustegn</w:t>
      </w:r>
      <w:r>
        <w:t xml:space="preserve">, et </w:t>
      </w:r>
      <w:r w:rsidRPr="008C55A2">
        <w:rPr>
          <w:i/>
          <w:iCs/>
        </w:rPr>
        <w:t>fortegns minus</w:t>
      </w:r>
      <w:r>
        <w:t xml:space="preserve"> (-) og et </w:t>
      </w:r>
      <w:r w:rsidRPr="008C55A2">
        <w:rPr>
          <w:i/>
          <w:iCs/>
        </w:rPr>
        <w:t>regneminus</w:t>
      </w:r>
      <w:r>
        <w:rPr>
          <w:i/>
          <w:iCs/>
        </w:rPr>
        <w:t xml:space="preserve"> </w:t>
      </w:r>
      <w:r>
        <w:t xml:space="preserve">-, på telefonens regnemaskine er der i stedet en </w:t>
      </w:r>
      <w:r w:rsidRPr="008C55A2">
        <w:rPr>
          <w:i/>
          <w:iCs/>
        </w:rPr>
        <w:t>fortegnsvender</w:t>
      </w:r>
      <w:r>
        <w:t xml:space="preserve"> +/-, og på computeren skelnes der ikke mellem de</w:t>
      </w:r>
      <w:r w:rsidR="00432FB8">
        <w:t>m</w:t>
      </w:r>
      <w:r>
        <w:t xml:space="preserve"> </w:t>
      </w:r>
    </w:p>
    <w:p w14:paraId="16D52D26" w14:textId="77777777" w:rsidR="00236C82" w:rsidRDefault="00236C82" w:rsidP="00FC35B8"/>
    <w:p w14:paraId="69D98412" w14:textId="77777777" w:rsidR="00236C82" w:rsidRPr="00547441" w:rsidRDefault="00236C82" w:rsidP="00236C82">
      <w:pPr>
        <w:shd w:val="clear" w:color="auto" w:fill="FFC000"/>
        <w:rPr>
          <w:b/>
          <w:bCs/>
        </w:rPr>
      </w:pPr>
      <w:r w:rsidRPr="00547441">
        <w:rPr>
          <w:b/>
          <w:bCs/>
        </w:rPr>
        <w:t>Definition af multiplikation ud fra addition</w:t>
      </w:r>
    </w:p>
    <w:p w14:paraId="58AC85B2" w14:textId="77777777" w:rsidR="00236C82" w:rsidRDefault="00236C82" w:rsidP="00236C82">
      <w:r w:rsidRPr="00667C18">
        <w:t>Multiplikation kan defineres som en kompakt opskrivning af addition</w:t>
      </w:r>
    </w:p>
    <w:p w14:paraId="6D91F1BA" w14:textId="77777777" w:rsidR="00236C82" w:rsidRDefault="00236C82" w:rsidP="00236C82"/>
    <w:p w14:paraId="12F35446" w14:textId="77777777" w:rsidR="00236C82" w:rsidRPr="003657D5" w:rsidRDefault="00236C82" w:rsidP="00236C82">
      <w:pPr>
        <w:pStyle w:val="Listeafsnit"/>
      </w:pPr>
      <m:oMathPara>
        <m:oMath>
          <m:r>
            <w:rPr>
              <w:rFonts w:ascii="Cambria Math" w:hAnsi="Cambria Math"/>
            </w:rPr>
            <m:t>3∙4=4+4+4</m:t>
          </m:r>
        </m:oMath>
      </m:oMathPara>
    </w:p>
    <w:p w14:paraId="1BF4C3E5" w14:textId="77777777" w:rsidR="00236C82" w:rsidRDefault="00236C82" w:rsidP="00236C82">
      <w:r>
        <w:t>Ved brug af definitionen fås</w:t>
      </w:r>
    </w:p>
    <w:p w14:paraId="180BE017" w14:textId="77777777" w:rsidR="00236C82" w:rsidRDefault="00236C82" w:rsidP="00236C82"/>
    <w:p w14:paraId="24B78146" w14:textId="45C6C0A2" w:rsidR="00A33653" w:rsidRDefault="00236C82" w:rsidP="00432FB8">
      <w:pPr>
        <w:pStyle w:val="Listeafsnit"/>
      </w:pPr>
      <m:oMathPara>
        <m:oMath>
          <m:r>
            <w:rPr>
              <w:rFonts w:ascii="Cambria Math" w:hAnsi="Cambria Math"/>
            </w:rPr>
            <m:t>3∙0=0+0+0=0</m:t>
          </m:r>
        </m:oMath>
      </m:oMathPara>
    </w:p>
    <w:p w14:paraId="3C7ED703" w14:textId="77777777" w:rsidR="00432FB8" w:rsidRDefault="00432FB8" w:rsidP="008A590D">
      <w:pPr>
        <w:rPr>
          <w:i/>
          <w:iCs/>
        </w:rPr>
      </w:pPr>
    </w:p>
    <w:p w14:paraId="0648EE11" w14:textId="74D8CEB4" w:rsidR="00A33653" w:rsidRDefault="00A33653" w:rsidP="008A590D">
      <w:pPr>
        <w:rPr>
          <w:i/>
          <w:iCs/>
        </w:rPr>
      </w:pPr>
      <w:r w:rsidRPr="00A33653">
        <w:rPr>
          <w:i/>
          <w:iCs/>
        </w:rPr>
        <w:t>Alle tal multipliceret med nul giver nul</w:t>
      </w:r>
    </w:p>
    <w:p w14:paraId="61941048" w14:textId="77777777" w:rsidR="00432FB8" w:rsidRDefault="00432FB8" w:rsidP="008A590D">
      <w:pPr>
        <w:rPr>
          <w:i/>
          <w:iCs/>
        </w:rPr>
      </w:pPr>
    </w:p>
    <w:p w14:paraId="565E7D84" w14:textId="2E51ACC9" w:rsidR="00432FB8" w:rsidRDefault="00432FB8" w:rsidP="00432FB8">
      <w:pPr>
        <w:shd w:val="clear" w:color="auto" w:fill="002060"/>
        <w:rPr>
          <w:i/>
          <w:iCs/>
        </w:rPr>
      </w:pPr>
      <w:r>
        <w:rPr>
          <w:b/>
          <w:bCs/>
        </w:rPr>
        <w:t>Fortolkning af addition som parallelforskydning og multiplikation som skalering (strækning)</w:t>
      </w:r>
    </w:p>
    <w:p w14:paraId="49434EC6" w14:textId="77777777" w:rsidR="00432FB8" w:rsidRDefault="00432FB8" w:rsidP="00432FB8"/>
    <w:p w14:paraId="3631EAE8" w14:textId="77777777" w:rsidR="00432FB8" w:rsidRDefault="00432FB8" w:rsidP="00432FB8">
      <w:r>
        <w:rPr>
          <w:noProof/>
          <w14:ligatures w14:val="standardContextual"/>
        </w:rPr>
        <w:drawing>
          <wp:inline distT="0" distB="0" distL="0" distR="0" wp14:anchorId="340D8C1E" wp14:editId="7F59485E">
            <wp:extent cx="1894475" cy="458776"/>
            <wp:effectExtent l="0" t="0" r="0" b="0"/>
            <wp:docPr id="1506647151" name="Billede 4" descr="Et billede, der indeholder skits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47151" name="Billede 4" descr="Et billede, der indeholder skitse, linje/række&#10;&#10;AI-genereret indhold kan være ukorrek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792" cy="478952"/>
                    </a:xfrm>
                    <a:prstGeom prst="rect">
                      <a:avLst/>
                    </a:prstGeom>
                  </pic:spPr>
                </pic:pic>
              </a:graphicData>
            </a:graphic>
          </wp:inline>
        </w:drawing>
      </w:r>
      <w:r>
        <w:rPr>
          <w:noProof/>
          <w14:ligatures w14:val="standardContextual"/>
        </w:rPr>
        <w:drawing>
          <wp:inline distT="0" distB="0" distL="0" distR="0" wp14:anchorId="526EB768" wp14:editId="20C34C78">
            <wp:extent cx="975023" cy="570296"/>
            <wp:effectExtent l="0" t="0" r="3175" b="1270"/>
            <wp:docPr id="1207168094" name="Billede 5" descr="Et billede, der indeholder linje/række, Kurve, diagram,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68094" name="Billede 5" descr="Et billede, der indeholder linje/række, Kurve, diagram, skærmbillede&#10;&#10;AI-genereret indhold kan være ukorrek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3604" cy="592862"/>
                    </a:xfrm>
                    <a:prstGeom prst="rect">
                      <a:avLst/>
                    </a:prstGeom>
                  </pic:spPr>
                </pic:pic>
              </a:graphicData>
            </a:graphic>
          </wp:inline>
        </w:drawing>
      </w:r>
    </w:p>
    <w:p w14:paraId="3FB4290A" w14:textId="77777777" w:rsidR="00236C82" w:rsidRDefault="00236C82" w:rsidP="00236C82"/>
    <w:p w14:paraId="0FBBC117" w14:textId="5181945F" w:rsidR="00236C82" w:rsidRPr="00A33653" w:rsidRDefault="00BD591A" w:rsidP="00FB2BAD">
      <w:pPr>
        <w:shd w:val="clear" w:color="auto" w:fill="002060"/>
        <w:rPr>
          <w:b/>
          <w:bCs/>
        </w:rPr>
      </w:pPr>
      <w:r w:rsidRPr="00A33653">
        <w:rPr>
          <w:b/>
          <w:bCs/>
        </w:rPr>
        <w:t xml:space="preserve">Et negativt tal multipliceret med et positivt tal givet er positivt tal </w:t>
      </w:r>
    </w:p>
    <w:p w14:paraId="65A2772C" w14:textId="77777777" w:rsidR="00BD591A" w:rsidRDefault="00236C82" w:rsidP="00BD591A">
      <w:r>
        <w:t>Hvis din gæld (negativt tal) fordobles (ganges med 2), bliver gælden dobbelt så stor</w:t>
      </w:r>
    </w:p>
    <w:p w14:paraId="112C4180" w14:textId="77777777" w:rsidR="00236C82" w:rsidRDefault="00236C82" w:rsidP="00FC35B8"/>
    <w:p w14:paraId="5AA79A26" w14:textId="7D8E0CE3" w:rsidR="00FB2BAD" w:rsidRPr="00A33653" w:rsidRDefault="00FB2BAD" w:rsidP="00FB2BAD">
      <w:pPr>
        <w:shd w:val="clear" w:color="auto" w:fill="002060"/>
        <w:rPr>
          <w:b/>
          <w:bCs/>
        </w:rPr>
      </w:pPr>
      <w:r w:rsidRPr="00A33653">
        <w:rPr>
          <w:b/>
          <w:bCs/>
        </w:rPr>
        <w:t xml:space="preserve">To negative fortegn </w:t>
      </w:r>
      <w:r w:rsidR="002A75EE" w:rsidRPr="00A33653">
        <w:rPr>
          <w:b/>
          <w:bCs/>
        </w:rPr>
        <w:t xml:space="preserve">er </w:t>
      </w:r>
      <w:r w:rsidRPr="00A33653">
        <w:rPr>
          <w:b/>
          <w:bCs/>
        </w:rPr>
        <w:t xml:space="preserve">positivt </w:t>
      </w:r>
    </w:p>
    <w:p w14:paraId="6517CAE6" w14:textId="77777777" w:rsidR="00BD591A" w:rsidRDefault="00BD591A" w:rsidP="00BD591A">
      <w:pPr>
        <w:rPr>
          <w:iCs/>
        </w:rPr>
      </w:pPr>
      <w:r>
        <w:rPr>
          <w:iCs/>
        </w:rPr>
        <w:t>Ifølge aksiom 5) gælder</w:t>
      </w:r>
    </w:p>
    <w:p w14:paraId="5CCFD423" w14:textId="77777777" w:rsidR="00BD591A" w:rsidRDefault="00BD591A" w:rsidP="00BD591A">
      <w:pPr>
        <w:rPr>
          <w:iCs/>
        </w:rPr>
      </w:pPr>
    </w:p>
    <w:p w14:paraId="2C0A22D9" w14:textId="77777777" w:rsidR="00BD591A" w:rsidRPr="0008087F" w:rsidRDefault="00BD591A" w:rsidP="00BD591A">
      <w:pPr>
        <w:rPr>
          <w:iCs/>
        </w:rPr>
      </w:pPr>
      <m:oMathPara>
        <m:oMath>
          <m:r>
            <w:rPr>
              <w:rFonts w:ascii="Cambria Math" w:hAnsi="Cambria Math"/>
            </w:rPr>
            <m:t>x-x=0</m:t>
          </m:r>
        </m:oMath>
      </m:oMathPara>
    </w:p>
    <w:p w14:paraId="1BE7BA66" w14:textId="77777777" w:rsidR="00BD591A" w:rsidRPr="0008087F" w:rsidRDefault="00BD591A" w:rsidP="00BD591A">
      <w:pPr>
        <w:rPr>
          <w:iCs/>
        </w:rPr>
      </w:pPr>
      <w:r>
        <w:rPr>
          <w:iCs/>
        </w:rPr>
        <w:t>Indsættes et negativt tal, fås</w:t>
      </w:r>
    </w:p>
    <w:p w14:paraId="23E68D2F" w14:textId="77777777" w:rsidR="00BD591A" w:rsidRDefault="00BD591A" w:rsidP="00BD591A">
      <w:pPr>
        <w:rPr>
          <w:iCs/>
        </w:rPr>
      </w:pPr>
    </w:p>
    <w:p w14:paraId="5EC30B68" w14:textId="77777777" w:rsidR="00BD591A" w:rsidRPr="0008087F" w:rsidRDefault="00BD591A" w:rsidP="00BD591A">
      <w:pPr>
        <w:rPr>
          <w:iCs/>
        </w:rPr>
      </w:pPr>
      <m:oMathPara>
        <m:oMath>
          <m:r>
            <w:rPr>
              <w:rFonts w:ascii="Cambria Math" w:hAnsi="Cambria Math"/>
            </w:rPr>
            <m:t>-3-(-3)=0</m:t>
          </m:r>
        </m:oMath>
      </m:oMathPara>
    </w:p>
    <w:p w14:paraId="7B996B9F" w14:textId="77777777" w:rsidR="00BD591A" w:rsidRDefault="00BD591A" w:rsidP="00BD591A">
      <w:pPr>
        <w:rPr>
          <w:iCs/>
        </w:rPr>
      </w:pPr>
    </w:p>
    <w:p w14:paraId="47C2A09B" w14:textId="77777777" w:rsidR="00BD591A" w:rsidRPr="002F2A98" w:rsidRDefault="00BD591A" w:rsidP="00BD591A">
      <w:pPr>
        <w:rPr>
          <w:iCs/>
        </w:rPr>
      </w:pPr>
      <w:r>
        <w:rPr>
          <w:iCs/>
        </w:rPr>
        <w:t xml:space="preserve">Altså må </w:t>
      </w:r>
      <m:oMath>
        <m:r>
          <w:rPr>
            <w:rFonts w:ascii="Cambria Math" w:hAnsi="Cambria Math"/>
          </w:rPr>
          <m:t>-(-3)=3</m:t>
        </m:r>
      </m:oMath>
    </w:p>
    <w:p w14:paraId="10983F17" w14:textId="77777777" w:rsidR="00BD591A" w:rsidRPr="002F2A98" w:rsidRDefault="00BD591A" w:rsidP="00BD591A">
      <w:pPr>
        <w:rPr>
          <w:iCs/>
        </w:rPr>
      </w:pPr>
    </w:p>
    <w:p w14:paraId="5FF089EC" w14:textId="29E814ED" w:rsidR="00432FB8" w:rsidRDefault="00BD591A" w:rsidP="00FB2BAD">
      <w:pPr>
        <w:rPr>
          <w:iCs/>
        </w:rPr>
      </w:pPr>
      <w:r>
        <w:rPr>
          <w:iCs/>
        </w:rPr>
        <w:t>Sprogligt svarer det til ”det er ikke så ringe” = ”noget positivt”</w:t>
      </w:r>
    </w:p>
    <w:p w14:paraId="20F7222C" w14:textId="77777777" w:rsidR="00DF17A1" w:rsidRDefault="00DF17A1" w:rsidP="00FC35B8"/>
    <w:p w14:paraId="34D340B7" w14:textId="77777777" w:rsidR="00DF17A1" w:rsidRPr="00547441" w:rsidRDefault="00DF17A1" w:rsidP="00DF17A1">
      <w:pPr>
        <w:shd w:val="clear" w:color="auto" w:fill="FFC000"/>
        <w:rPr>
          <w:b/>
          <w:bCs/>
        </w:rPr>
      </w:pPr>
      <w:r w:rsidRPr="00547441">
        <w:rPr>
          <w:b/>
          <w:bCs/>
        </w:rPr>
        <w:t xml:space="preserve">Definition af </w:t>
      </w:r>
      <w:r>
        <w:rPr>
          <w:b/>
          <w:bCs/>
        </w:rPr>
        <w:t>division ud fra multiplikation</w:t>
      </w:r>
    </w:p>
    <w:p w14:paraId="21CEB9E3" w14:textId="30148455" w:rsidR="00DF17A1" w:rsidRDefault="00DF17A1" w:rsidP="00DF17A1">
      <w:r>
        <w:t xml:space="preserve">For ethvert </w:t>
      </w:r>
      <w:r w:rsidR="008535EC">
        <w:t>reelt</w:t>
      </w:r>
      <w:r>
        <w:t xml:space="preserve"> tal </w:t>
      </w:r>
      <m:oMath>
        <m:r>
          <w:rPr>
            <w:rFonts w:ascii="Cambria Math" w:hAnsi="Cambria Math"/>
          </w:rPr>
          <m:t>b≠0</m:t>
        </m:r>
      </m:oMath>
      <w:r>
        <w:t xml:space="preserve"> findes der netop ét tal </w:t>
      </w:r>
      <w:r w:rsidR="008535EC">
        <w:rPr>
          <w:i/>
          <w:iCs/>
        </w:rPr>
        <w:t>x</w:t>
      </w:r>
      <w:r>
        <w:t xml:space="preserve">, så </w:t>
      </w:r>
      <m:oMath>
        <m:r>
          <w:rPr>
            <w:rFonts w:ascii="Cambria Math" w:hAnsi="Cambria Math"/>
          </w:rPr>
          <m:t>b∙x=1</m:t>
        </m:r>
      </m:oMath>
      <w:r>
        <w:t xml:space="preserve">. Dette tal  </w:t>
      </w:r>
      <m:oMath>
        <m:f>
          <m:fPr>
            <m:ctrlPr>
              <w:rPr>
                <w:rFonts w:ascii="Cambria Math" w:hAnsi="Cambria Math"/>
                <w:i/>
              </w:rPr>
            </m:ctrlPr>
          </m:fPr>
          <m:num>
            <m:r>
              <w:rPr>
                <w:rFonts w:ascii="Cambria Math" w:hAnsi="Cambria Math"/>
              </w:rPr>
              <m:t>1</m:t>
            </m:r>
          </m:num>
          <m:den>
            <m:r>
              <w:rPr>
                <w:rFonts w:ascii="Cambria Math" w:hAnsi="Cambria Math"/>
              </w:rPr>
              <m:t>b</m:t>
            </m:r>
          </m:den>
        </m:f>
      </m:oMath>
      <w:r>
        <w:t xml:space="preserve"> </w:t>
      </w:r>
      <w:r w:rsidRPr="00FC5542">
        <w:t>betegnes</w:t>
      </w:r>
      <w:r>
        <w:t xml:space="preserve"> </w:t>
      </w:r>
      <w:r w:rsidRPr="00FC5542">
        <w:t>som det reciprokke tal</w:t>
      </w:r>
      <w:r>
        <w:t xml:space="preserve"> (reciprok kommer fra latin og betyder </w:t>
      </w:r>
      <w:r w:rsidRPr="00B5508C">
        <w:rPr>
          <w:i/>
          <w:iCs/>
        </w:rPr>
        <w:t>tilbagestrømme</w:t>
      </w:r>
      <w:r>
        <w:rPr>
          <w:i/>
          <w:iCs/>
        </w:rPr>
        <w:t>nde</w:t>
      </w:r>
      <w:r w:rsidR="008535EC">
        <w:t>)</w:t>
      </w:r>
      <w:r>
        <w:t>.</w:t>
      </w:r>
    </w:p>
    <w:p w14:paraId="12BE0525" w14:textId="7FB15591" w:rsidR="00DF17A1" w:rsidRDefault="00DF17A1" w:rsidP="00DF17A1">
      <w:r>
        <w:lastRenderedPageBreak/>
        <w:t xml:space="preserve">Division af to </w:t>
      </w:r>
      <w:r w:rsidR="008535EC">
        <w:t>reelle</w:t>
      </w:r>
      <w:r>
        <w:t xml:space="preserve"> tal </w:t>
      </w:r>
      <w:r w:rsidR="008535EC">
        <w:rPr>
          <w:i/>
          <w:iCs/>
        </w:rPr>
        <w:t xml:space="preserve">a </w:t>
      </w:r>
      <w:r>
        <w:t xml:space="preserve">og </w:t>
      </w:r>
      <m:oMath>
        <m:r>
          <w:rPr>
            <w:rFonts w:ascii="Cambria Math" w:hAnsi="Cambria Math"/>
          </w:rPr>
          <m:t xml:space="preserve">b≠0 </m:t>
        </m:r>
      </m:oMath>
      <w:r>
        <w:t xml:space="preserve">kan defineres som den entydige løsning til ligningen </w:t>
      </w:r>
      <m:oMath>
        <m:r>
          <w:rPr>
            <w:rFonts w:ascii="Cambria Math" w:hAnsi="Cambria Math"/>
          </w:rPr>
          <m:t>b∙x=a.</m:t>
        </m:r>
      </m:oMath>
      <w:r>
        <w:t xml:space="preserve"> Løsningen skrives som </w:t>
      </w:r>
      <m:oMath>
        <m:r>
          <w:rPr>
            <w:rFonts w:ascii="Cambria Math" w:hAnsi="Cambria Math"/>
          </w:rPr>
          <m:t>x=</m:t>
        </m:r>
        <m:f>
          <m:fPr>
            <m:ctrlPr>
              <w:rPr>
                <w:rFonts w:ascii="Cambria Math" w:hAnsi="Cambria Math"/>
                <w:i/>
              </w:rPr>
            </m:ctrlPr>
          </m:fPr>
          <m:num>
            <m:r>
              <w:rPr>
                <w:rFonts w:ascii="Cambria Math" w:hAnsi="Cambria Math"/>
              </w:rPr>
              <m:t>a</m:t>
            </m:r>
          </m:num>
          <m:den>
            <m:r>
              <w:rPr>
                <w:rFonts w:ascii="Cambria Math" w:hAnsi="Cambria Math"/>
              </w:rPr>
              <m:t>b</m:t>
            </m:r>
          </m:den>
        </m:f>
      </m:oMath>
      <w:r>
        <w:t>. Reciprokke tal kan opfattes som et specialtilfælde af division.</w:t>
      </w:r>
    </w:p>
    <w:p w14:paraId="1ED82174" w14:textId="77777777" w:rsidR="00DF17A1" w:rsidRDefault="00DF17A1" w:rsidP="00DF17A1"/>
    <w:p w14:paraId="3EB00173" w14:textId="72A0894B" w:rsidR="008A590D" w:rsidRDefault="00DF17A1" w:rsidP="00FC35B8">
      <w:r>
        <w:t xml:space="preserve">Alternativt kan man definere multiplikation ud de reciprokke tal: </w:t>
      </w:r>
      <m:oMath>
        <m:f>
          <m:fPr>
            <m:ctrlPr>
              <w:rPr>
                <w:rFonts w:ascii="Cambria Math" w:hAnsi="Cambria Math"/>
                <w:i/>
              </w:rPr>
            </m:ctrlPr>
          </m:fPr>
          <m:num>
            <m:r>
              <w:rPr>
                <w:rFonts w:ascii="Cambria Math" w:hAnsi="Cambria Math"/>
              </w:rPr>
              <m:t>a</m:t>
            </m:r>
          </m:num>
          <m:den>
            <m:r>
              <w:rPr>
                <w:rFonts w:ascii="Cambria Math" w:hAnsi="Cambria Math"/>
              </w:rPr>
              <m:t>b</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b</m:t>
            </m:r>
          </m:den>
        </m:f>
        <m:r>
          <w:rPr>
            <w:rFonts w:ascii="Cambria Math" w:hAnsi="Cambria Math"/>
          </w:rPr>
          <m:t>∙a</m:t>
        </m:r>
      </m:oMath>
    </w:p>
    <w:p w14:paraId="1017612C" w14:textId="77777777" w:rsidR="00432FB8" w:rsidRDefault="00432FB8" w:rsidP="00FC35B8"/>
    <w:p w14:paraId="66313760" w14:textId="05E70C9E" w:rsidR="008A590D" w:rsidRPr="00547441" w:rsidRDefault="008A590D" w:rsidP="008A590D">
      <w:pPr>
        <w:shd w:val="clear" w:color="auto" w:fill="FFC000"/>
        <w:rPr>
          <w:b/>
          <w:bCs/>
        </w:rPr>
      </w:pPr>
      <w:r w:rsidRPr="00547441">
        <w:rPr>
          <w:b/>
          <w:bCs/>
        </w:rPr>
        <w:t xml:space="preserve">Definition af </w:t>
      </w:r>
      <w:r>
        <w:rPr>
          <w:b/>
          <w:bCs/>
        </w:rPr>
        <w:t>division ud fra subtraktion</w:t>
      </w:r>
    </w:p>
    <w:p w14:paraId="24FCE7E7" w14:textId="17B53AB3" w:rsidR="00A33653" w:rsidRDefault="008A590D" w:rsidP="00FC35B8">
      <w:r>
        <w:t xml:space="preserve">Division kan opfattes som en kompakt opskrivning af subtraktion. Skal 20 kr. deles mellem 4 personer, så får hver person 5 kr., fordi </w:t>
      </w:r>
      <w:r w:rsidR="005079BA">
        <w:t>5 kr. kan subtraheres fra 20 kr. fire gange</w:t>
      </w:r>
    </w:p>
    <w:p w14:paraId="5D10D990" w14:textId="77777777" w:rsidR="008A590D" w:rsidRDefault="008A590D" w:rsidP="00FC35B8"/>
    <w:p w14:paraId="7FC1D985" w14:textId="4BEB62A7" w:rsidR="008A590D" w:rsidRPr="005079BA" w:rsidRDefault="00000000" w:rsidP="00FC35B8">
      <m:oMathPara>
        <m:oMath>
          <m:f>
            <m:fPr>
              <m:ctrlPr>
                <w:rPr>
                  <w:rFonts w:ascii="Cambria Math" w:hAnsi="Cambria Math"/>
                  <w:i/>
                </w:rPr>
              </m:ctrlPr>
            </m:fPr>
            <m:num>
              <m:r>
                <w:rPr>
                  <w:rFonts w:ascii="Cambria Math" w:hAnsi="Cambria Math"/>
                </w:rPr>
                <m:t>20</m:t>
              </m:r>
            </m:num>
            <m:den>
              <m:r>
                <w:rPr>
                  <w:rFonts w:ascii="Cambria Math" w:hAnsi="Cambria Math"/>
                </w:rPr>
                <m:t>4</m:t>
              </m:r>
            </m:den>
          </m:f>
          <m:r>
            <w:rPr>
              <w:rFonts w:ascii="Cambria Math" w:hAnsi="Cambria Math"/>
            </w:rPr>
            <m:t>=5,</m:t>
          </m:r>
          <m:r>
            <m:rPr>
              <m:nor/>
            </m:rPr>
            <w:rPr>
              <w:rFonts w:ascii="Cambria Math" w:hAnsi="Cambria Math"/>
            </w:rPr>
            <m:t xml:space="preserve"> fordi</m:t>
          </m:r>
          <m:r>
            <w:rPr>
              <w:rFonts w:ascii="Cambria Math" w:hAnsi="Cambria Math"/>
            </w:rPr>
            <m:t xml:space="preserve"> 20-5-5-5=0</m:t>
          </m:r>
        </m:oMath>
      </m:oMathPara>
    </w:p>
    <w:p w14:paraId="243040CE" w14:textId="77777777" w:rsidR="005079BA" w:rsidRDefault="005079BA" w:rsidP="00FC35B8"/>
    <w:p w14:paraId="6B610B96" w14:textId="32E81230" w:rsidR="005079BA" w:rsidRDefault="005079BA" w:rsidP="005079BA">
      <w:pPr>
        <w:rPr>
          <w:iCs/>
        </w:rPr>
      </w:pPr>
      <w:r>
        <w:rPr>
          <w:iCs/>
        </w:rPr>
        <w:t>Ud fra denne definition giver det ingen mening at dividere med 0 personer.</w:t>
      </w:r>
      <w:r w:rsidR="00831B02">
        <w:rPr>
          <w:iCs/>
        </w:rPr>
        <w:t xml:space="preserve"> Hvis man subtraherer 0 fra 20</w:t>
      </w:r>
      <w:r w:rsidR="000A05AB">
        <w:rPr>
          <w:iCs/>
        </w:rPr>
        <w:t>,</w:t>
      </w:r>
      <w:r w:rsidR="00831B02">
        <w:rPr>
          <w:iCs/>
        </w:rPr>
        <w:t xml:space="preserve"> kan man gøre det uendelig mange gange</w:t>
      </w:r>
      <w:r w:rsidR="000A05AB">
        <w:rPr>
          <w:iCs/>
        </w:rPr>
        <w:t>,</w:t>
      </w:r>
      <w:r w:rsidR="00831B02">
        <w:rPr>
          <w:iCs/>
        </w:rPr>
        <w:t xml:space="preserve"> uden man kommer ned på 0.</w:t>
      </w:r>
    </w:p>
    <w:p w14:paraId="5CC5C8EF" w14:textId="77777777" w:rsidR="008A590D" w:rsidRDefault="008A590D" w:rsidP="00FC35B8"/>
    <w:p w14:paraId="1A25AE5F" w14:textId="77777777" w:rsidR="00A33653" w:rsidRDefault="00A33653" w:rsidP="00A33653">
      <w:pPr>
        <w:shd w:val="clear" w:color="auto" w:fill="002060"/>
        <w:rPr>
          <w:b/>
          <w:bCs/>
          <w:iCs/>
        </w:rPr>
      </w:pPr>
      <w:r w:rsidRPr="00FC35B8">
        <w:rPr>
          <w:b/>
          <w:bCs/>
          <w:iCs/>
        </w:rPr>
        <w:t>Hvorfor kan man ikke dividere med 0?</w:t>
      </w:r>
    </w:p>
    <w:p w14:paraId="2A1C83E0" w14:textId="77777777" w:rsidR="00A33653" w:rsidRDefault="00A33653" w:rsidP="00A33653">
      <w:pPr>
        <w:rPr>
          <w:iCs/>
        </w:rPr>
      </w:pPr>
    </w:p>
    <w:p w14:paraId="22FBE0F3" w14:textId="1E99B295" w:rsidR="00A33653" w:rsidRPr="00530B3F" w:rsidRDefault="00F1613C" w:rsidP="00A33653">
      <w:pPr>
        <w:pStyle w:val="Listeafsnit"/>
        <w:numPr>
          <w:ilvl w:val="0"/>
          <w:numId w:val="8"/>
        </w:numPr>
        <w:rPr>
          <w:iCs/>
        </w:rPr>
      </w:pPr>
      <w:r>
        <w:rPr>
          <w:iCs/>
        </w:rPr>
        <w:t xml:space="preserve">Forsøger vi at dividere med 0, fås at grænseværdien ikke giver et tal og at grænseværdien er afhængig af om man nærmer sig 0 fra venstre eller højre </w:t>
      </w:r>
    </w:p>
    <w:p w14:paraId="33F18313" w14:textId="77777777" w:rsidR="00A33653" w:rsidRDefault="00A33653" w:rsidP="00A33653">
      <w:pPr>
        <w:rPr>
          <w:iCs/>
        </w:rPr>
      </w:pPr>
    </w:p>
    <w:p w14:paraId="533E3D9A" w14:textId="77777777" w:rsidR="00A33653" w:rsidRPr="000F3101" w:rsidRDefault="00000000" w:rsidP="00A33653">
      <w:pPr>
        <w:rPr>
          <w:iCs/>
        </w:rPr>
      </w:pPr>
      <m:oMathPara>
        <m:oMathParaPr>
          <m:jc m:val="center"/>
        </m:oMathParaPr>
        <m:oMath>
          <m:f>
            <m:fPr>
              <m:ctrlPr>
                <w:rPr>
                  <w:rFonts w:ascii="Cambria Math" w:hAnsi="Cambria Math"/>
                  <w:i/>
                  <w:iCs/>
                </w:rPr>
              </m:ctrlPr>
            </m:fPr>
            <m:num>
              <m:r>
                <w:rPr>
                  <w:rFonts w:ascii="Cambria Math" w:hAnsi="Cambria Math"/>
                </w:rPr>
                <m:t>1</m:t>
              </m:r>
            </m:num>
            <m:den>
              <m:r>
                <w:rPr>
                  <w:rFonts w:ascii="Cambria Math" w:hAnsi="Cambria Math"/>
                </w:rPr>
                <m:t>x</m:t>
              </m:r>
            </m:den>
          </m:f>
          <m:r>
            <w:rPr>
              <w:rFonts w:ascii="Cambria Math" w:hAnsi="Cambria Math"/>
            </w:rPr>
            <m:t xml:space="preserve">→∞, </m:t>
          </m:r>
          <m:r>
            <m:rPr>
              <m:nor/>
            </m:rPr>
            <w:rPr>
              <w:rFonts w:ascii="Cambria Math" w:hAnsi="Cambria Math"/>
              <w:iCs/>
            </w:rPr>
            <m:t>når</m:t>
          </m:r>
          <m:r>
            <w:rPr>
              <w:rFonts w:ascii="Cambria Math" w:hAnsi="Cambria Math"/>
            </w:rPr>
            <m:t xml:space="preserve"> x→0 </m:t>
          </m:r>
          <m:r>
            <m:rPr>
              <m:nor/>
            </m:rPr>
            <w:rPr>
              <w:rFonts w:ascii="Cambria Math" w:hAnsi="Cambria Math"/>
              <w:iCs/>
            </w:rPr>
            <m:t>fra højre</m:t>
          </m:r>
        </m:oMath>
      </m:oMathPara>
    </w:p>
    <w:p w14:paraId="15CE24A6" w14:textId="77777777" w:rsidR="00A33653" w:rsidRDefault="00A33653" w:rsidP="00A33653">
      <w:pPr>
        <w:rPr>
          <w:iCs/>
        </w:rPr>
      </w:pPr>
    </w:p>
    <w:p w14:paraId="2060B6C5" w14:textId="77777777" w:rsidR="00A33653" w:rsidRPr="000F3101" w:rsidRDefault="00000000" w:rsidP="00A33653">
      <w:pPr>
        <w:rPr>
          <w:iCs/>
        </w:rPr>
      </w:pPr>
      <m:oMathPara>
        <m:oMathParaPr>
          <m:jc m:val="center"/>
        </m:oMathParaPr>
        <m:oMath>
          <m:f>
            <m:fPr>
              <m:ctrlPr>
                <w:rPr>
                  <w:rFonts w:ascii="Cambria Math" w:hAnsi="Cambria Math"/>
                  <w:i/>
                  <w:iCs/>
                </w:rPr>
              </m:ctrlPr>
            </m:fPr>
            <m:num>
              <m:r>
                <w:rPr>
                  <w:rFonts w:ascii="Cambria Math" w:hAnsi="Cambria Math"/>
                </w:rPr>
                <m:t>1</m:t>
              </m:r>
            </m:num>
            <m:den>
              <m:r>
                <w:rPr>
                  <w:rFonts w:ascii="Cambria Math" w:hAnsi="Cambria Math"/>
                </w:rPr>
                <m:t>x</m:t>
              </m:r>
            </m:den>
          </m:f>
          <m:r>
            <w:rPr>
              <w:rFonts w:ascii="Cambria Math" w:hAnsi="Cambria Math"/>
            </w:rPr>
            <m:t xml:space="preserve">→-∞, </m:t>
          </m:r>
          <m:r>
            <m:rPr>
              <m:nor/>
            </m:rPr>
            <w:rPr>
              <w:rFonts w:ascii="Cambria Math" w:hAnsi="Cambria Math"/>
              <w:iCs/>
            </w:rPr>
            <m:t>når</m:t>
          </m:r>
          <m:r>
            <w:rPr>
              <w:rFonts w:ascii="Cambria Math" w:hAnsi="Cambria Math"/>
            </w:rPr>
            <m:t xml:space="preserve"> x→0 </m:t>
          </m:r>
          <m:r>
            <m:rPr>
              <m:nor/>
            </m:rPr>
            <w:rPr>
              <w:rFonts w:ascii="Cambria Math" w:hAnsi="Cambria Math"/>
              <w:iCs/>
            </w:rPr>
            <m:t>fra venstre</m:t>
          </m:r>
        </m:oMath>
      </m:oMathPara>
    </w:p>
    <w:p w14:paraId="39505B77" w14:textId="77777777" w:rsidR="00A33653" w:rsidRPr="00530B3F" w:rsidRDefault="00A33653" w:rsidP="00A33653">
      <w:pPr>
        <w:rPr>
          <w:iCs/>
        </w:rPr>
      </w:pPr>
    </w:p>
    <w:p w14:paraId="5AD1AB09" w14:textId="77777777" w:rsidR="00A33653" w:rsidRPr="008E66B7" w:rsidRDefault="00A33653" w:rsidP="00A33653">
      <w:pPr>
        <w:pStyle w:val="Listeafsnit"/>
        <w:numPr>
          <w:ilvl w:val="0"/>
          <w:numId w:val="8"/>
        </w:numPr>
        <w:rPr>
          <w:iCs/>
        </w:rPr>
      </w:pPr>
      <w:r>
        <w:rPr>
          <w:iCs/>
        </w:rPr>
        <w:t xml:space="preserve">I ligningen </w:t>
      </w:r>
      <m:oMath>
        <m:r>
          <w:rPr>
            <w:rFonts w:ascii="Cambria Math" w:hAnsi="Cambria Math"/>
          </w:rPr>
          <m:t xml:space="preserve">5∙x=10, </m:t>
        </m:r>
      </m:oMath>
      <w:r>
        <w:rPr>
          <w:iCs/>
        </w:rPr>
        <w:t xml:space="preserve">kan vi dividere med 5 for at isolere </w:t>
      </w:r>
      <w:r w:rsidRPr="008E66B7">
        <w:rPr>
          <w:i/>
        </w:rPr>
        <w:t>x</w:t>
      </w:r>
      <w:r>
        <w:rPr>
          <w:i/>
        </w:rPr>
        <w:t>.</w:t>
      </w:r>
    </w:p>
    <w:p w14:paraId="389B6B0F" w14:textId="77777777" w:rsidR="00A33653" w:rsidRDefault="00A33653" w:rsidP="00A33653">
      <w:pPr>
        <w:pStyle w:val="Listeafsnit"/>
        <w:rPr>
          <w:iCs/>
        </w:rPr>
      </w:pPr>
      <w:r>
        <w:rPr>
          <w:iCs/>
        </w:rPr>
        <w:t xml:space="preserve">Ligningen </w:t>
      </w:r>
      <m:oMath>
        <m:r>
          <w:rPr>
            <w:rFonts w:ascii="Cambria Math" w:hAnsi="Cambria Math"/>
          </w:rPr>
          <m:t xml:space="preserve">0∙x=0, </m:t>
        </m:r>
      </m:oMath>
      <w:r>
        <w:rPr>
          <w:iCs/>
        </w:rPr>
        <w:t xml:space="preserve">giver ingen information om </w:t>
      </w:r>
      <w:r w:rsidRPr="008E66B7">
        <w:rPr>
          <w:i/>
        </w:rPr>
        <w:t>x</w:t>
      </w:r>
      <w:r>
        <w:rPr>
          <w:i/>
        </w:rPr>
        <w:t xml:space="preserve">, da </w:t>
      </w:r>
      <w:r>
        <w:rPr>
          <w:iCs/>
        </w:rPr>
        <w:t>der er uendelig mange tal der opfylder ligningen. (</w:t>
      </w:r>
      <w:proofErr w:type="spellStart"/>
      <w:r>
        <w:rPr>
          <w:iCs/>
        </w:rPr>
        <w:t>Neely</w:t>
      </w:r>
      <w:proofErr w:type="spellEnd"/>
      <w:r>
        <w:rPr>
          <w:iCs/>
        </w:rPr>
        <w:t>, side 1-2)</w:t>
      </w:r>
    </w:p>
    <w:p w14:paraId="29E0522F" w14:textId="77777777" w:rsidR="00560CF7" w:rsidRDefault="00560CF7" w:rsidP="00FC35B8"/>
    <w:p w14:paraId="27ABB1E4" w14:textId="77777777" w:rsidR="00F07EC4" w:rsidRPr="00547441" w:rsidRDefault="00F07EC4" w:rsidP="00F07EC4">
      <w:pPr>
        <w:shd w:val="clear" w:color="auto" w:fill="FFC000"/>
        <w:rPr>
          <w:b/>
          <w:bCs/>
        </w:rPr>
      </w:pPr>
      <w:r w:rsidRPr="00547441">
        <w:rPr>
          <w:b/>
          <w:bCs/>
        </w:rPr>
        <w:t>Definition af potensopløftning ud fra multiplikation</w:t>
      </w:r>
    </w:p>
    <w:p w14:paraId="00D44130" w14:textId="77777777" w:rsidR="00F07EC4" w:rsidRPr="00547441" w:rsidRDefault="00F07EC4" w:rsidP="00F07EC4">
      <w:r w:rsidRPr="00547441">
        <w:t xml:space="preserve">Definitionen er </w:t>
      </w:r>
      <w:r w:rsidRPr="00547441">
        <w:rPr>
          <w:i/>
          <w:iCs/>
        </w:rPr>
        <w:t>rekursiv</w:t>
      </w:r>
      <w:r w:rsidRPr="00547441">
        <w:t>, da den definerer potensopløftning ud fra potensopløftning</w:t>
      </w:r>
      <w:r>
        <w:t xml:space="preserve">. </w:t>
      </w:r>
    </w:p>
    <w:p w14:paraId="69D57B3E" w14:textId="77777777" w:rsidR="00F07EC4" w:rsidRPr="00547441" w:rsidRDefault="00F07EC4" w:rsidP="00F07EC4"/>
    <w:p w14:paraId="3DE5EB31" w14:textId="70358D7B" w:rsidR="00F07EC4" w:rsidRPr="007F3D57" w:rsidRDefault="00000000" w:rsidP="00F07EC4">
      <m:oMathPara>
        <m:oMath>
          <m:sSup>
            <m:sSupPr>
              <m:ctrlPr>
                <w:rPr>
                  <w:rFonts w:ascii="Cambria Math" w:hAnsi="Cambria Math"/>
                  <w:i/>
                </w:rPr>
              </m:ctrlPr>
            </m:sSupPr>
            <m:e>
              <m:r>
                <w:rPr>
                  <w:rFonts w:ascii="Cambria Math" w:hAnsi="Cambria Math"/>
                </w:rPr>
                <m:t>n</m:t>
              </m:r>
            </m:e>
            <m:sup>
              <m:r>
                <w:rPr>
                  <w:rFonts w:ascii="Cambria Math" w:hAnsi="Cambria Math"/>
                </w:rPr>
                <m:t>0</m:t>
              </m:r>
            </m:sup>
          </m:sSup>
          <m:r>
            <w:rPr>
              <w:rFonts w:ascii="Cambria Math" w:hAnsi="Cambria Math"/>
            </w:rPr>
            <m:t>=1</m:t>
          </m:r>
        </m:oMath>
      </m:oMathPara>
    </w:p>
    <w:p w14:paraId="7FAB46A9" w14:textId="77777777" w:rsidR="007F3D57" w:rsidRPr="00547441" w:rsidRDefault="007F3D57" w:rsidP="00F07EC4"/>
    <w:p w14:paraId="387C8ACC" w14:textId="0E0C3D3D" w:rsidR="00F07EC4" w:rsidRPr="00EC4725" w:rsidRDefault="00000000" w:rsidP="00F07EC4">
      <m:oMathPara>
        <m:oMath>
          <m:sSup>
            <m:sSupPr>
              <m:ctrlPr>
                <w:rPr>
                  <w:rFonts w:ascii="Cambria Math" w:hAnsi="Cambria Math"/>
                  <w:i/>
                </w:rPr>
              </m:ctrlPr>
            </m:sSupPr>
            <m:e>
              <m:r>
                <w:rPr>
                  <w:rFonts w:ascii="Cambria Math" w:hAnsi="Cambria Math"/>
                </w:rPr>
                <m:t>n</m:t>
              </m:r>
            </m:e>
            <m:sup>
              <m:r>
                <w:rPr>
                  <w:rFonts w:ascii="Cambria Math" w:hAnsi="Cambria Math"/>
                </w:rPr>
                <m:t>m+1</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m</m:t>
              </m:r>
            </m:sup>
          </m:sSup>
          <m:r>
            <w:rPr>
              <w:rFonts w:ascii="Cambria Math" w:hAnsi="Cambria Math"/>
            </w:rPr>
            <m:t>∙n</m:t>
          </m:r>
        </m:oMath>
      </m:oMathPara>
    </w:p>
    <w:p w14:paraId="1CE57F57" w14:textId="77777777" w:rsidR="00F07EC4" w:rsidRDefault="00F07EC4" w:rsidP="00F07EC4"/>
    <w:p w14:paraId="2B52EE2B" w14:textId="77777777" w:rsidR="00F07EC4" w:rsidRPr="00547441" w:rsidRDefault="00F07EC4" w:rsidP="00F07EC4">
      <w:r>
        <w:t xml:space="preserve">hvor </w:t>
      </w:r>
      <w:r w:rsidRPr="00796DB8">
        <w:rPr>
          <w:i/>
          <w:iCs/>
        </w:rPr>
        <w:t>n</w:t>
      </w:r>
      <w:r>
        <w:t xml:space="preserve"> og </w:t>
      </w:r>
      <w:r w:rsidRPr="00796DB8">
        <w:rPr>
          <w:i/>
          <w:iCs/>
        </w:rPr>
        <w:t>m</w:t>
      </w:r>
      <w:r>
        <w:t xml:space="preserve"> er naturlige tal</w:t>
      </w:r>
    </w:p>
    <w:p w14:paraId="2787BEFD" w14:textId="77777777" w:rsidR="00F07EC4" w:rsidRPr="00547441" w:rsidRDefault="00F07EC4" w:rsidP="00F07EC4"/>
    <w:p w14:paraId="1DB6C1CF" w14:textId="67F754BC" w:rsidR="00F07EC4" w:rsidRPr="00547441" w:rsidRDefault="00F07EC4" w:rsidP="00F07EC4">
      <w:pPr>
        <w:shd w:val="clear" w:color="auto" w:fill="A5A5A5" w:themeFill="accent3"/>
        <w:rPr>
          <w:i/>
          <w:iCs/>
        </w:rPr>
      </w:pPr>
      <w:r w:rsidRPr="00547441">
        <w:rPr>
          <w:b/>
          <w:bCs/>
        </w:rPr>
        <w:t xml:space="preserve">Eksempel </w:t>
      </w:r>
      <w:r w:rsidR="008535EC">
        <w:rPr>
          <w:b/>
          <w:bCs/>
        </w:rPr>
        <w:t>1</w:t>
      </w:r>
      <w:r w:rsidRPr="00547441">
        <w:rPr>
          <w:b/>
          <w:bCs/>
        </w:rPr>
        <w:t>.</w:t>
      </w:r>
      <w:r w:rsidRPr="00547441">
        <w:t xml:space="preserve"> </w:t>
      </w:r>
      <w:r w:rsidRPr="00547441">
        <w:rPr>
          <w:i/>
          <w:iCs/>
        </w:rPr>
        <w:t>Potensopløftning ud fra definitionen</w:t>
      </w:r>
    </w:p>
    <w:p w14:paraId="0735EA22" w14:textId="77777777" w:rsidR="00F07EC4" w:rsidRPr="00547441" w:rsidRDefault="00F07EC4" w:rsidP="00F07EC4"/>
    <w:p w14:paraId="3A63DC37" w14:textId="77777777" w:rsidR="00F07EC4" w:rsidRPr="00246474" w:rsidRDefault="00000000" w:rsidP="00F07EC4">
      <m:oMathPara>
        <m:oMathParaPr>
          <m:jc m:val="center"/>
        </m:oMathParaPr>
        <m:oMath>
          <m:sSup>
            <m:sSupPr>
              <m:ctrlPr>
                <w:rPr>
                  <w:rFonts w:ascii="Cambria Math" w:hAnsi="Cambria Math"/>
                  <w:i/>
                </w:rPr>
              </m:ctrlPr>
            </m:sSupPr>
            <m:e>
              <m:r>
                <w:rPr>
                  <w:rFonts w:ascii="Cambria Math" w:hAnsi="Cambria Math"/>
                </w:rPr>
                <m:t xml:space="preserve">                    2</m:t>
              </m:r>
            </m:e>
            <m:sup>
              <m:r>
                <w:rPr>
                  <w:rFonts w:ascii="Cambria Math" w:hAnsi="Cambria Math"/>
                </w:rPr>
                <m:t>1</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0+1</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0</m:t>
              </m:r>
            </m:sup>
          </m:sSup>
          <m:r>
            <w:rPr>
              <w:rFonts w:ascii="Cambria Math" w:hAnsi="Cambria Math"/>
            </w:rPr>
            <m:t xml:space="preserve">∙2=1∙2=2                       </m:t>
          </m:r>
        </m:oMath>
      </m:oMathPara>
    </w:p>
    <w:p w14:paraId="2403F6DC" w14:textId="77777777" w:rsidR="00F07EC4" w:rsidRPr="00246474" w:rsidRDefault="00000000" w:rsidP="00F07EC4">
      <m:oMathPara>
        <m:oMathParaPr>
          <m:jc m:val="center"/>
        </m:oMathParaPr>
        <m:oMath>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1+1</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1</m:t>
              </m:r>
            </m:sup>
          </m:sSup>
          <m:r>
            <w:rPr>
              <w:rFonts w:ascii="Cambria Math" w:hAnsi="Cambria Math"/>
            </w:rPr>
            <m:t xml:space="preserve">∙2=2∙2           </m:t>
          </m:r>
        </m:oMath>
      </m:oMathPara>
    </w:p>
    <w:p w14:paraId="47221756" w14:textId="77777777" w:rsidR="00F07EC4" w:rsidRPr="00246474" w:rsidRDefault="00000000" w:rsidP="00F07EC4">
      <m:oMathPara>
        <m:oMath>
          <m:sSup>
            <m:sSupPr>
              <m:ctrlPr>
                <w:rPr>
                  <w:rFonts w:ascii="Cambria Math" w:hAnsi="Cambria Math"/>
                  <w:i/>
                </w:rPr>
              </m:ctrlPr>
            </m:sSupPr>
            <m:e>
              <m:r>
                <w:rPr>
                  <w:rFonts w:ascii="Cambria Math" w:hAnsi="Cambria Math"/>
                </w:rPr>
                <m:t xml:space="preserve">      2</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2+1</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r>
            <w:rPr>
              <w:rFonts w:ascii="Cambria Math" w:hAnsi="Cambria Math"/>
            </w:rPr>
            <m:t xml:space="preserve">∙2=2∙2∙2           </m:t>
          </m:r>
        </m:oMath>
      </m:oMathPara>
    </w:p>
    <w:p w14:paraId="01E607AD" w14:textId="77777777" w:rsidR="00F07EC4" w:rsidRDefault="00F07EC4" w:rsidP="00F07EC4"/>
    <w:p w14:paraId="70C12B9F" w14:textId="77777777" w:rsidR="00F07EC4" w:rsidRDefault="00F07EC4" w:rsidP="00F07EC4">
      <w:pPr>
        <w:rPr>
          <w:i/>
          <w:iCs/>
        </w:rPr>
      </w:pPr>
      <w:r w:rsidRPr="00F8227E">
        <w:rPr>
          <w:i/>
          <w:iCs/>
        </w:rPr>
        <w:t>Potensopløftning</w:t>
      </w:r>
      <w:r>
        <w:rPr>
          <w:i/>
          <w:iCs/>
        </w:rPr>
        <w:t xml:space="preserve"> kan ses</w:t>
      </w:r>
      <w:r w:rsidRPr="00F8227E">
        <w:rPr>
          <w:i/>
          <w:iCs/>
        </w:rPr>
        <w:t xml:space="preserve"> som </w:t>
      </w:r>
      <w:r>
        <w:rPr>
          <w:i/>
          <w:iCs/>
        </w:rPr>
        <w:t xml:space="preserve">en </w:t>
      </w:r>
      <w:r w:rsidRPr="00F8227E">
        <w:rPr>
          <w:i/>
          <w:iCs/>
        </w:rPr>
        <w:t>kompakt opskrivning af multiplikation</w:t>
      </w:r>
    </w:p>
    <w:p w14:paraId="3DB3604F" w14:textId="77777777" w:rsidR="00F07EC4" w:rsidRDefault="00F07EC4" w:rsidP="00F07EC4">
      <w:pPr>
        <w:rPr>
          <w:i/>
          <w:iCs/>
        </w:rPr>
      </w:pPr>
    </w:p>
    <w:p w14:paraId="25829689" w14:textId="1F02979F" w:rsidR="00F07EC4" w:rsidRPr="00B21DB2" w:rsidRDefault="00F07EC4" w:rsidP="00F07EC4">
      <w:pPr>
        <w:rPr>
          <w:b/>
          <w:bCs/>
        </w:rPr>
      </w:pPr>
      <w:r w:rsidRPr="00B21DB2">
        <w:rPr>
          <w:b/>
          <w:bCs/>
        </w:rPr>
        <w:lastRenderedPageBreak/>
        <w:t xml:space="preserve">Opgave </w:t>
      </w:r>
      <w:r w:rsidR="00FB2BAD">
        <w:rPr>
          <w:b/>
          <w:bCs/>
        </w:rPr>
        <w:t>1</w:t>
      </w:r>
    </w:p>
    <w:p w14:paraId="4F1C4F0F" w14:textId="1E258746" w:rsidR="003164DD" w:rsidRDefault="00F07EC4" w:rsidP="00F31E7E">
      <w:pPr>
        <w:rPr>
          <w:rFonts w:ascii="Cambria Math" w:hAnsi="Cambria Math"/>
          <w:i/>
        </w:rPr>
      </w:pPr>
      <w:r>
        <w:t xml:space="preserve">Vis som ovenfor at </w:t>
      </w:r>
      <w:r w:rsidRPr="00B21DB2">
        <w:rPr>
          <w:rFonts w:ascii="Cambria Math" w:hAnsi="Cambria Math"/>
          <w:i/>
        </w:rPr>
        <w:br/>
      </w:r>
      <m:oMathPara>
        <m:oMath>
          <m:sSup>
            <m:sSupPr>
              <m:ctrlPr>
                <w:rPr>
                  <w:rFonts w:ascii="Cambria Math" w:hAnsi="Cambria Math"/>
                  <w:i/>
                </w:rPr>
              </m:ctrlPr>
            </m:sSupPr>
            <m:e>
              <m:r>
                <w:rPr>
                  <w:rFonts w:ascii="Cambria Math" w:hAnsi="Cambria Math"/>
                </w:rPr>
                <m:t xml:space="preserve">      2</m:t>
              </m:r>
            </m:e>
            <m:sup>
              <m:r>
                <w:rPr>
                  <w:rFonts w:ascii="Cambria Math" w:hAnsi="Cambria Math"/>
                </w:rPr>
                <m:t>4</m:t>
              </m:r>
            </m:sup>
          </m:sSup>
          <m:r>
            <w:rPr>
              <w:rFonts w:ascii="Cambria Math" w:hAnsi="Cambria Math"/>
            </w:rPr>
            <m:t xml:space="preserve">=2∙2∙2∙2           </m:t>
          </m:r>
        </m:oMath>
      </m:oMathPara>
    </w:p>
    <w:p w14:paraId="20EB4F29" w14:textId="77777777" w:rsidR="003164DD" w:rsidRDefault="003164DD" w:rsidP="00F31E7E">
      <w:pPr>
        <w:rPr>
          <w:rFonts w:ascii="Cambria Math" w:hAnsi="Cambria Math"/>
          <w:i/>
        </w:rPr>
      </w:pPr>
    </w:p>
    <w:p w14:paraId="092F5695" w14:textId="39FAB6C8" w:rsidR="008535EC" w:rsidRDefault="008535EC" w:rsidP="005A1A31">
      <w:pPr>
        <w:shd w:val="clear" w:color="auto" w:fill="002060"/>
        <w:rPr>
          <w:rFonts w:ascii="Cambria Math" w:hAnsi="Cambria Math"/>
          <w:iCs/>
        </w:rPr>
      </w:pPr>
      <w:r w:rsidRPr="008535EC">
        <w:rPr>
          <w:rFonts w:ascii="Cambria Math" w:hAnsi="Cambria Math"/>
          <w:iCs/>
        </w:rPr>
        <w:t xml:space="preserve">Hvad er </w:t>
      </w:r>
      <w:r w:rsidR="005A1A31">
        <w:rPr>
          <w:rFonts w:ascii="Cambria Math" w:hAnsi="Cambria Math"/>
          <w:iCs/>
        </w:rPr>
        <w:t>nul opløftet til nul?</w:t>
      </w:r>
    </w:p>
    <w:p w14:paraId="55811191" w14:textId="6F1551A8" w:rsidR="005A1A31" w:rsidRDefault="005A1A31" w:rsidP="00F31E7E">
      <w:pPr>
        <w:rPr>
          <w:rFonts w:ascii="Cambria Math" w:hAnsi="Cambria Math"/>
          <w:iCs/>
        </w:rPr>
      </w:pPr>
      <w:r>
        <w:rPr>
          <w:rFonts w:ascii="Cambria Math" w:hAnsi="Cambria Math"/>
          <w:iCs/>
        </w:rPr>
        <w:t xml:space="preserve">For alle tal </w:t>
      </w:r>
      <m:oMath>
        <m:r>
          <w:rPr>
            <w:rFonts w:ascii="Cambria Math" w:hAnsi="Cambria Math"/>
          </w:rPr>
          <m:t>a≠0</m:t>
        </m:r>
      </m:oMath>
      <w:r>
        <w:rPr>
          <w:rFonts w:ascii="Cambria Math" w:hAnsi="Cambria Math"/>
          <w:iCs/>
        </w:rPr>
        <w:t xml:space="preserve"> gælder</w:t>
      </w:r>
    </w:p>
    <w:p w14:paraId="6BC5DC32" w14:textId="77777777" w:rsidR="005A1A31" w:rsidRDefault="005A1A31" w:rsidP="00F31E7E">
      <w:pPr>
        <w:rPr>
          <w:rFonts w:ascii="Cambria Math" w:hAnsi="Cambria Math"/>
          <w:iCs/>
        </w:rPr>
      </w:pPr>
    </w:p>
    <w:p w14:paraId="4EF5AD20" w14:textId="5E46CAAF" w:rsidR="005A1A31" w:rsidRPr="005A1A31" w:rsidRDefault="00000000" w:rsidP="00F31E7E">
      <w:pPr>
        <w:rPr>
          <w:rFonts w:ascii="Cambria Math" w:hAnsi="Cambria Math"/>
          <w:iCs/>
        </w:rPr>
      </w:pPr>
      <m:oMathPara>
        <m:oMath>
          <m:sSup>
            <m:sSupPr>
              <m:ctrlPr>
                <w:rPr>
                  <w:rFonts w:ascii="Cambria Math" w:hAnsi="Cambria Math"/>
                  <w:i/>
                  <w:iCs/>
                </w:rPr>
              </m:ctrlPr>
            </m:sSupPr>
            <m:e>
              <m:r>
                <w:rPr>
                  <w:rFonts w:ascii="Cambria Math" w:hAnsi="Cambria Math"/>
                </w:rPr>
                <m:t>a</m:t>
              </m:r>
            </m:e>
            <m:sup>
              <m:r>
                <w:rPr>
                  <w:rFonts w:ascii="Cambria Math" w:hAnsi="Cambria Math"/>
                </w:rPr>
                <m:t>0</m:t>
              </m:r>
            </m:sup>
          </m:sSup>
          <m:r>
            <w:rPr>
              <w:rFonts w:ascii="Cambria Math" w:hAnsi="Cambria Math"/>
            </w:rPr>
            <m:t xml:space="preserve">=1  </m:t>
          </m:r>
          <m:r>
            <m:rPr>
              <m:sty m:val="p"/>
            </m:rPr>
            <w:rPr>
              <w:rFonts w:ascii="Cambria Math" w:hAnsi="Cambria Math"/>
            </w:rPr>
            <m:t xml:space="preserve">og </m:t>
          </m:r>
          <m:r>
            <w:rPr>
              <w:rFonts w:ascii="Cambria Math" w:hAnsi="Cambria Math"/>
            </w:rPr>
            <m:t xml:space="preserve"> </m:t>
          </m:r>
          <m:sSup>
            <m:sSupPr>
              <m:ctrlPr>
                <w:rPr>
                  <w:rFonts w:ascii="Cambria Math" w:hAnsi="Cambria Math"/>
                  <w:i/>
                  <w:iCs/>
                </w:rPr>
              </m:ctrlPr>
            </m:sSupPr>
            <m:e>
              <m:r>
                <w:rPr>
                  <w:rFonts w:ascii="Cambria Math" w:hAnsi="Cambria Math"/>
                </w:rPr>
                <m:t>0</m:t>
              </m:r>
            </m:e>
            <m:sup>
              <m:r>
                <w:rPr>
                  <w:rFonts w:ascii="Cambria Math" w:hAnsi="Cambria Math"/>
                </w:rPr>
                <m:t>a</m:t>
              </m:r>
            </m:sup>
          </m:sSup>
          <m:r>
            <w:rPr>
              <w:rFonts w:ascii="Cambria Math" w:hAnsi="Cambria Math"/>
            </w:rPr>
            <m:t>=0</m:t>
          </m:r>
        </m:oMath>
      </m:oMathPara>
    </w:p>
    <w:p w14:paraId="3012C9CD" w14:textId="77777777" w:rsidR="005A1A31" w:rsidRDefault="005A1A31" w:rsidP="00F31E7E">
      <w:pPr>
        <w:rPr>
          <w:rFonts w:ascii="Cambria Math" w:hAnsi="Cambria Math"/>
          <w:iCs/>
        </w:rPr>
      </w:pPr>
    </w:p>
    <w:p w14:paraId="015D78E6" w14:textId="5F47373F" w:rsidR="005A1A31" w:rsidRDefault="005A1A31" w:rsidP="00F31E7E">
      <w:pPr>
        <w:rPr>
          <w:rFonts w:ascii="Cambria Math" w:hAnsi="Cambria Math"/>
          <w:iCs/>
        </w:rPr>
      </w:pPr>
      <w:r>
        <w:rPr>
          <w:rFonts w:ascii="Cambria Math" w:hAnsi="Cambria Math"/>
          <w:iCs/>
        </w:rPr>
        <w:t xml:space="preserve">så hvilken værdi har funktionen </w:t>
      </w:r>
      <m:oMath>
        <m:sSup>
          <m:sSupPr>
            <m:ctrlPr>
              <w:rPr>
                <w:rFonts w:ascii="Cambria Math" w:hAnsi="Cambria Math"/>
                <w:i/>
                <w:iCs/>
              </w:rPr>
            </m:ctrlPr>
          </m:sSupPr>
          <m:e>
            <m:r>
              <w:rPr>
                <w:rFonts w:ascii="Cambria Math" w:hAnsi="Cambria Math"/>
              </w:rPr>
              <m:t>x</m:t>
            </m:r>
          </m:e>
          <m:sup>
            <m:r>
              <w:rPr>
                <w:rFonts w:ascii="Cambria Math" w:hAnsi="Cambria Math"/>
              </w:rPr>
              <m:t>x</m:t>
            </m:r>
          </m:sup>
        </m:sSup>
        <m:r>
          <w:rPr>
            <w:rFonts w:ascii="Cambria Math" w:hAnsi="Cambria Math"/>
          </w:rPr>
          <m:t xml:space="preserve">, </m:t>
        </m:r>
        <m:r>
          <m:rPr>
            <m:nor/>
          </m:rPr>
          <w:rPr>
            <w:rFonts w:ascii="Cambria Math" w:hAnsi="Cambria Math"/>
            <w:iCs/>
          </w:rPr>
          <m:t>når</m:t>
        </m:r>
        <m:r>
          <w:rPr>
            <w:rFonts w:ascii="Cambria Math" w:hAnsi="Cambria Math"/>
          </w:rPr>
          <m:t xml:space="preserve"> x→0</m:t>
        </m:r>
      </m:oMath>
      <w:r>
        <w:rPr>
          <w:rFonts w:ascii="Cambria Math" w:hAnsi="Cambria Math"/>
          <w:iCs/>
        </w:rPr>
        <w:t>?</w:t>
      </w:r>
    </w:p>
    <w:p w14:paraId="6900C1A0" w14:textId="77777777" w:rsidR="00C32485" w:rsidRDefault="00C32485" w:rsidP="00F31E7E">
      <w:pPr>
        <w:rPr>
          <w:rFonts w:ascii="Cambria Math" w:hAnsi="Cambria Math"/>
          <w:iCs/>
        </w:rPr>
      </w:pPr>
    </w:p>
    <w:p w14:paraId="6E8E7EAD" w14:textId="4D743110" w:rsidR="00C32485" w:rsidRPr="000A05AB" w:rsidRDefault="00C32485" w:rsidP="00F31E7E">
      <w:pPr>
        <w:rPr>
          <w:b/>
          <w:bCs/>
          <w:iCs/>
        </w:rPr>
      </w:pPr>
      <w:r w:rsidRPr="000A05AB">
        <w:rPr>
          <w:b/>
          <w:bCs/>
          <w:iCs/>
        </w:rPr>
        <w:t>Opgave 2</w:t>
      </w:r>
    </w:p>
    <w:p w14:paraId="3E9563DB" w14:textId="68C2C651" w:rsidR="00BF4B7F" w:rsidRDefault="00C32485" w:rsidP="00FC35B8">
      <w:pPr>
        <w:rPr>
          <w:iCs/>
        </w:rPr>
      </w:pPr>
      <w:r w:rsidRPr="000A05AB">
        <w:rPr>
          <w:iCs/>
        </w:rPr>
        <w:t xml:space="preserve">Tegn en graf over funktionen </w:t>
      </w:r>
      <m:oMath>
        <m:r>
          <w:rPr>
            <w:rFonts w:ascii="Cambria Math" w:hAnsi="Cambria Math"/>
          </w:rPr>
          <m:t>f(x)=</m:t>
        </m:r>
        <m:sSup>
          <m:sSupPr>
            <m:ctrlPr>
              <w:rPr>
                <w:rFonts w:ascii="Cambria Math" w:hAnsi="Cambria Math"/>
                <w:i/>
                <w:iCs/>
              </w:rPr>
            </m:ctrlPr>
          </m:sSupPr>
          <m:e>
            <m:r>
              <w:rPr>
                <w:rFonts w:ascii="Cambria Math" w:hAnsi="Cambria Math"/>
              </w:rPr>
              <m:t>x</m:t>
            </m:r>
          </m:e>
          <m:sup>
            <m:r>
              <w:rPr>
                <w:rFonts w:ascii="Cambria Math" w:hAnsi="Cambria Math"/>
              </w:rPr>
              <m:t>x</m:t>
            </m:r>
          </m:sup>
        </m:sSup>
      </m:oMath>
    </w:p>
    <w:p w14:paraId="2FCF11AA" w14:textId="77777777" w:rsidR="009F3E38" w:rsidRPr="007F3D57" w:rsidRDefault="009F3E38" w:rsidP="00FC35B8">
      <w:pPr>
        <w:rPr>
          <w:iCs/>
        </w:rPr>
      </w:pPr>
    </w:p>
    <w:p w14:paraId="19FDE52D" w14:textId="77777777" w:rsidR="00FC35B8" w:rsidRDefault="00FC35B8" w:rsidP="00FC35B8">
      <w:pPr>
        <w:pStyle w:val="Overskrift2"/>
        <w:rPr>
          <w:rFonts w:ascii="Times New Roman" w:hAnsi="Times New Roman" w:cs="Times New Roman"/>
        </w:rPr>
      </w:pPr>
      <w:r w:rsidRPr="00547441">
        <w:rPr>
          <w:rFonts w:ascii="Times New Roman" w:hAnsi="Times New Roman" w:cs="Times New Roman"/>
        </w:rPr>
        <w:t xml:space="preserve">2. De naturlige-, de hele-, </w:t>
      </w:r>
      <w:r>
        <w:rPr>
          <w:rFonts w:ascii="Times New Roman" w:hAnsi="Times New Roman" w:cs="Times New Roman"/>
        </w:rPr>
        <w:t xml:space="preserve">og </w:t>
      </w:r>
      <w:r w:rsidRPr="00547441">
        <w:rPr>
          <w:rFonts w:ascii="Times New Roman" w:hAnsi="Times New Roman" w:cs="Times New Roman"/>
        </w:rPr>
        <w:t>de rationale</w:t>
      </w:r>
      <w:r>
        <w:rPr>
          <w:rFonts w:ascii="Times New Roman" w:hAnsi="Times New Roman" w:cs="Times New Roman"/>
        </w:rPr>
        <w:t xml:space="preserve"> tal</w:t>
      </w:r>
    </w:p>
    <w:p w14:paraId="75A952BB" w14:textId="77777777" w:rsidR="0081504C" w:rsidRDefault="0081504C" w:rsidP="0081504C"/>
    <w:p w14:paraId="5EA63FA9" w14:textId="77777777" w:rsidR="0081504C" w:rsidRPr="00547441" w:rsidRDefault="0081504C" w:rsidP="0081504C">
      <w:pPr>
        <w:shd w:val="clear" w:color="auto" w:fill="FFC000"/>
        <w:rPr>
          <w:b/>
          <w:bCs/>
        </w:rPr>
      </w:pPr>
      <w:r>
        <w:rPr>
          <w:b/>
          <w:bCs/>
        </w:rPr>
        <w:t>Eksplicit d</w:t>
      </w:r>
      <w:r w:rsidRPr="00547441">
        <w:rPr>
          <w:b/>
          <w:bCs/>
        </w:rPr>
        <w:t>efinition af de naturlige tal</w:t>
      </w:r>
      <w:r>
        <w:rPr>
          <w:b/>
          <w:bCs/>
        </w:rPr>
        <w:t xml:space="preserve"> </w:t>
      </w:r>
      <m:oMath>
        <m:r>
          <m:rPr>
            <m:scr m:val="double-struck"/>
          </m:rPr>
          <w:rPr>
            <w:rFonts w:ascii="Cambria Math" w:hAnsi="Cambria Math"/>
          </w:rPr>
          <m:t>N</m:t>
        </m:r>
      </m:oMath>
    </w:p>
    <w:p w14:paraId="2AE53207" w14:textId="77777777" w:rsidR="0081504C" w:rsidRDefault="0081504C" w:rsidP="0081504C">
      <w:r>
        <w:t xml:space="preserve">De naturlige tal er defineret ud fra </w:t>
      </w:r>
      <w:proofErr w:type="spellStart"/>
      <w:r>
        <w:t>Peanos</w:t>
      </w:r>
      <w:proofErr w:type="spellEnd"/>
      <w:r>
        <w:t xml:space="preserve"> aksiomer, men her nøjes vi med en definition ud fra en liste</w:t>
      </w:r>
    </w:p>
    <w:p w14:paraId="35BD0525" w14:textId="77777777" w:rsidR="0081504C" w:rsidRPr="00A74B07" w:rsidRDefault="0081504C" w:rsidP="0081504C"/>
    <w:p w14:paraId="2F7B24AC" w14:textId="77777777" w:rsidR="0081504C" w:rsidRPr="00547441" w:rsidRDefault="0081504C" w:rsidP="0081504C">
      <m:oMathPara>
        <m:oMath>
          <m:r>
            <m:rPr>
              <m:scr m:val="double-struck"/>
            </m:rPr>
            <w:rPr>
              <w:rFonts w:ascii="Cambria Math" w:hAnsi="Cambria Math"/>
            </w:rPr>
            <m:t>N=</m:t>
          </m:r>
          <m:r>
            <m:rPr>
              <m:sty m:val="p"/>
            </m:rPr>
            <w:rPr>
              <w:rFonts w:ascii="Cambria Math" w:hAnsi="Cambria Math"/>
            </w:rPr>
            <w:sym w:font="Symbol" w:char="F07B"/>
          </m:r>
          <m:r>
            <m:rPr>
              <m:sty m:val="p"/>
            </m:rPr>
            <w:rPr>
              <w:rFonts w:ascii="Cambria Math" w:hAnsi="Cambria Math"/>
            </w:rPr>
            <m:t>1, 2, 3, …</m:t>
          </m:r>
          <m:r>
            <m:rPr>
              <m:sty m:val="p"/>
            </m:rPr>
            <w:rPr>
              <w:rFonts w:ascii="Cambria Math" w:hAnsi="Cambria Math"/>
            </w:rPr>
            <w:sym w:font="Symbol" w:char="F07D"/>
          </m:r>
        </m:oMath>
      </m:oMathPara>
    </w:p>
    <w:p w14:paraId="223AB839" w14:textId="77777777" w:rsidR="0081504C" w:rsidRPr="00547441" w:rsidRDefault="0081504C" w:rsidP="0081504C"/>
    <w:p w14:paraId="41BA1F19" w14:textId="77777777" w:rsidR="0081504C" w:rsidRDefault="0081504C" w:rsidP="0081504C">
      <w:r>
        <w:t xml:space="preserve">Addition og multiplikation af naturlige tal giver et naturligt tal, men hvis man subtraherer to naturlige tal, </w:t>
      </w:r>
      <w:r w:rsidRPr="00547441">
        <w:t>kan man risikere at få et negativt tal</w:t>
      </w:r>
      <w:r>
        <w:t>,</w:t>
      </w:r>
      <w:r w:rsidRPr="00547441">
        <w:t xml:space="preserve"> og dermed komme ud af mængden.</w:t>
      </w:r>
      <w:r>
        <w:t xml:space="preserve"> </w:t>
      </w:r>
    </w:p>
    <w:p w14:paraId="33515089" w14:textId="77777777" w:rsidR="009309ED" w:rsidRDefault="009309ED" w:rsidP="009309ED"/>
    <w:p w14:paraId="5625EE78" w14:textId="58A80E91" w:rsidR="0081504C" w:rsidRPr="00547441" w:rsidRDefault="0081504C" w:rsidP="0081504C">
      <w:pPr>
        <w:shd w:val="clear" w:color="auto" w:fill="FFC000"/>
        <w:rPr>
          <w:b/>
          <w:bCs/>
        </w:rPr>
      </w:pPr>
      <w:r>
        <w:rPr>
          <w:b/>
          <w:bCs/>
        </w:rPr>
        <w:t>Rekursiv d</w:t>
      </w:r>
      <w:r w:rsidRPr="00547441">
        <w:rPr>
          <w:b/>
          <w:bCs/>
        </w:rPr>
        <w:t>efinition af de naturlige tal</w:t>
      </w:r>
      <w:r>
        <w:rPr>
          <w:b/>
          <w:bCs/>
        </w:rPr>
        <w:t xml:space="preserve"> </w:t>
      </w:r>
      <m:oMath>
        <m:r>
          <m:rPr>
            <m:scr m:val="double-struck"/>
          </m:rPr>
          <w:rPr>
            <w:rFonts w:ascii="Cambria Math" w:hAnsi="Cambria Math"/>
          </w:rPr>
          <m:t>N</m:t>
        </m:r>
      </m:oMath>
    </w:p>
    <w:p w14:paraId="6E9D9350" w14:textId="77777777" w:rsidR="009309ED" w:rsidRPr="00146F16" w:rsidRDefault="009309ED" w:rsidP="009309ED">
      <w:r w:rsidRPr="00146F16">
        <w:t>Mængden af de naturlige tal kan defineres rekursivt på følgende måde</w:t>
      </w:r>
    </w:p>
    <w:p w14:paraId="2E296431" w14:textId="77777777" w:rsidR="009309ED" w:rsidRPr="00146F16" w:rsidRDefault="009309ED" w:rsidP="009309ED"/>
    <w:p w14:paraId="04F57682" w14:textId="502B6184" w:rsidR="009309ED" w:rsidRPr="00663C72" w:rsidRDefault="0081504C" w:rsidP="009309ED">
      <w:pPr>
        <w:pStyle w:val="Listeafsnit"/>
        <w:numPr>
          <w:ilvl w:val="0"/>
          <w:numId w:val="14"/>
        </w:numPr>
        <w:rPr>
          <w:i/>
          <w:iCs/>
        </w:rPr>
      </w:pPr>
      <m:oMath>
        <m:r>
          <w:rPr>
            <w:rFonts w:ascii="Cambria Math" w:hAnsi="Cambria Math"/>
          </w:rPr>
          <m:t xml:space="preserve">1 </m:t>
        </m:r>
        <m:r>
          <m:rPr>
            <m:sty m:val="p"/>
          </m:rPr>
          <w:rPr>
            <w:rFonts w:ascii="Cambria Math" w:hAnsi="Cambria Math"/>
          </w:rPr>
          <m:t>tilhører</m:t>
        </m:r>
        <m:r>
          <m:rPr>
            <m:scr m:val="double-struck"/>
          </m:rPr>
          <w:rPr>
            <w:rFonts w:ascii="Cambria Math" w:hAnsi="Cambria Math"/>
          </w:rPr>
          <m:t xml:space="preserve"> N</m:t>
        </m:r>
      </m:oMath>
    </w:p>
    <w:p w14:paraId="57D0105F" w14:textId="27AD8724" w:rsidR="009309ED" w:rsidRDefault="009309ED" w:rsidP="009309ED">
      <w:pPr>
        <w:pStyle w:val="Listeafsnit"/>
        <w:numPr>
          <w:ilvl w:val="0"/>
          <w:numId w:val="14"/>
        </w:numPr>
        <w:rPr>
          <w:i/>
          <w:iCs/>
        </w:rPr>
      </w:pPr>
      <m:oMath>
        <m:r>
          <m:rPr>
            <m:nor/>
          </m:rPr>
          <w:rPr>
            <w:rFonts w:ascii="Cambria Math" w:hAnsi="Cambria Math"/>
            <w:iCs/>
          </w:rPr>
          <m:t xml:space="preserve">hvis </m:t>
        </m:r>
        <m:r>
          <w:rPr>
            <w:rFonts w:ascii="Cambria Math" w:hAnsi="Cambria Math"/>
          </w:rPr>
          <m:t>n</m:t>
        </m:r>
        <m:r>
          <m:rPr>
            <m:nor/>
          </m:rPr>
          <w:rPr>
            <w:rFonts w:ascii="Cambria Math" w:hAnsi="Cambria Math"/>
            <w:iCs/>
          </w:rPr>
          <m:t xml:space="preserve">  tilhører </m:t>
        </m:r>
        <m:r>
          <m:rPr>
            <m:scr m:val="double-struck"/>
          </m:rPr>
          <w:rPr>
            <w:rFonts w:ascii="Cambria Math" w:hAnsi="Cambria Math"/>
          </w:rPr>
          <m:t>N</m:t>
        </m:r>
        <m:r>
          <m:rPr>
            <m:nor/>
          </m:rPr>
          <w:rPr>
            <w:rFonts w:ascii="Cambria Math" w:hAnsi="Cambria Math"/>
            <w:iCs/>
          </w:rPr>
          <m:t xml:space="preserve">, så tilhører </m:t>
        </m:r>
        <m:r>
          <w:rPr>
            <w:rFonts w:ascii="Cambria Math" w:hAnsi="Cambria Math"/>
          </w:rPr>
          <m:t>n</m:t>
        </m:r>
        <m:r>
          <m:rPr>
            <m:nor/>
          </m:rPr>
          <w:rPr>
            <w:rFonts w:ascii="Cambria Math" w:hAnsi="Cambria Math"/>
            <w:i/>
          </w:rPr>
          <m:t xml:space="preserve"> </m:t>
        </m:r>
        <m:r>
          <m:rPr>
            <m:nor/>
          </m:rPr>
          <w:rPr>
            <w:rFonts w:ascii="Cambria Math" w:hAnsi="Cambria Math"/>
            <w:iCs/>
          </w:rPr>
          <m:t xml:space="preserve">+1 også </m:t>
        </m:r>
        <m:r>
          <m:rPr>
            <m:scr m:val="double-struck"/>
          </m:rPr>
          <w:rPr>
            <w:rFonts w:ascii="Cambria Math" w:hAnsi="Cambria Math"/>
          </w:rPr>
          <m:t>N</m:t>
        </m:r>
      </m:oMath>
    </w:p>
    <w:p w14:paraId="641100B9" w14:textId="77777777" w:rsidR="009309ED" w:rsidRDefault="009309ED" w:rsidP="009309ED">
      <w:pPr>
        <w:rPr>
          <w:i/>
          <w:iCs/>
        </w:rPr>
      </w:pPr>
    </w:p>
    <w:p w14:paraId="7B55AED7" w14:textId="286C42D4" w:rsidR="009309ED" w:rsidRDefault="009309ED" w:rsidP="009309ED">
      <w:r w:rsidRPr="00161D7B">
        <w:t xml:space="preserve">De naturlige tal fremkommer ved at starte med </w:t>
      </w:r>
      <w:r w:rsidR="0081504C">
        <w:t>1</w:t>
      </w:r>
      <w:r w:rsidRPr="00161D7B">
        <w:t xml:space="preserve"> og det efterfølgende tal får ved at addere tallet </w:t>
      </w:r>
      <w:r>
        <w:t>1.</w:t>
      </w:r>
      <w:r w:rsidRPr="00161D7B">
        <w:t xml:space="preserve"> </w:t>
      </w:r>
      <w:r>
        <w:t xml:space="preserve">Punktet 2) ovenfor, er en </w:t>
      </w:r>
      <w:r w:rsidRPr="00547441">
        <w:t>’</w:t>
      </w:r>
      <w:r w:rsidRPr="00547441">
        <w:rPr>
          <w:i/>
        </w:rPr>
        <w:t>maskine’</w:t>
      </w:r>
      <w:r w:rsidRPr="00547441">
        <w:t xml:space="preserve"> der ’</w:t>
      </w:r>
      <w:r w:rsidRPr="00547441">
        <w:rPr>
          <w:i/>
        </w:rPr>
        <w:t>producerer’</w:t>
      </w:r>
      <w:r w:rsidRPr="00547441">
        <w:t xml:space="preserve"> de naturlige tal</w:t>
      </w:r>
      <w:r>
        <w:t xml:space="preserve"> og </w:t>
      </w:r>
      <m:oMath>
        <m:r>
          <w:rPr>
            <w:rFonts w:ascii="Cambria Math" w:hAnsi="Cambria Math"/>
          </w:rPr>
          <m:t>S</m:t>
        </m:r>
        <m:d>
          <m:dPr>
            <m:ctrlPr>
              <w:rPr>
                <w:rFonts w:ascii="Cambria Math" w:hAnsi="Cambria Math"/>
                <w:i/>
              </w:rPr>
            </m:ctrlPr>
          </m:dPr>
          <m:e>
            <m:r>
              <w:rPr>
                <w:rFonts w:ascii="Cambria Math" w:hAnsi="Cambria Math"/>
              </w:rPr>
              <m:t>n</m:t>
            </m:r>
          </m:e>
        </m:d>
        <m:r>
          <w:rPr>
            <w:rFonts w:ascii="Cambria Math" w:hAnsi="Cambria Math"/>
          </w:rPr>
          <m:t>=n+1</m:t>
        </m:r>
      </m:oMath>
      <w:r>
        <w:t xml:space="preserve"> kaldes </w:t>
      </w:r>
      <w:r w:rsidRPr="003657D5">
        <w:rPr>
          <w:i/>
          <w:iCs/>
        </w:rPr>
        <w:t>efterfølgerfunktionen</w:t>
      </w:r>
      <w:r>
        <w:t xml:space="preserve"> (</w:t>
      </w:r>
      <w:r w:rsidRPr="00F858BA">
        <w:rPr>
          <w:i/>
          <w:iCs/>
        </w:rPr>
        <w:t>S</w:t>
      </w:r>
      <w:r>
        <w:t xml:space="preserve"> = successor). </w:t>
      </w:r>
    </w:p>
    <w:p w14:paraId="5910F48A" w14:textId="77777777" w:rsidR="00FC35B8" w:rsidRPr="00547441" w:rsidRDefault="00FC35B8" w:rsidP="00FC35B8"/>
    <w:p w14:paraId="7A8229A5" w14:textId="77777777" w:rsidR="00FC35B8" w:rsidRPr="00547441" w:rsidRDefault="00FC35B8" w:rsidP="00FC35B8">
      <w:pPr>
        <w:shd w:val="clear" w:color="auto" w:fill="FFC000"/>
        <w:rPr>
          <w:b/>
        </w:rPr>
      </w:pPr>
      <w:r w:rsidRPr="00547441">
        <w:rPr>
          <w:b/>
        </w:rPr>
        <w:t xml:space="preserve">Definition på </w:t>
      </w:r>
      <w:r>
        <w:rPr>
          <w:b/>
        </w:rPr>
        <w:t>d</w:t>
      </w:r>
      <w:r w:rsidRPr="00547441">
        <w:rPr>
          <w:b/>
        </w:rPr>
        <w:t>e hele tal</w:t>
      </w:r>
      <w:r w:rsidRPr="00547441">
        <w:t xml:space="preserve"> </w:t>
      </w:r>
      <m:oMath>
        <m:r>
          <m:rPr>
            <m:scr m:val="double-struck"/>
          </m:rPr>
          <w:rPr>
            <w:rFonts w:ascii="Cambria Math" w:hAnsi="Cambria Math"/>
          </w:rPr>
          <m:t>Z</m:t>
        </m:r>
      </m:oMath>
    </w:p>
    <w:p w14:paraId="6E84A523" w14:textId="77777777" w:rsidR="00FC35B8" w:rsidRPr="00547441" w:rsidRDefault="00FC35B8" w:rsidP="00FC35B8">
      <w:pPr>
        <w:rPr>
          <w:bCs/>
        </w:rPr>
      </w:pPr>
      <w:r w:rsidRPr="00547441">
        <w:rPr>
          <w:bCs/>
        </w:rPr>
        <w:t>De hele tal (</w:t>
      </w:r>
      <w:proofErr w:type="spellStart"/>
      <w:r w:rsidRPr="00547441">
        <w:rPr>
          <w:bCs/>
        </w:rPr>
        <w:t>integers</w:t>
      </w:r>
      <w:proofErr w:type="spellEnd"/>
      <w:r w:rsidRPr="00547441">
        <w:rPr>
          <w:bCs/>
        </w:rPr>
        <w:t xml:space="preserve"> på engelsk) får ud fra de naturlige tal ved at medtage de negative tal</w:t>
      </w:r>
    </w:p>
    <w:p w14:paraId="71C015D7" w14:textId="77777777" w:rsidR="00FC35B8" w:rsidRPr="00547441" w:rsidRDefault="00FC35B8" w:rsidP="00FC35B8">
      <w:pPr>
        <w:rPr>
          <w:b/>
        </w:rPr>
      </w:pPr>
    </w:p>
    <w:p w14:paraId="7112C91F" w14:textId="77777777" w:rsidR="00FC35B8" w:rsidRPr="00547441" w:rsidRDefault="00FC35B8" w:rsidP="00FC35B8">
      <m:oMathPara>
        <m:oMath>
          <m:r>
            <m:rPr>
              <m:scr m:val="double-struck"/>
            </m:rPr>
            <w:rPr>
              <w:rFonts w:ascii="Cambria Math" w:hAnsi="Cambria Math"/>
            </w:rPr>
            <m:t>Z=</m:t>
          </m:r>
          <m:r>
            <m:rPr>
              <m:sty m:val="p"/>
            </m:rPr>
            <w:rPr>
              <w:rFonts w:ascii="Cambria Math" w:hAnsi="Cambria Math"/>
            </w:rPr>
            <w:sym w:font="Symbol" w:char="F07B"/>
          </m:r>
          <m:r>
            <m:rPr>
              <m:sty m:val="p"/>
            </m:rPr>
            <w:rPr>
              <w:rFonts w:ascii="Cambria Math" w:hAnsi="Cambria Math"/>
            </w:rPr>
            <m:t>.. .-3,-2,-1, 0, 1, 2, 3, …</m:t>
          </m:r>
          <m:r>
            <m:rPr>
              <m:sty m:val="p"/>
            </m:rPr>
            <w:rPr>
              <w:rFonts w:ascii="Cambria Math" w:hAnsi="Cambria Math"/>
            </w:rPr>
            <w:sym w:font="Symbol" w:char="F07D"/>
          </m:r>
        </m:oMath>
      </m:oMathPara>
    </w:p>
    <w:p w14:paraId="78BA9961" w14:textId="77777777" w:rsidR="00FC35B8" w:rsidRPr="00547441" w:rsidRDefault="00FC35B8" w:rsidP="00FC35B8"/>
    <w:p w14:paraId="299B0677" w14:textId="77777777" w:rsidR="00FC35B8" w:rsidRDefault="00FC35B8" w:rsidP="00FC35B8">
      <w:r w:rsidRPr="00547441">
        <w:t>Man kan lægge hele tal sammen, trække fra og gange dem og det vil stadigt være et helt tal, men hvis man dividerer, kan man risikere at få en brøk, der ikke kan omskrives til et helt</w:t>
      </w:r>
      <w:r>
        <w:t xml:space="preserve"> tal.</w:t>
      </w:r>
    </w:p>
    <w:p w14:paraId="7000CED3" w14:textId="77777777" w:rsidR="00FC35B8" w:rsidRPr="00547441" w:rsidRDefault="00FC35B8" w:rsidP="00FC35B8"/>
    <w:p w14:paraId="6A0B5695" w14:textId="77777777" w:rsidR="00FC35B8" w:rsidRPr="00547441" w:rsidRDefault="00FC35B8" w:rsidP="00FC35B8">
      <w:pPr>
        <w:shd w:val="clear" w:color="auto" w:fill="FFC000"/>
        <w:rPr>
          <w:b/>
          <w:bCs/>
        </w:rPr>
      </w:pPr>
      <w:r w:rsidRPr="00547441">
        <w:rPr>
          <w:b/>
          <w:bCs/>
        </w:rPr>
        <w:t xml:space="preserve">Definition på de rationale </w:t>
      </w:r>
      <m:oMath>
        <m:r>
          <m:rPr>
            <m:scr m:val="double-struck"/>
            <m:sty m:val="bi"/>
          </m:rPr>
          <w:rPr>
            <w:rFonts w:ascii="Cambria Math" w:hAnsi="Cambria Math"/>
          </w:rPr>
          <m:t xml:space="preserve">Q </m:t>
        </m:r>
      </m:oMath>
      <w:r w:rsidRPr="00547441">
        <w:rPr>
          <w:b/>
          <w:bCs/>
        </w:rPr>
        <w:t>og de reelle tal</w:t>
      </w:r>
      <w:r>
        <w:rPr>
          <w:b/>
          <w:bCs/>
        </w:rPr>
        <w:t xml:space="preserve"> </w:t>
      </w:r>
      <m:oMath>
        <m:r>
          <m:rPr>
            <m:scr m:val="double-struck"/>
          </m:rPr>
          <w:rPr>
            <w:rFonts w:ascii="Cambria Math" w:hAnsi="Cambria Math"/>
            <w:szCs w:val="23"/>
          </w:rPr>
          <m:t>R</m:t>
        </m:r>
      </m:oMath>
    </w:p>
    <w:p w14:paraId="50057B8D" w14:textId="77777777" w:rsidR="00FC35B8" w:rsidRDefault="00FC35B8" w:rsidP="00FC35B8">
      <w:pPr>
        <w:pStyle w:val="Default"/>
        <w:rPr>
          <w:szCs w:val="23"/>
        </w:rPr>
      </w:pPr>
      <w:r w:rsidRPr="00547441">
        <w:rPr>
          <w:szCs w:val="23"/>
        </w:rPr>
        <w:t xml:space="preserve">De reelle tal </w:t>
      </w:r>
      <w:r>
        <w:rPr>
          <w:szCs w:val="23"/>
        </w:rPr>
        <w:t xml:space="preserve">betegnes med </w:t>
      </w:r>
      <m:oMath>
        <m:r>
          <m:rPr>
            <m:scr m:val="double-struck"/>
          </m:rPr>
          <w:rPr>
            <w:rFonts w:ascii="Cambria Math" w:hAnsi="Cambria Math"/>
            <w:szCs w:val="23"/>
          </w:rPr>
          <m:t xml:space="preserve">R </m:t>
        </m:r>
      </m:oMath>
      <w:r w:rsidRPr="00547441">
        <w:rPr>
          <w:szCs w:val="23"/>
        </w:rPr>
        <w:t>er alle tal på talaksen.</w:t>
      </w:r>
    </w:p>
    <w:p w14:paraId="7D61BFDD" w14:textId="77777777" w:rsidR="00FC35B8" w:rsidRPr="00547441" w:rsidRDefault="00FC35B8" w:rsidP="00FC35B8">
      <w:pPr>
        <w:pStyle w:val="Default"/>
        <w:rPr>
          <w:szCs w:val="23"/>
        </w:rPr>
      </w:pPr>
    </w:p>
    <w:p w14:paraId="2A0A73DA" w14:textId="77777777" w:rsidR="00FC35B8" w:rsidRPr="00547441" w:rsidRDefault="00FC35B8" w:rsidP="00FC35B8">
      <w:pPr>
        <w:pStyle w:val="Default"/>
        <w:numPr>
          <w:ilvl w:val="0"/>
          <w:numId w:val="5"/>
        </w:numPr>
        <w:rPr>
          <w:szCs w:val="23"/>
        </w:rPr>
      </w:pPr>
      <w:r w:rsidRPr="00547441">
        <w:rPr>
          <w:szCs w:val="23"/>
        </w:rPr>
        <w:t xml:space="preserve">Et tal </w:t>
      </w:r>
      <w:r w:rsidRPr="00547441">
        <w:rPr>
          <w:i/>
          <w:szCs w:val="23"/>
        </w:rPr>
        <w:t>r</w:t>
      </w:r>
      <w:r w:rsidRPr="00547441">
        <w:rPr>
          <w:szCs w:val="23"/>
        </w:rPr>
        <w:t xml:space="preserve"> er rationalt, hvis der findes hele tal </w:t>
      </w:r>
      <w:r>
        <w:rPr>
          <w:i/>
          <w:szCs w:val="23"/>
        </w:rPr>
        <w:t>t</w:t>
      </w:r>
      <w:r w:rsidRPr="00547441">
        <w:rPr>
          <w:szCs w:val="23"/>
        </w:rPr>
        <w:t xml:space="preserve"> og </w:t>
      </w:r>
      <w:r>
        <w:rPr>
          <w:i/>
          <w:szCs w:val="23"/>
        </w:rPr>
        <w:t>n</w:t>
      </w:r>
      <w:r w:rsidRPr="00547441">
        <w:rPr>
          <w:szCs w:val="23"/>
        </w:rPr>
        <w:t xml:space="preserve"> så </w:t>
      </w:r>
      <m:oMath>
        <m:r>
          <w:rPr>
            <w:rFonts w:ascii="Cambria Math" w:hAnsi="Cambria Math"/>
            <w:szCs w:val="23"/>
          </w:rPr>
          <m:t>r=</m:t>
        </m:r>
        <m:f>
          <m:fPr>
            <m:ctrlPr>
              <w:rPr>
                <w:rFonts w:ascii="Cambria Math" w:hAnsi="Cambria Math"/>
                <w:i/>
                <w:szCs w:val="23"/>
              </w:rPr>
            </m:ctrlPr>
          </m:fPr>
          <m:num>
            <m:r>
              <w:rPr>
                <w:rFonts w:ascii="Cambria Math" w:hAnsi="Cambria Math"/>
                <w:szCs w:val="23"/>
              </w:rPr>
              <m:t>t</m:t>
            </m:r>
          </m:num>
          <m:den>
            <m:r>
              <w:rPr>
                <w:rFonts w:ascii="Cambria Math" w:hAnsi="Cambria Math"/>
                <w:szCs w:val="23"/>
              </w:rPr>
              <m:t>n</m:t>
            </m:r>
          </m:den>
        </m:f>
        <m:r>
          <w:rPr>
            <w:rFonts w:ascii="Cambria Math" w:hAnsi="Cambria Math"/>
            <w:szCs w:val="23"/>
          </w:rPr>
          <m:t xml:space="preserve"> , </m:t>
        </m:r>
        <m:r>
          <m:rPr>
            <m:sty m:val="p"/>
          </m:rPr>
          <w:rPr>
            <w:rFonts w:ascii="Cambria Math" w:hAnsi="Cambria Math"/>
            <w:szCs w:val="23"/>
          </w:rPr>
          <m:t>hvor</m:t>
        </m:r>
        <m:r>
          <w:rPr>
            <w:rFonts w:ascii="Cambria Math" w:hAnsi="Cambria Math"/>
            <w:szCs w:val="23"/>
          </w:rPr>
          <m:t xml:space="preserve"> n≠0</m:t>
        </m:r>
      </m:oMath>
      <w:r w:rsidRPr="00547441">
        <w:rPr>
          <w:szCs w:val="23"/>
        </w:rPr>
        <w:t>.</w:t>
      </w:r>
    </w:p>
    <w:p w14:paraId="6E0B41B1" w14:textId="44896D29" w:rsidR="00FC35B8" w:rsidRPr="00547441" w:rsidRDefault="00FC35B8" w:rsidP="00FC35B8">
      <w:pPr>
        <w:pStyle w:val="Default"/>
        <w:numPr>
          <w:ilvl w:val="0"/>
          <w:numId w:val="5"/>
        </w:numPr>
        <w:rPr>
          <w:szCs w:val="23"/>
        </w:rPr>
      </w:pPr>
      <w:r w:rsidRPr="00547441">
        <w:rPr>
          <w:szCs w:val="23"/>
        </w:rPr>
        <w:lastRenderedPageBreak/>
        <w:t xml:space="preserve">Hvis der findes hele tal </w:t>
      </w:r>
      <w:r>
        <w:rPr>
          <w:i/>
          <w:szCs w:val="23"/>
        </w:rPr>
        <w:t>t</w:t>
      </w:r>
      <w:r w:rsidRPr="00547441">
        <w:rPr>
          <w:szCs w:val="23"/>
        </w:rPr>
        <w:t xml:space="preserve"> og </w:t>
      </w:r>
      <w:r>
        <w:rPr>
          <w:i/>
          <w:szCs w:val="23"/>
        </w:rPr>
        <w:t>n</w:t>
      </w:r>
      <w:r w:rsidR="00FA0E92">
        <w:rPr>
          <w:iCs/>
          <w:szCs w:val="23"/>
        </w:rPr>
        <w:t>,</w:t>
      </w:r>
      <w:r w:rsidRPr="00547441">
        <w:rPr>
          <w:szCs w:val="23"/>
        </w:rPr>
        <w:t xml:space="preserve"> så </w:t>
      </w:r>
      <m:oMath>
        <m:r>
          <w:rPr>
            <w:rFonts w:ascii="Cambria Math" w:hAnsi="Cambria Math"/>
            <w:szCs w:val="23"/>
          </w:rPr>
          <m:t>r=</m:t>
        </m:r>
        <m:f>
          <m:fPr>
            <m:ctrlPr>
              <w:rPr>
                <w:rFonts w:ascii="Cambria Math" w:hAnsi="Cambria Math"/>
                <w:i/>
                <w:szCs w:val="23"/>
              </w:rPr>
            </m:ctrlPr>
          </m:fPr>
          <m:num>
            <m:r>
              <w:rPr>
                <w:rFonts w:ascii="Cambria Math" w:hAnsi="Cambria Math"/>
                <w:szCs w:val="23"/>
              </w:rPr>
              <m:t>t</m:t>
            </m:r>
          </m:num>
          <m:den>
            <m:r>
              <w:rPr>
                <w:rFonts w:ascii="Cambria Math" w:hAnsi="Cambria Math"/>
                <w:szCs w:val="23"/>
              </w:rPr>
              <m:t>n</m:t>
            </m:r>
          </m:den>
        </m:f>
        <m:r>
          <w:rPr>
            <w:rFonts w:ascii="Cambria Math" w:hAnsi="Cambria Math"/>
            <w:szCs w:val="23"/>
          </w:rPr>
          <m:t xml:space="preserve"> , </m:t>
        </m:r>
        <m:r>
          <m:rPr>
            <m:sty m:val="p"/>
          </m:rPr>
          <w:rPr>
            <w:rFonts w:ascii="Cambria Math" w:hAnsi="Cambria Math"/>
            <w:szCs w:val="23"/>
          </w:rPr>
          <m:t>hvor</m:t>
        </m:r>
        <m:r>
          <w:rPr>
            <w:rFonts w:ascii="Cambria Math" w:hAnsi="Cambria Math"/>
            <w:szCs w:val="23"/>
          </w:rPr>
          <m:t xml:space="preserve"> n≠0</m:t>
        </m:r>
      </m:oMath>
      <w:r w:rsidRPr="00547441">
        <w:rPr>
          <w:szCs w:val="23"/>
        </w:rPr>
        <w:t xml:space="preserve">, så er </w:t>
      </w:r>
      <w:r w:rsidRPr="00547441">
        <w:rPr>
          <w:i/>
          <w:szCs w:val="23"/>
        </w:rPr>
        <w:t>r</w:t>
      </w:r>
      <w:r w:rsidRPr="00547441">
        <w:rPr>
          <w:szCs w:val="23"/>
        </w:rPr>
        <w:t xml:space="preserve"> et rationalt tal</w:t>
      </w:r>
      <w:r w:rsidR="00FA0E92">
        <w:rPr>
          <w:szCs w:val="23"/>
        </w:rPr>
        <w:t>.</w:t>
      </w:r>
    </w:p>
    <w:p w14:paraId="40E418CA" w14:textId="77777777" w:rsidR="00FC35B8" w:rsidRDefault="00FC35B8" w:rsidP="00FC35B8">
      <w:pPr>
        <w:pStyle w:val="Default"/>
        <w:rPr>
          <w:szCs w:val="23"/>
        </w:rPr>
      </w:pPr>
    </w:p>
    <w:p w14:paraId="0997D008" w14:textId="77777777" w:rsidR="00FC35B8" w:rsidRDefault="00FC35B8" w:rsidP="00FC35B8">
      <w:pPr>
        <w:pStyle w:val="Default"/>
        <w:rPr>
          <w:szCs w:val="23"/>
        </w:rPr>
      </w:pPr>
      <w:r w:rsidRPr="00547441">
        <w:rPr>
          <w:szCs w:val="23"/>
        </w:rPr>
        <w:t xml:space="preserve">Et reelt tal der ikke er rationalt, kaldes irrationalt. </w:t>
      </w:r>
      <m:oMath>
        <m:rad>
          <m:radPr>
            <m:degHide m:val="1"/>
            <m:ctrlPr>
              <w:rPr>
                <w:rFonts w:ascii="Cambria Math" w:hAnsi="Cambria Math"/>
                <w:i/>
                <w:szCs w:val="23"/>
              </w:rPr>
            </m:ctrlPr>
          </m:radPr>
          <m:deg/>
          <m:e>
            <m:r>
              <w:rPr>
                <w:rFonts w:ascii="Cambria Math" w:hAnsi="Cambria Math"/>
                <w:szCs w:val="23"/>
              </w:rPr>
              <m:t>2</m:t>
            </m:r>
          </m:e>
        </m:rad>
        <m:r>
          <w:rPr>
            <w:rFonts w:ascii="Cambria Math" w:hAnsi="Cambria Math"/>
            <w:szCs w:val="23"/>
          </w:rPr>
          <m:t xml:space="preserve"> </m:t>
        </m:r>
        <m:r>
          <m:rPr>
            <m:sty m:val="p"/>
          </m:rPr>
          <w:rPr>
            <w:rFonts w:ascii="Cambria Math" w:hAnsi="Cambria Math"/>
            <w:szCs w:val="23"/>
          </w:rPr>
          <m:t>og</m:t>
        </m:r>
        <m:r>
          <w:rPr>
            <w:rFonts w:ascii="Cambria Math" w:hAnsi="Cambria Math"/>
            <w:szCs w:val="23"/>
          </w:rPr>
          <m:t xml:space="preserve"> π</m:t>
        </m:r>
      </m:oMath>
      <w:r w:rsidRPr="00547441">
        <w:rPr>
          <w:szCs w:val="23"/>
        </w:rPr>
        <w:t xml:space="preserve"> er irrationale tal, da de ikke kan skrives som brøker. Læg mærke til at et alle hele tal også er rationale, da alle hele tal kan laves om til en brøk ved at dividere med 1. Ordet rationalt stammer her fra </w:t>
      </w:r>
      <w:r w:rsidRPr="00547441">
        <w:rPr>
          <w:i/>
          <w:szCs w:val="23"/>
        </w:rPr>
        <w:t>ratio</w:t>
      </w:r>
      <w:r w:rsidRPr="00547441">
        <w:rPr>
          <w:szCs w:val="23"/>
        </w:rPr>
        <w:t xml:space="preserve"> (brøk) på engelsk og ikke fra </w:t>
      </w:r>
      <w:r w:rsidRPr="00547441">
        <w:rPr>
          <w:i/>
          <w:szCs w:val="23"/>
        </w:rPr>
        <w:t xml:space="preserve">ratio </w:t>
      </w:r>
      <w:r w:rsidRPr="00547441">
        <w:rPr>
          <w:szCs w:val="23"/>
        </w:rPr>
        <w:t>(fornuft) på latin. Et rationalt tal er en brøk og ikke et fornuftigt (rationelt) tal.</w:t>
      </w:r>
      <w:r>
        <w:rPr>
          <w:szCs w:val="23"/>
        </w:rPr>
        <w:t xml:space="preserve"> </w:t>
      </w:r>
    </w:p>
    <w:p w14:paraId="201483CC" w14:textId="77777777" w:rsidR="00FC35B8" w:rsidRDefault="00FC35B8" w:rsidP="00FC35B8">
      <w:pPr>
        <w:pStyle w:val="Default"/>
        <w:rPr>
          <w:szCs w:val="23"/>
        </w:rPr>
      </w:pPr>
    </w:p>
    <w:p w14:paraId="4E10E820" w14:textId="77777777" w:rsidR="00FC35B8" w:rsidRPr="009A6720" w:rsidRDefault="00FC35B8" w:rsidP="00FC35B8">
      <w:pPr>
        <w:pStyle w:val="Default"/>
        <w:rPr>
          <w:i/>
          <w:iCs/>
          <w:szCs w:val="23"/>
        </w:rPr>
      </w:pPr>
      <w:r w:rsidRPr="009A6720">
        <w:rPr>
          <w:i/>
          <w:iCs/>
          <w:szCs w:val="23"/>
        </w:rPr>
        <w:t>Tællelig eller ikke tællelig</w:t>
      </w:r>
    </w:p>
    <w:p w14:paraId="79A5E43F" w14:textId="77777777" w:rsidR="00FC35B8" w:rsidRDefault="00FC35B8" w:rsidP="00FC35B8">
      <w:pPr>
        <w:pStyle w:val="Default"/>
        <w:rPr>
          <w:szCs w:val="23"/>
        </w:rPr>
      </w:pPr>
      <w:r>
        <w:rPr>
          <w:szCs w:val="23"/>
        </w:rPr>
        <w:t>En mængde er tællelig, hvis man kan lave en liste over mængdens elementer. Da naturlige tal er tællelig selvom det i praksis kræver uendelig megen tid. De hele tal er tællelig, da man kan lave følgende liste</w:t>
      </w:r>
    </w:p>
    <w:p w14:paraId="6C322FCF" w14:textId="77777777" w:rsidR="00FC35B8" w:rsidRDefault="00FC35B8" w:rsidP="00FC35B8">
      <w:pPr>
        <w:pStyle w:val="Default"/>
        <w:rPr>
          <w:szCs w:val="23"/>
        </w:rPr>
      </w:pPr>
    </w:p>
    <w:p w14:paraId="5C60F9D4" w14:textId="77777777" w:rsidR="00FC35B8" w:rsidRDefault="00FC35B8" w:rsidP="00FC35B8">
      <w:pPr>
        <w:pStyle w:val="Default"/>
        <w:rPr>
          <w:szCs w:val="23"/>
        </w:rPr>
      </w:pPr>
      <m:oMathPara>
        <m:oMath>
          <m:r>
            <w:rPr>
              <w:rFonts w:ascii="Cambria Math" w:hAnsi="Cambria Math"/>
              <w:szCs w:val="23"/>
            </w:rPr>
            <m:t>0, 1, -1, 2, -2, 3, -3, ….</m:t>
          </m:r>
        </m:oMath>
      </m:oMathPara>
    </w:p>
    <w:p w14:paraId="0F5D2DEF" w14:textId="77777777" w:rsidR="00FC35B8" w:rsidRDefault="00FC35B8" w:rsidP="00FC35B8">
      <w:pPr>
        <w:pStyle w:val="Default"/>
        <w:rPr>
          <w:szCs w:val="23"/>
        </w:rPr>
      </w:pPr>
    </w:p>
    <w:p w14:paraId="04B7DD3B" w14:textId="29ED8678" w:rsidR="00FC35B8" w:rsidRDefault="00FC35B8" w:rsidP="00FC35B8">
      <w:pPr>
        <w:pStyle w:val="Default"/>
        <w:rPr>
          <w:szCs w:val="23"/>
        </w:rPr>
      </w:pPr>
      <w:r>
        <w:rPr>
          <w:szCs w:val="23"/>
        </w:rPr>
        <w:t>De rationale tal er en tællelig mængde, fordi de rationale tal kan skrives på en liste efter summen af tæller og nævner</w:t>
      </w:r>
      <w:r w:rsidR="009C74D1">
        <w:rPr>
          <w:szCs w:val="23"/>
        </w:rPr>
        <w:t xml:space="preserve"> (sum 1, </w:t>
      </w:r>
      <w:r w:rsidR="009C74D1" w:rsidRPr="009C74D1">
        <w:rPr>
          <w:color w:val="EE0000"/>
          <w:szCs w:val="23"/>
        </w:rPr>
        <w:t>sum 3</w:t>
      </w:r>
      <w:r w:rsidR="009C74D1">
        <w:rPr>
          <w:color w:val="EE0000"/>
          <w:szCs w:val="23"/>
        </w:rPr>
        <w:t xml:space="preserve">, </w:t>
      </w:r>
      <w:r w:rsidR="009C74D1" w:rsidRPr="009C74D1">
        <w:rPr>
          <w:color w:val="00B050"/>
          <w:szCs w:val="23"/>
        </w:rPr>
        <w:t>sum 4</w:t>
      </w:r>
      <w:r w:rsidR="009C74D1">
        <w:rPr>
          <w:color w:val="00B050"/>
          <w:szCs w:val="23"/>
        </w:rPr>
        <w:t xml:space="preserve">, </w:t>
      </w:r>
      <w:r w:rsidR="009C74D1" w:rsidRPr="009C74D1">
        <w:rPr>
          <w:color w:val="0070C0"/>
          <w:szCs w:val="23"/>
        </w:rPr>
        <w:t>sum 5</w:t>
      </w:r>
      <w:r w:rsidR="009C74D1">
        <w:rPr>
          <w:color w:val="0070C0"/>
          <w:szCs w:val="23"/>
        </w:rPr>
        <w:t xml:space="preserve"> …)</w:t>
      </w:r>
    </w:p>
    <w:p w14:paraId="1CAEC4C7" w14:textId="77777777" w:rsidR="00FC35B8" w:rsidRDefault="00FC35B8" w:rsidP="00FC35B8">
      <w:pPr>
        <w:pStyle w:val="Default"/>
        <w:rPr>
          <w:szCs w:val="23"/>
        </w:rPr>
      </w:pPr>
    </w:p>
    <w:p w14:paraId="77BFBD70" w14:textId="00D70BA6" w:rsidR="00FC35B8" w:rsidRPr="00BB4EE1" w:rsidRDefault="00000000" w:rsidP="00FC35B8">
      <w:pPr>
        <w:pStyle w:val="Default"/>
        <w:rPr>
          <w:szCs w:val="23"/>
        </w:rPr>
      </w:pPr>
      <m:oMathPara>
        <m:oMath>
          <m:f>
            <m:fPr>
              <m:ctrlPr>
                <w:rPr>
                  <w:rFonts w:ascii="Cambria Math" w:hAnsi="Cambria Math"/>
                  <w:i/>
                  <w:szCs w:val="23"/>
                </w:rPr>
              </m:ctrlPr>
            </m:fPr>
            <m:num>
              <m:r>
                <w:rPr>
                  <w:rFonts w:ascii="Cambria Math" w:hAnsi="Cambria Math"/>
                  <w:szCs w:val="23"/>
                </w:rPr>
                <m:t>1</m:t>
              </m:r>
            </m:num>
            <m:den>
              <m:r>
                <w:rPr>
                  <w:rFonts w:ascii="Cambria Math" w:hAnsi="Cambria Math"/>
                  <w:szCs w:val="23"/>
                </w:rPr>
                <m:t>1</m:t>
              </m:r>
            </m:den>
          </m:f>
          <m:r>
            <w:rPr>
              <w:rFonts w:ascii="Cambria Math" w:hAnsi="Cambria Math"/>
              <w:szCs w:val="23"/>
            </w:rPr>
            <m:t xml:space="preserve">, </m:t>
          </m:r>
          <m:f>
            <m:fPr>
              <m:ctrlPr>
                <w:rPr>
                  <w:rFonts w:ascii="Cambria Math" w:hAnsi="Cambria Math"/>
                  <w:i/>
                  <w:color w:val="EE0000"/>
                  <w:szCs w:val="23"/>
                </w:rPr>
              </m:ctrlPr>
            </m:fPr>
            <m:num>
              <m:r>
                <w:rPr>
                  <w:rFonts w:ascii="Cambria Math" w:hAnsi="Cambria Math"/>
                  <w:color w:val="EE0000"/>
                  <w:szCs w:val="23"/>
                </w:rPr>
                <m:t>1</m:t>
              </m:r>
            </m:num>
            <m:den>
              <m:r>
                <w:rPr>
                  <w:rFonts w:ascii="Cambria Math" w:hAnsi="Cambria Math"/>
                  <w:color w:val="EE0000"/>
                  <w:szCs w:val="23"/>
                </w:rPr>
                <m:t>2</m:t>
              </m:r>
            </m:den>
          </m:f>
          <m:r>
            <w:rPr>
              <w:rFonts w:ascii="Cambria Math" w:hAnsi="Cambria Math"/>
              <w:color w:val="EE0000"/>
              <w:szCs w:val="23"/>
            </w:rPr>
            <m:t xml:space="preserve">, </m:t>
          </m:r>
          <m:f>
            <m:fPr>
              <m:ctrlPr>
                <w:rPr>
                  <w:rFonts w:ascii="Cambria Math" w:hAnsi="Cambria Math"/>
                  <w:i/>
                  <w:color w:val="EE0000"/>
                  <w:szCs w:val="23"/>
                </w:rPr>
              </m:ctrlPr>
            </m:fPr>
            <m:num>
              <m:r>
                <w:rPr>
                  <w:rFonts w:ascii="Cambria Math" w:hAnsi="Cambria Math"/>
                  <w:color w:val="EE0000"/>
                  <w:szCs w:val="23"/>
                </w:rPr>
                <m:t>2</m:t>
              </m:r>
            </m:num>
            <m:den>
              <m:r>
                <w:rPr>
                  <w:rFonts w:ascii="Cambria Math" w:hAnsi="Cambria Math"/>
                  <w:color w:val="EE0000"/>
                  <w:szCs w:val="23"/>
                </w:rPr>
                <m:t>1</m:t>
              </m:r>
            </m:den>
          </m:f>
          <m:r>
            <w:rPr>
              <w:rFonts w:ascii="Cambria Math" w:hAnsi="Cambria Math"/>
              <w:szCs w:val="23"/>
            </w:rPr>
            <m:t>,</m:t>
          </m:r>
          <m:f>
            <m:fPr>
              <m:ctrlPr>
                <w:rPr>
                  <w:rFonts w:ascii="Cambria Math" w:hAnsi="Cambria Math"/>
                  <w:i/>
                  <w:color w:val="00B050"/>
                  <w:szCs w:val="23"/>
                </w:rPr>
              </m:ctrlPr>
            </m:fPr>
            <m:num>
              <m:r>
                <w:rPr>
                  <w:rFonts w:ascii="Cambria Math" w:hAnsi="Cambria Math"/>
                  <w:color w:val="00B050"/>
                  <w:szCs w:val="23"/>
                </w:rPr>
                <m:t>1</m:t>
              </m:r>
            </m:num>
            <m:den>
              <m:r>
                <w:rPr>
                  <w:rFonts w:ascii="Cambria Math" w:hAnsi="Cambria Math"/>
                  <w:color w:val="00B050"/>
                  <w:szCs w:val="23"/>
                </w:rPr>
                <m:t>3</m:t>
              </m:r>
            </m:den>
          </m:f>
          <m:r>
            <w:rPr>
              <w:rFonts w:ascii="Cambria Math" w:hAnsi="Cambria Math"/>
              <w:color w:val="00B050"/>
              <w:szCs w:val="23"/>
            </w:rPr>
            <m:t>,</m:t>
          </m:r>
          <m:f>
            <m:fPr>
              <m:ctrlPr>
                <w:rPr>
                  <w:rFonts w:ascii="Cambria Math" w:hAnsi="Cambria Math"/>
                  <w:i/>
                  <w:color w:val="00B050"/>
                  <w:szCs w:val="23"/>
                </w:rPr>
              </m:ctrlPr>
            </m:fPr>
            <m:num>
              <m:r>
                <w:rPr>
                  <w:rFonts w:ascii="Cambria Math" w:hAnsi="Cambria Math"/>
                  <w:color w:val="00B050"/>
                  <w:szCs w:val="23"/>
                </w:rPr>
                <m:t>3</m:t>
              </m:r>
            </m:num>
            <m:den>
              <m:r>
                <w:rPr>
                  <w:rFonts w:ascii="Cambria Math" w:hAnsi="Cambria Math"/>
                  <w:color w:val="00B050"/>
                  <w:szCs w:val="23"/>
                </w:rPr>
                <m:t>1</m:t>
              </m:r>
            </m:den>
          </m:f>
          <m:r>
            <w:rPr>
              <w:rFonts w:ascii="Cambria Math" w:hAnsi="Cambria Math"/>
              <w:szCs w:val="23"/>
            </w:rPr>
            <m:t>,</m:t>
          </m:r>
          <m:f>
            <m:fPr>
              <m:ctrlPr>
                <w:rPr>
                  <w:rFonts w:ascii="Cambria Math" w:hAnsi="Cambria Math"/>
                  <w:i/>
                  <w:color w:val="0070C0"/>
                  <w:szCs w:val="23"/>
                </w:rPr>
              </m:ctrlPr>
            </m:fPr>
            <m:num>
              <m:r>
                <w:rPr>
                  <w:rFonts w:ascii="Cambria Math" w:hAnsi="Cambria Math"/>
                  <w:color w:val="0070C0"/>
                  <w:szCs w:val="23"/>
                </w:rPr>
                <m:t>1</m:t>
              </m:r>
            </m:num>
            <m:den>
              <m:r>
                <w:rPr>
                  <w:rFonts w:ascii="Cambria Math" w:hAnsi="Cambria Math"/>
                  <w:color w:val="0070C0"/>
                  <w:szCs w:val="23"/>
                </w:rPr>
                <m:t>4</m:t>
              </m:r>
            </m:den>
          </m:f>
          <m:r>
            <w:rPr>
              <w:rFonts w:ascii="Cambria Math" w:hAnsi="Cambria Math"/>
              <w:color w:val="0070C0"/>
              <w:szCs w:val="23"/>
            </w:rPr>
            <m:t>,</m:t>
          </m:r>
          <m:f>
            <m:fPr>
              <m:ctrlPr>
                <w:rPr>
                  <w:rFonts w:ascii="Cambria Math" w:hAnsi="Cambria Math"/>
                  <w:i/>
                  <w:color w:val="0070C0"/>
                  <w:szCs w:val="23"/>
                </w:rPr>
              </m:ctrlPr>
            </m:fPr>
            <m:num>
              <m:r>
                <w:rPr>
                  <w:rFonts w:ascii="Cambria Math" w:hAnsi="Cambria Math"/>
                  <w:color w:val="0070C0"/>
                  <w:szCs w:val="23"/>
                </w:rPr>
                <m:t>2</m:t>
              </m:r>
            </m:num>
            <m:den>
              <m:r>
                <w:rPr>
                  <w:rFonts w:ascii="Cambria Math" w:hAnsi="Cambria Math"/>
                  <w:color w:val="0070C0"/>
                  <w:szCs w:val="23"/>
                </w:rPr>
                <m:t>3</m:t>
              </m:r>
            </m:den>
          </m:f>
          <m:r>
            <w:rPr>
              <w:rFonts w:ascii="Cambria Math" w:hAnsi="Cambria Math"/>
              <w:color w:val="0070C0"/>
              <w:szCs w:val="23"/>
            </w:rPr>
            <m:t>,</m:t>
          </m:r>
          <m:f>
            <m:fPr>
              <m:ctrlPr>
                <w:rPr>
                  <w:rFonts w:ascii="Cambria Math" w:hAnsi="Cambria Math"/>
                  <w:i/>
                  <w:color w:val="0070C0"/>
                  <w:szCs w:val="23"/>
                </w:rPr>
              </m:ctrlPr>
            </m:fPr>
            <m:num>
              <m:r>
                <w:rPr>
                  <w:rFonts w:ascii="Cambria Math" w:hAnsi="Cambria Math"/>
                  <w:color w:val="0070C0"/>
                  <w:szCs w:val="23"/>
                </w:rPr>
                <m:t>3</m:t>
              </m:r>
            </m:num>
            <m:den>
              <m:r>
                <w:rPr>
                  <w:rFonts w:ascii="Cambria Math" w:hAnsi="Cambria Math"/>
                  <w:color w:val="0070C0"/>
                  <w:szCs w:val="23"/>
                </w:rPr>
                <m:t>2</m:t>
              </m:r>
            </m:den>
          </m:f>
          <m:r>
            <w:rPr>
              <w:rFonts w:ascii="Cambria Math" w:hAnsi="Cambria Math"/>
              <w:color w:val="0070C0"/>
              <w:szCs w:val="23"/>
            </w:rPr>
            <m:t>,</m:t>
          </m:r>
          <m:f>
            <m:fPr>
              <m:ctrlPr>
                <w:rPr>
                  <w:rFonts w:ascii="Cambria Math" w:hAnsi="Cambria Math"/>
                  <w:i/>
                  <w:color w:val="0070C0"/>
                  <w:szCs w:val="23"/>
                </w:rPr>
              </m:ctrlPr>
            </m:fPr>
            <m:num>
              <m:r>
                <w:rPr>
                  <w:rFonts w:ascii="Cambria Math" w:hAnsi="Cambria Math"/>
                  <w:color w:val="0070C0"/>
                  <w:szCs w:val="23"/>
                </w:rPr>
                <m:t>4</m:t>
              </m:r>
            </m:num>
            <m:den>
              <m:r>
                <w:rPr>
                  <w:rFonts w:ascii="Cambria Math" w:hAnsi="Cambria Math"/>
                  <w:color w:val="0070C0"/>
                  <w:szCs w:val="23"/>
                </w:rPr>
                <m:t>1</m:t>
              </m:r>
            </m:den>
          </m:f>
          <m:r>
            <w:rPr>
              <w:rFonts w:ascii="Cambria Math" w:hAnsi="Cambria Math"/>
              <w:szCs w:val="23"/>
            </w:rPr>
            <m:t>, …</m:t>
          </m:r>
        </m:oMath>
      </m:oMathPara>
    </w:p>
    <w:p w14:paraId="11D365E8" w14:textId="77777777" w:rsidR="00FC35B8" w:rsidRDefault="00FC35B8" w:rsidP="00FC35B8">
      <w:pPr>
        <w:pStyle w:val="Default"/>
        <w:rPr>
          <w:szCs w:val="23"/>
        </w:rPr>
      </w:pPr>
    </w:p>
    <w:p w14:paraId="75F91E44" w14:textId="4F7A67F1" w:rsidR="00FC35B8" w:rsidRDefault="00FC35B8" w:rsidP="00FC35B8">
      <w:pPr>
        <w:pStyle w:val="Default"/>
        <w:rPr>
          <w:szCs w:val="23"/>
        </w:rPr>
      </w:pPr>
      <w:r>
        <w:rPr>
          <w:szCs w:val="23"/>
        </w:rPr>
        <w:t xml:space="preserve">De reelle tal er en </w:t>
      </w:r>
      <w:r w:rsidRPr="00037AE2">
        <w:rPr>
          <w:i/>
          <w:iCs/>
          <w:szCs w:val="23"/>
        </w:rPr>
        <w:t>ikke</w:t>
      </w:r>
      <w:r>
        <w:rPr>
          <w:szCs w:val="23"/>
        </w:rPr>
        <w:t xml:space="preserve"> tællelig mængde, der er flere reelle tal mellem 0 og 1, end der er naturlige tal. </w:t>
      </w:r>
    </w:p>
    <w:p w14:paraId="33523364" w14:textId="77777777" w:rsidR="005079BA" w:rsidRDefault="005079BA" w:rsidP="00FC35B8">
      <w:pPr>
        <w:pStyle w:val="Default"/>
        <w:rPr>
          <w:i/>
          <w:iCs/>
          <w:szCs w:val="23"/>
        </w:rPr>
      </w:pPr>
    </w:p>
    <w:p w14:paraId="4DC8DEA7" w14:textId="7F171374" w:rsidR="00FC35B8" w:rsidRPr="00923160" w:rsidRDefault="00FC35B8" w:rsidP="00FC35B8">
      <w:pPr>
        <w:pStyle w:val="Default"/>
        <w:rPr>
          <w:i/>
          <w:iCs/>
          <w:szCs w:val="23"/>
        </w:rPr>
      </w:pPr>
      <w:r w:rsidRPr="00923160">
        <w:rPr>
          <w:i/>
          <w:iCs/>
          <w:szCs w:val="23"/>
        </w:rPr>
        <w:t>Kardinalitet</w:t>
      </w:r>
    </w:p>
    <w:p w14:paraId="2E127AD2" w14:textId="77777777" w:rsidR="00FC35B8" w:rsidRDefault="00FC35B8" w:rsidP="00FC35B8">
      <w:pPr>
        <w:pStyle w:val="Default"/>
        <w:rPr>
          <w:szCs w:val="23"/>
        </w:rPr>
      </w:pPr>
      <w:r>
        <w:rPr>
          <w:szCs w:val="23"/>
        </w:rPr>
        <w:t xml:space="preserve">To mængder har den samme type af uendelighed (samme </w:t>
      </w:r>
      <w:r w:rsidRPr="00923160">
        <w:rPr>
          <w:i/>
          <w:iCs/>
          <w:szCs w:val="23"/>
        </w:rPr>
        <w:t>kardinalitet</w:t>
      </w:r>
      <w:r>
        <w:rPr>
          <w:szCs w:val="23"/>
        </w:rPr>
        <w:t>), hvis den ene mængde kan parres med den anden. Umiddelbart vil man sige at mængden af lige naturlige tal er halvt så stor som mængden af alle naturlige tal, men de har den samme grad af uendelighed, fordi</w:t>
      </w:r>
    </w:p>
    <w:p w14:paraId="15FE8F13" w14:textId="77777777" w:rsidR="00FC35B8" w:rsidRDefault="00FC35B8" w:rsidP="00FC35B8">
      <w:pPr>
        <w:pStyle w:val="Default"/>
        <w:rPr>
          <w:szCs w:val="23"/>
        </w:rPr>
      </w:pPr>
    </w:p>
    <w:p w14:paraId="61C39C00" w14:textId="77777777" w:rsidR="00FC35B8" w:rsidRDefault="00FC35B8" w:rsidP="00FC35B8">
      <w:pPr>
        <w:pStyle w:val="Default"/>
        <w:rPr>
          <w:szCs w:val="23"/>
        </w:rPr>
      </w:pPr>
      <m:oMathPara>
        <m:oMath>
          <m:r>
            <w:rPr>
              <w:rFonts w:ascii="Cambria Math" w:hAnsi="Cambria Math"/>
              <w:szCs w:val="23"/>
            </w:rPr>
            <m:t>1→2, 2→4, 3→6, …</m:t>
          </m:r>
        </m:oMath>
      </m:oMathPara>
    </w:p>
    <w:p w14:paraId="338ED97A" w14:textId="77777777" w:rsidR="000F3DD5" w:rsidRDefault="000F3DD5" w:rsidP="00FC35B8">
      <w:pPr>
        <w:pStyle w:val="Default"/>
        <w:rPr>
          <w:szCs w:val="23"/>
        </w:rPr>
      </w:pPr>
    </w:p>
    <w:p w14:paraId="31D0B2D9" w14:textId="77777777" w:rsidR="00FC35B8" w:rsidRPr="0008678E" w:rsidRDefault="00FC35B8" w:rsidP="00FC35B8">
      <w:pPr>
        <w:pStyle w:val="Default"/>
        <w:rPr>
          <w:b/>
          <w:bCs/>
          <w:szCs w:val="23"/>
        </w:rPr>
      </w:pPr>
      <w:r w:rsidRPr="0008678E">
        <w:rPr>
          <w:b/>
          <w:bCs/>
          <w:szCs w:val="23"/>
        </w:rPr>
        <w:t>Talsystemets opbygning</w:t>
      </w:r>
    </w:p>
    <w:p w14:paraId="430AC08C" w14:textId="77777777" w:rsidR="00921549" w:rsidRDefault="00FC35B8" w:rsidP="00FC35B8">
      <w:pPr>
        <w:pStyle w:val="Default"/>
      </w:pPr>
      <w:r>
        <w:rPr>
          <w:szCs w:val="23"/>
        </w:rPr>
        <w:t xml:space="preserve">”Man kan betragte de naturlige tal, de hele tal og de rationale tal som delmængder af de reelle tal. I stedet for at starte med et </w:t>
      </w:r>
      <w:r w:rsidR="00287065">
        <w:rPr>
          <w:szCs w:val="23"/>
        </w:rPr>
        <w:t>aksioms system</w:t>
      </w:r>
      <w:r>
        <w:rPr>
          <w:szCs w:val="23"/>
        </w:rPr>
        <w:t xml:space="preserve"> for store mængde af reelle tal, kan man successivt </w:t>
      </w:r>
      <w:r w:rsidRPr="00C20AF5">
        <w:rPr>
          <w:i/>
          <w:iCs/>
          <w:szCs w:val="23"/>
        </w:rPr>
        <w:t>konstruere</w:t>
      </w:r>
      <w:r>
        <w:rPr>
          <w:szCs w:val="23"/>
        </w:rPr>
        <w:t xml:space="preserve"> talmængderne ved at starte med den mindste, nemlig de naturlige tal som konstrueres ud fra mængdelæren (</w:t>
      </w:r>
      <w:proofErr w:type="spellStart"/>
      <w:r>
        <w:rPr>
          <w:szCs w:val="23"/>
        </w:rPr>
        <w:t>Peanos</w:t>
      </w:r>
      <w:proofErr w:type="spellEnd"/>
      <w:r>
        <w:rPr>
          <w:szCs w:val="23"/>
        </w:rPr>
        <w:t xml:space="preserve"> aksiomer). Derfra kan man successivt konstruere udvidelser til de hele tal, de rationale tal, de reelle tal og komplekse tal”. </w:t>
      </w:r>
      <w:r>
        <w:t>(Lützen, side 242, 2019)</w:t>
      </w:r>
      <w:r w:rsidR="00FA0E92">
        <w:t xml:space="preserve">. </w:t>
      </w:r>
    </w:p>
    <w:p w14:paraId="4EAA4DBE" w14:textId="77777777" w:rsidR="00921549" w:rsidRDefault="00921549" w:rsidP="00FC35B8">
      <w:pPr>
        <w:pStyle w:val="Default"/>
      </w:pPr>
    </w:p>
    <w:p w14:paraId="31C7E398" w14:textId="30E007FF" w:rsidR="00FC35B8" w:rsidRPr="00A5595C" w:rsidRDefault="00FA0E92" w:rsidP="00FC35B8">
      <w:pPr>
        <w:pStyle w:val="Default"/>
      </w:pPr>
      <w:r w:rsidRPr="00A5595C">
        <w:t xml:space="preserve">De komplekse tal </w:t>
      </w:r>
      <w:r w:rsidR="00A5595C" w:rsidRPr="00A5595C">
        <w:t xml:space="preserve">kan opfattes som en 2. dimensional talmængde og kan derfor </w:t>
      </w:r>
      <w:r w:rsidR="008663C0">
        <w:t>illustreres</w:t>
      </w:r>
      <w:r w:rsidR="00A5595C" w:rsidRPr="00A5595C">
        <w:t xml:space="preserve"> som punkter i et talplan. </w:t>
      </w:r>
      <w:r w:rsidRPr="00A5595C">
        <w:t>Hver</w:t>
      </w:r>
      <w:r w:rsidR="00A5595C" w:rsidRPr="00A5595C">
        <w:t>t</w:t>
      </w:r>
      <w:r w:rsidRPr="00A5595C">
        <w:t xml:space="preserve"> komplekst tal har en længde og en vinkel i forhold til </w:t>
      </w:r>
      <w:r w:rsidRPr="008663C0">
        <w:rPr>
          <w:i/>
          <w:iCs/>
        </w:rPr>
        <w:t>x</w:t>
      </w:r>
      <w:r w:rsidRPr="00A5595C">
        <w:t xml:space="preserve">-aksen. </w:t>
      </w:r>
      <w:r w:rsidR="00A5595C" w:rsidRPr="00A5595C">
        <w:t>Det gælder også d</w:t>
      </w:r>
      <w:r w:rsidRPr="00A5595C">
        <w:t>e reelle tal</w:t>
      </w:r>
      <w:r w:rsidR="00A5595C" w:rsidRPr="00A5595C">
        <w:t>, fordi</w:t>
      </w:r>
      <w:r w:rsidRPr="00A5595C">
        <w:t xml:space="preserve"> 2 og -2 har samme længde, men 2 har vinklen </w:t>
      </w:r>
      <m:oMath>
        <m:r>
          <m:rPr>
            <m:sty m:val="p"/>
          </m:rPr>
          <w:rPr>
            <w:rFonts w:ascii="Cambria Math" w:hAnsi="Cambria Math"/>
          </w:rPr>
          <m:t xml:space="preserve">0° </m:t>
        </m:r>
      </m:oMath>
      <w:r w:rsidRPr="00A5595C">
        <w:t xml:space="preserve">og </w:t>
      </w:r>
      <w:r w:rsidR="00921549" w:rsidRPr="00A5595C">
        <w:t>-2 har vinklen18</w:t>
      </w:r>
      <m:oMath>
        <m:r>
          <m:rPr>
            <m:sty m:val="p"/>
          </m:rPr>
          <w:rPr>
            <w:rFonts w:ascii="Cambria Math" w:hAnsi="Cambria Math"/>
          </w:rPr>
          <m:t>0°</m:t>
        </m:r>
      </m:oMath>
    </w:p>
    <w:p w14:paraId="16D515E0" w14:textId="77777777" w:rsidR="00921549" w:rsidRPr="00A5595C" w:rsidRDefault="00921549" w:rsidP="00FC35B8">
      <w:pPr>
        <w:pStyle w:val="Default"/>
      </w:pPr>
    </w:p>
    <w:p w14:paraId="5C7301E1" w14:textId="77777777" w:rsidR="00FC35B8" w:rsidRDefault="00FC35B8" w:rsidP="00FC35B8">
      <w:pPr>
        <w:pStyle w:val="Default"/>
      </w:pPr>
      <w:r>
        <w:t xml:space="preserve">I de naturlige tal kan man ikke altid trække fra, så vi konstruerer de hele tal så det bliver muligt. </w:t>
      </w:r>
    </w:p>
    <w:p w14:paraId="431BEF67" w14:textId="03DC2DDA" w:rsidR="00FC35B8" w:rsidRDefault="00FC35B8" w:rsidP="00FC35B8">
      <w:pPr>
        <w:pStyle w:val="Default"/>
      </w:pPr>
      <w:r>
        <w:t xml:space="preserve">I de hele tal kan vi ikke dividere, så vi konstruerer de rationale tal, så det bliver muligt. </w:t>
      </w:r>
      <w:r w:rsidR="00375B43">
        <w:t>D</w:t>
      </w:r>
      <w:r>
        <w:t xml:space="preserve">e rationale tal indeholder fx ikke tallene </w:t>
      </w:r>
      <m:oMath>
        <m:rad>
          <m:radPr>
            <m:degHide m:val="1"/>
            <m:ctrlPr>
              <w:rPr>
                <w:rFonts w:ascii="Cambria Math" w:hAnsi="Cambria Math"/>
                <w:i/>
              </w:rPr>
            </m:ctrlPr>
          </m:radPr>
          <m:deg/>
          <m:e>
            <m:r>
              <w:rPr>
                <w:rFonts w:ascii="Cambria Math" w:hAnsi="Cambria Math"/>
              </w:rPr>
              <m:t>2</m:t>
            </m:r>
          </m:e>
        </m:rad>
      </m:oMath>
      <w:r>
        <w:t xml:space="preserve">, </w:t>
      </w:r>
      <m:oMath>
        <m:r>
          <w:rPr>
            <w:rFonts w:ascii="Cambria Math" w:hAnsi="Cambria Math"/>
          </w:rPr>
          <m:t>π</m:t>
        </m:r>
      </m:oMath>
      <w:r>
        <w:t>, så vi konstruerer de reelle tal som indeholder tal</w:t>
      </w:r>
      <w:r w:rsidR="00BE7871">
        <w:t>,</w:t>
      </w:r>
      <w:r>
        <w:t xml:space="preserve"> der ikke kan skrives som en brøk. I de reelle tal kan vi ikke løse ligningen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m:t>
        </m:r>
      </m:oMath>
      <w:r>
        <w:t xml:space="preserve">, så vi konstruerer de komplekse tal, så det bliver muligt. </w:t>
      </w:r>
    </w:p>
    <w:p w14:paraId="3BEDAC08" w14:textId="77777777" w:rsidR="003164DD" w:rsidRDefault="003164DD" w:rsidP="00FC35B8">
      <w:pPr>
        <w:pStyle w:val="Default"/>
      </w:pPr>
    </w:p>
    <w:p w14:paraId="21BC1404" w14:textId="1E124803" w:rsidR="00FC35B8" w:rsidRDefault="00CF1CB1" w:rsidP="00F31E7E">
      <w:pPr>
        <w:pStyle w:val="Overskrift2"/>
      </w:pPr>
      <w:r>
        <w:lastRenderedPageBreak/>
        <w:t>3</w:t>
      </w:r>
      <w:r w:rsidR="00F31E7E">
        <w:t xml:space="preserve">. </w:t>
      </w:r>
      <w:r w:rsidR="00FC35B8" w:rsidRPr="00FC35B8">
        <w:t>Den aksiomatisk-deduktive metode</w:t>
      </w:r>
    </w:p>
    <w:p w14:paraId="60720B0F" w14:textId="77777777" w:rsidR="00FC35B8" w:rsidRPr="00FC35B8" w:rsidRDefault="00FC35B8" w:rsidP="00F31E7E"/>
    <w:p w14:paraId="4758AFE0" w14:textId="0BF886BD" w:rsidR="00FC35B8" w:rsidRPr="00547441" w:rsidRDefault="00FC35B8" w:rsidP="00FC35B8">
      <w:pPr>
        <w:shd w:val="clear" w:color="auto" w:fill="C00000"/>
        <w:rPr>
          <w:b/>
          <w:bCs/>
          <w:szCs w:val="23"/>
        </w:rPr>
      </w:pPr>
      <w:r w:rsidRPr="00547441">
        <w:rPr>
          <w:b/>
          <w:bCs/>
          <w:szCs w:val="23"/>
        </w:rPr>
        <w:t>Den aksiomatisk-deduktive metode</w:t>
      </w:r>
    </w:p>
    <w:p w14:paraId="43B596C6" w14:textId="4986023E" w:rsidR="000A05AB" w:rsidRDefault="00FC35B8" w:rsidP="00FC35B8">
      <w:pPr>
        <w:rPr>
          <w:szCs w:val="23"/>
        </w:rPr>
      </w:pPr>
      <w:r w:rsidRPr="00547441">
        <w:rPr>
          <w:szCs w:val="23"/>
        </w:rPr>
        <w:t xml:space="preserve">De eneste konklusioner, der kan optages i en matematisk teori, er dem, der udledes ud fra aksiomerne, ved korrekte logiske deduktioner. Disse konklusioner kaldes </w:t>
      </w:r>
      <w:r w:rsidRPr="00547441">
        <w:rPr>
          <w:i/>
          <w:iCs/>
          <w:szCs w:val="23"/>
        </w:rPr>
        <w:t>sætninger</w:t>
      </w:r>
      <w:r w:rsidRPr="00547441">
        <w:rPr>
          <w:szCs w:val="23"/>
        </w:rPr>
        <w:t>, og de logiske deduktioner bag sætningerne kaldes et</w:t>
      </w:r>
      <w:r w:rsidRPr="00547441">
        <w:rPr>
          <w:i/>
          <w:iCs/>
          <w:szCs w:val="23"/>
        </w:rPr>
        <w:t xml:space="preserve"> bevis</w:t>
      </w:r>
      <w:r w:rsidRPr="00547441">
        <w:rPr>
          <w:szCs w:val="23"/>
        </w:rPr>
        <w:t>. Den aksiomatisk-deduktive metode blev først formuleret af Aristoteles (350 f.Kr.)</w:t>
      </w:r>
    </w:p>
    <w:p w14:paraId="41F200C9" w14:textId="77777777" w:rsidR="00153D92" w:rsidRDefault="00153D92" w:rsidP="00FC35B8">
      <w:pPr>
        <w:rPr>
          <w:szCs w:val="23"/>
        </w:rPr>
      </w:pPr>
    </w:p>
    <w:p w14:paraId="5A6963FD" w14:textId="77777777" w:rsidR="00FC35B8" w:rsidRPr="005A6FFF" w:rsidRDefault="00FC35B8" w:rsidP="00FC35B8">
      <w:pPr>
        <w:rPr>
          <w:i/>
          <w:iCs/>
          <w:szCs w:val="23"/>
        </w:rPr>
      </w:pPr>
      <w:r w:rsidRPr="005A6FFF">
        <w:rPr>
          <w:i/>
          <w:iCs/>
          <w:szCs w:val="23"/>
        </w:rPr>
        <w:t>Konsistens og fuldstændighed</w:t>
      </w:r>
    </w:p>
    <w:p w14:paraId="182DD67A" w14:textId="77777777" w:rsidR="00FC35B8" w:rsidRDefault="00FC35B8" w:rsidP="00FC35B8">
      <w:pPr>
        <w:rPr>
          <w:szCs w:val="23"/>
        </w:rPr>
      </w:pPr>
      <w:r>
        <w:rPr>
          <w:szCs w:val="23"/>
        </w:rPr>
        <w:t xml:space="preserve">En matematisk teori kaldes </w:t>
      </w:r>
      <w:r>
        <w:rPr>
          <w:i/>
          <w:iCs/>
          <w:szCs w:val="23"/>
        </w:rPr>
        <w:t>k</w:t>
      </w:r>
      <w:r w:rsidRPr="003D466C">
        <w:rPr>
          <w:i/>
          <w:iCs/>
          <w:szCs w:val="23"/>
        </w:rPr>
        <w:t>onsisten</w:t>
      </w:r>
      <w:r>
        <w:rPr>
          <w:i/>
          <w:iCs/>
          <w:szCs w:val="23"/>
        </w:rPr>
        <w:t>t</w:t>
      </w:r>
      <w:r>
        <w:rPr>
          <w:szCs w:val="23"/>
        </w:rPr>
        <w:t xml:space="preserve">, hvis der </w:t>
      </w:r>
      <w:r w:rsidRPr="005A6FFF">
        <w:rPr>
          <w:szCs w:val="23"/>
        </w:rPr>
        <w:t>ikke</w:t>
      </w:r>
      <w:r>
        <w:rPr>
          <w:szCs w:val="23"/>
        </w:rPr>
        <w:t xml:space="preserve"> findes sætninger, der </w:t>
      </w:r>
      <w:r w:rsidRPr="005A6FFF">
        <w:rPr>
          <w:szCs w:val="23"/>
        </w:rPr>
        <w:t>både</w:t>
      </w:r>
      <w:r>
        <w:rPr>
          <w:szCs w:val="23"/>
        </w:rPr>
        <w:t xml:space="preserve"> kan bevises og modbevises. En matematisk teori kaldes </w:t>
      </w:r>
      <w:r>
        <w:rPr>
          <w:i/>
          <w:iCs/>
          <w:szCs w:val="23"/>
        </w:rPr>
        <w:t>fuldstændig</w:t>
      </w:r>
      <w:r>
        <w:rPr>
          <w:szCs w:val="23"/>
        </w:rPr>
        <w:t xml:space="preserve">, hvis enhver sætning enten kan bevises eller modbevises. </w:t>
      </w:r>
    </w:p>
    <w:p w14:paraId="3189B993" w14:textId="77777777" w:rsidR="00FC35B8" w:rsidRDefault="00FC35B8" w:rsidP="00FC35B8">
      <w:pPr>
        <w:rPr>
          <w:szCs w:val="23"/>
        </w:rPr>
      </w:pPr>
    </w:p>
    <w:p w14:paraId="0BA0F92C" w14:textId="77777777" w:rsidR="00FC35B8" w:rsidRPr="005A6FFF" w:rsidRDefault="00FC35B8" w:rsidP="00FC35B8">
      <w:pPr>
        <w:rPr>
          <w:i/>
          <w:iCs/>
          <w:szCs w:val="23"/>
        </w:rPr>
      </w:pPr>
      <w:proofErr w:type="spellStart"/>
      <w:r w:rsidRPr="005A6FFF">
        <w:rPr>
          <w:i/>
          <w:iCs/>
          <w:szCs w:val="23"/>
        </w:rPr>
        <w:t>Gödels</w:t>
      </w:r>
      <w:proofErr w:type="spellEnd"/>
      <w:r w:rsidRPr="005A6FFF">
        <w:rPr>
          <w:i/>
          <w:iCs/>
          <w:szCs w:val="23"/>
        </w:rPr>
        <w:t xml:space="preserve"> sætning</w:t>
      </w:r>
      <w:r>
        <w:rPr>
          <w:i/>
          <w:iCs/>
          <w:szCs w:val="23"/>
        </w:rPr>
        <w:t xml:space="preserve"> (fremsat af Kurt </w:t>
      </w:r>
      <w:proofErr w:type="spellStart"/>
      <w:r>
        <w:rPr>
          <w:i/>
          <w:iCs/>
          <w:szCs w:val="23"/>
        </w:rPr>
        <w:t>Gödel</w:t>
      </w:r>
      <w:proofErr w:type="spellEnd"/>
      <w:r>
        <w:rPr>
          <w:i/>
          <w:iCs/>
          <w:szCs w:val="23"/>
        </w:rPr>
        <w:t xml:space="preserve"> 1931)</w:t>
      </w:r>
    </w:p>
    <w:p w14:paraId="3983CC60" w14:textId="77777777" w:rsidR="00FC35B8" w:rsidRDefault="00FC35B8" w:rsidP="00FC35B8">
      <w:pPr>
        <w:rPr>
          <w:szCs w:val="23"/>
        </w:rPr>
      </w:pPr>
      <w:r>
        <w:rPr>
          <w:szCs w:val="23"/>
        </w:rPr>
        <w:t xml:space="preserve">Ethvert aksioms system kan ikke både være </w:t>
      </w:r>
      <w:r w:rsidRPr="005A6FFF">
        <w:rPr>
          <w:i/>
          <w:iCs/>
          <w:szCs w:val="23"/>
        </w:rPr>
        <w:t>konsistent</w:t>
      </w:r>
      <w:r>
        <w:rPr>
          <w:szCs w:val="23"/>
        </w:rPr>
        <w:t xml:space="preserve"> og</w:t>
      </w:r>
      <w:r w:rsidRPr="005A6FFF">
        <w:rPr>
          <w:i/>
          <w:iCs/>
          <w:szCs w:val="23"/>
        </w:rPr>
        <w:t xml:space="preserve"> f</w:t>
      </w:r>
      <w:r>
        <w:rPr>
          <w:i/>
          <w:iCs/>
          <w:szCs w:val="23"/>
        </w:rPr>
        <w:t>ul</w:t>
      </w:r>
      <w:r w:rsidRPr="005A6FFF">
        <w:rPr>
          <w:i/>
          <w:iCs/>
          <w:szCs w:val="23"/>
        </w:rPr>
        <w:t>dstændig</w:t>
      </w:r>
      <w:r>
        <w:rPr>
          <w:i/>
          <w:iCs/>
          <w:szCs w:val="23"/>
        </w:rPr>
        <w:t xml:space="preserve">. </w:t>
      </w:r>
      <w:r w:rsidRPr="005A6FFF">
        <w:rPr>
          <w:szCs w:val="23"/>
        </w:rPr>
        <w:t xml:space="preserve">Hvis </w:t>
      </w:r>
      <w:r>
        <w:rPr>
          <w:szCs w:val="23"/>
        </w:rPr>
        <w:t>systemet</w:t>
      </w:r>
      <w:r w:rsidRPr="005A6FFF">
        <w:rPr>
          <w:szCs w:val="23"/>
        </w:rPr>
        <w:t xml:space="preserve"> ikke fører til paradokser, så må vi acceptere, at der findes sætninger vi hverken kan bevise eller modb</w:t>
      </w:r>
      <w:r>
        <w:rPr>
          <w:szCs w:val="23"/>
        </w:rPr>
        <w:t>e</w:t>
      </w:r>
      <w:r w:rsidRPr="005A6FFF">
        <w:rPr>
          <w:szCs w:val="23"/>
        </w:rPr>
        <w:t>vise</w:t>
      </w:r>
      <w:r>
        <w:rPr>
          <w:szCs w:val="23"/>
        </w:rPr>
        <w:t>.</w:t>
      </w:r>
    </w:p>
    <w:p w14:paraId="39082529" w14:textId="77777777" w:rsidR="00FD2BA8" w:rsidRDefault="00FD2BA8" w:rsidP="00FC35B8">
      <w:pPr>
        <w:rPr>
          <w:szCs w:val="23"/>
        </w:rPr>
      </w:pPr>
    </w:p>
    <w:p w14:paraId="2881F095" w14:textId="37801E41" w:rsidR="00FD2BA8" w:rsidRPr="00FD2BA8" w:rsidRDefault="00FD2BA8" w:rsidP="00FC35B8">
      <w:pPr>
        <w:rPr>
          <w:i/>
          <w:iCs/>
          <w:szCs w:val="23"/>
        </w:rPr>
      </w:pPr>
      <w:r w:rsidRPr="00FD2BA8">
        <w:rPr>
          <w:i/>
          <w:iCs/>
          <w:szCs w:val="23"/>
        </w:rPr>
        <w:t>Eksempler på sætninger</w:t>
      </w:r>
    </w:p>
    <w:p w14:paraId="3C776E87" w14:textId="28651349" w:rsidR="00FD2BA8" w:rsidRDefault="00FD2BA8" w:rsidP="00FC35B8">
      <w:pPr>
        <w:rPr>
          <w:szCs w:val="23"/>
        </w:rPr>
      </w:pPr>
      <w:r>
        <w:rPr>
          <w:szCs w:val="23"/>
        </w:rPr>
        <w:t>Vinkelsummen af en plan trekant er 180</w:t>
      </w:r>
      <w:r>
        <w:rPr>
          <w:szCs w:val="23"/>
          <w:vertAlign w:val="superscript"/>
        </w:rPr>
        <w:t>0</w:t>
      </w:r>
      <w:r>
        <w:rPr>
          <w:szCs w:val="23"/>
        </w:rPr>
        <w:t xml:space="preserve"> og Pythagoras sætning</w:t>
      </w:r>
    </w:p>
    <w:p w14:paraId="1F54891D" w14:textId="77777777" w:rsidR="00394D53" w:rsidRDefault="00394D53" w:rsidP="00FC35B8">
      <w:pPr>
        <w:rPr>
          <w:szCs w:val="23"/>
        </w:rPr>
      </w:pPr>
    </w:p>
    <w:p w14:paraId="7AAF5FD8" w14:textId="03D5C19B" w:rsidR="00394D53" w:rsidRDefault="00394D53" w:rsidP="00394D53">
      <w:pPr>
        <w:pStyle w:val="Overskrift2"/>
      </w:pPr>
      <w:r>
        <w:t>4. Formodninger (hypoteser)</w:t>
      </w:r>
    </w:p>
    <w:p w14:paraId="10444BFB" w14:textId="77777777" w:rsidR="00FC35B8" w:rsidRDefault="00FC35B8" w:rsidP="00FC35B8">
      <w:pPr>
        <w:pStyle w:val="Default"/>
      </w:pPr>
    </w:p>
    <w:p w14:paraId="38A2B6D0" w14:textId="251C7C3A" w:rsidR="00A81C01" w:rsidRDefault="00A81C01" w:rsidP="00A81C01">
      <w:pPr>
        <w:shd w:val="clear" w:color="auto" w:fill="002060"/>
        <w:rPr>
          <w:rStyle w:val="Hyperlink"/>
        </w:rPr>
      </w:pPr>
      <w:proofErr w:type="spellStart"/>
      <w:r w:rsidRPr="00CB48D9">
        <w:rPr>
          <w:b/>
          <w:bCs/>
        </w:rPr>
        <w:t>C</w:t>
      </w:r>
      <w:r>
        <w:rPr>
          <w:b/>
          <w:bCs/>
        </w:rPr>
        <w:t>antors</w:t>
      </w:r>
      <w:proofErr w:type="spellEnd"/>
      <w:r>
        <w:rPr>
          <w:b/>
          <w:bCs/>
        </w:rPr>
        <w:t xml:space="preserve"> </w:t>
      </w:r>
      <w:proofErr w:type="spellStart"/>
      <w:r>
        <w:rPr>
          <w:b/>
          <w:bCs/>
        </w:rPr>
        <w:t>kontiniums</w:t>
      </w:r>
      <w:proofErr w:type="spellEnd"/>
      <w:r>
        <w:rPr>
          <w:b/>
          <w:bCs/>
        </w:rPr>
        <w:t xml:space="preserve"> hypotese</w:t>
      </w:r>
    </w:p>
    <w:p w14:paraId="554C16BD" w14:textId="55FFCC91" w:rsidR="00A81C01" w:rsidRDefault="00A81C01" w:rsidP="00A81C01">
      <w:pPr>
        <w:pStyle w:val="Default"/>
        <w:rPr>
          <w:szCs w:val="23"/>
        </w:rPr>
      </w:pPr>
      <w:r>
        <w:rPr>
          <w:szCs w:val="23"/>
        </w:rPr>
        <w:t>Der findes ikke en type af uendelighed der ligger mellem den</w:t>
      </w:r>
      <w:r w:rsidR="00AD660C">
        <w:rPr>
          <w:szCs w:val="23"/>
        </w:rPr>
        <w:t>,</w:t>
      </w:r>
      <w:r>
        <w:rPr>
          <w:szCs w:val="23"/>
        </w:rPr>
        <w:t xml:space="preserve"> der gælder for de naturlige tal</w:t>
      </w:r>
      <w:r w:rsidR="00AD660C">
        <w:rPr>
          <w:szCs w:val="23"/>
        </w:rPr>
        <w:t>,</w:t>
      </w:r>
      <w:r>
        <w:rPr>
          <w:szCs w:val="23"/>
        </w:rPr>
        <w:t xml:space="preserve"> og den der gælder for de reelle tal. </w:t>
      </w:r>
    </w:p>
    <w:p w14:paraId="2E49308A" w14:textId="77777777" w:rsidR="00AD660C" w:rsidRDefault="00AD660C" w:rsidP="00A81C01">
      <w:pPr>
        <w:pStyle w:val="Default"/>
        <w:rPr>
          <w:szCs w:val="23"/>
        </w:rPr>
      </w:pPr>
    </w:p>
    <w:p w14:paraId="1C7F9C91" w14:textId="79D9FB08" w:rsidR="00FE38BE" w:rsidRPr="00560CF7" w:rsidRDefault="00A81C01" w:rsidP="000F3DD5">
      <w:pPr>
        <w:pStyle w:val="Default"/>
        <w:rPr>
          <w:szCs w:val="23"/>
          <w:lang w:val="en-US"/>
        </w:rPr>
      </w:pPr>
      <w:r>
        <w:rPr>
          <w:szCs w:val="23"/>
        </w:rPr>
        <w:t>Vi ved ikke om hypotesen er sand og om den nogensinde kan bevises</w:t>
      </w:r>
      <w:r w:rsidR="00AD660C">
        <w:rPr>
          <w:szCs w:val="23"/>
        </w:rPr>
        <w:t xml:space="preserve">. </w:t>
      </w:r>
      <w:r w:rsidR="0005748B">
        <w:rPr>
          <w:szCs w:val="23"/>
        </w:rPr>
        <w:t xml:space="preserve">Man skulle tro, der er dobbelt så mange tal i intervallet fra 0 til 1, som der er i intervallet fra 0 til 2. </w:t>
      </w:r>
      <w:r w:rsidR="00921549">
        <w:rPr>
          <w:szCs w:val="23"/>
        </w:rPr>
        <w:t>nedenfor er nogle andre hypoteser (formodninger), som endnu ikke er bevist og som måske aldrig kan bevises.</w:t>
      </w:r>
    </w:p>
    <w:p w14:paraId="6433F74A" w14:textId="77777777" w:rsidR="00A81C01" w:rsidRPr="00560CF7" w:rsidRDefault="00A81C01" w:rsidP="00FC35B8">
      <w:pPr>
        <w:pStyle w:val="Default"/>
        <w:rPr>
          <w:lang w:val="en-US"/>
        </w:rPr>
      </w:pPr>
    </w:p>
    <w:p w14:paraId="27238C24" w14:textId="4C0677E8" w:rsidR="00FC35B8" w:rsidRPr="00547441" w:rsidRDefault="00FC35B8" w:rsidP="00FC35B8">
      <w:pPr>
        <w:shd w:val="clear" w:color="auto" w:fill="002060"/>
        <w:rPr>
          <w:b/>
        </w:rPr>
      </w:pPr>
      <w:proofErr w:type="spellStart"/>
      <w:r w:rsidRPr="00547441">
        <w:rPr>
          <w:b/>
        </w:rPr>
        <w:t>Goldbachs</w:t>
      </w:r>
      <w:proofErr w:type="spellEnd"/>
      <w:r w:rsidRPr="00547441">
        <w:rPr>
          <w:b/>
        </w:rPr>
        <w:t xml:space="preserve"> formodning</w:t>
      </w:r>
      <w:r w:rsidR="00287065">
        <w:rPr>
          <w:b/>
        </w:rPr>
        <w:t xml:space="preserve"> om lige tal</w:t>
      </w:r>
      <w:r w:rsidRPr="00547441">
        <w:rPr>
          <w:i/>
        </w:rPr>
        <w:t>.</w:t>
      </w:r>
      <w:r w:rsidRPr="00547441">
        <w:rPr>
          <w:b/>
        </w:rPr>
        <w:t xml:space="preserve"> </w:t>
      </w:r>
      <w:r w:rsidRPr="00547441">
        <w:rPr>
          <w:i/>
        </w:rPr>
        <w:t>Ethvert lige tal (større end 2) kan skrives som en sum af to primtal.</w:t>
      </w:r>
    </w:p>
    <w:p w14:paraId="6A75268C" w14:textId="77777777" w:rsidR="00FD2BA8" w:rsidRDefault="00FC35B8" w:rsidP="00FC35B8">
      <w:r w:rsidRPr="00547441">
        <w:t xml:space="preserve">Hypotesen blev fremsat </w:t>
      </w:r>
      <w:r>
        <w:t xml:space="preserve">af Christian </w:t>
      </w:r>
      <w:proofErr w:type="spellStart"/>
      <w:r>
        <w:t>Goldbach</w:t>
      </w:r>
      <w:proofErr w:type="spellEnd"/>
      <w:r w:rsidRPr="00547441">
        <w:t xml:space="preserve"> i 1742</w:t>
      </w:r>
      <w:r>
        <w:t xml:space="preserve"> i et brev til Leonard Euler</w:t>
      </w:r>
      <w:r w:rsidRPr="00547441">
        <w:t>. Der er aldrig fundet et bevis eller et modeksempel på denne påstand. Et primtal er nu defineret som et tal større end 1, der kun er deleligt med 1 og tallet selv. Tallet 1 regnes ikke længere for et primtal</w:t>
      </w:r>
      <w:r>
        <w:t xml:space="preserve">. Hvorfor et lige tal? Fordi de fleste primtal er ulige, og fordi to ulige tale er et lige tal. </w:t>
      </w:r>
    </w:p>
    <w:p w14:paraId="39C8F1ED" w14:textId="178BD4F3" w:rsidR="0081504C" w:rsidRDefault="0081504C" w:rsidP="00FC35B8">
      <w:r>
        <w:t>De 9 første primtal: 2, 3, 5, 7, 11, 13, 17, 19, 23</w:t>
      </w:r>
      <w:r w:rsidR="00236C82">
        <w:t xml:space="preserve"> (2 er det eneste lige primtal)</w:t>
      </w:r>
    </w:p>
    <w:p w14:paraId="055BC0DB" w14:textId="77777777" w:rsidR="0081504C" w:rsidRPr="0081504C" w:rsidRDefault="0081504C" w:rsidP="0081504C"/>
    <w:p w14:paraId="6FB70BE3" w14:textId="0EBFF9E3" w:rsidR="0081504C" w:rsidRPr="0081504C" w:rsidRDefault="0081504C" w:rsidP="0081504C">
      <m:oMathPara>
        <m:oMath>
          <m:r>
            <w:rPr>
              <w:rFonts w:ascii="Cambria Math" w:hAnsi="Cambria Math"/>
            </w:rPr>
            <m:t>8=5+3</m:t>
          </m:r>
        </m:oMath>
      </m:oMathPara>
    </w:p>
    <w:p w14:paraId="0C6BA0D7" w14:textId="77777777" w:rsidR="0081504C" w:rsidRPr="0081504C" w:rsidRDefault="0081504C" w:rsidP="0081504C"/>
    <w:p w14:paraId="0691F265" w14:textId="38232181" w:rsidR="0081504C" w:rsidRPr="00640863" w:rsidRDefault="0081504C" w:rsidP="0081504C">
      <m:oMathPara>
        <m:oMath>
          <m:r>
            <w:rPr>
              <w:rFonts w:ascii="Cambria Math" w:hAnsi="Cambria Math"/>
            </w:rPr>
            <m:t xml:space="preserve">10=7+3 </m:t>
          </m:r>
          <m:r>
            <m:rPr>
              <m:sty m:val="p"/>
            </m:rPr>
            <w:rPr>
              <w:rFonts w:ascii="Cambria Math" w:hAnsi="Cambria Math"/>
            </w:rPr>
            <m:t>eller</m:t>
          </m:r>
          <m:r>
            <w:rPr>
              <w:rFonts w:ascii="Cambria Math" w:hAnsi="Cambria Math"/>
            </w:rPr>
            <m:t xml:space="preserve"> 10=5+5</m:t>
          </m:r>
        </m:oMath>
      </m:oMathPara>
    </w:p>
    <w:p w14:paraId="788F5885" w14:textId="77777777" w:rsidR="00640863" w:rsidRDefault="00640863" w:rsidP="0081504C"/>
    <w:p w14:paraId="6E0B1950" w14:textId="4CF3184D" w:rsidR="00640863" w:rsidRPr="00640863" w:rsidRDefault="00640863" w:rsidP="0081504C">
      <w:pPr>
        <w:rPr>
          <w:rFonts w:eastAsiaTheme="minorEastAsia"/>
        </w:rPr>
      </w:pPr>
      <m:oMathPara>
        <m:oMath>
          <m:r>
            <w:rPr>
              <w:rFonts w:ascii="Cambria Math" w:hAnsi="Cambria Math"/>
            </w:rPr>
            <m:t>88= 41+47</m:t>
          </m:r>
        </m:oMath>
      </m:oMathPara>
    </w:p>
    <w:p w14:paraId="121A8B9D" w14:textId="77777777" w:rsidR="00831B02" w:rsidRDefault="00831B02" w:rsidP="0081504C"/>
    <w:p w14:paraId="5D9AB9E8" w14:textId="7127921D" w:rsidR="00831B02" w:rsidRPr="00831B02" w:rsidRDefault="00831B02" w:rsidP="0081504C">
      <w:pPr>
        <w:rPr>
          <w:b/>
          <w:bCs/>
        </w:rPr>
      </w:pPr>
      <w:r w:rsidRPr="00831B02">
        <w:rPr>
          <w:b/>
          <w:bCs/>
        </w:rPr>
        <w:t xml:space="preserve">Opgave </w:t>
      </w:r>
      <w:r w:rsidR="007F3D57">
        <w:rPr>
          <w:b/>
          <w:bCs/>
        </w:rPr>
        <w:t>3</w:t>
      </w:r>
    </w:p>
    <w:p w14:paraId="3D3C2E80" w14:textId="03DD7540" w:rsidR="00831B02" w:rsidRPr="0081504C" w:rsidRDefault="00831B02" w:rsidP="0081504C">
      <w:r>
        <w:t>Opskriv 12 som en sum af to primtal</w:t>
      </w:r>
    </w:p>
    <w:p w14:paraId="79DFC7DB" w14:textId="77777777" w:rsidR="00FC35B8" w:rsidRDefault="00FC35B8" w:rsidP="00FC35B8"/>
    <w:p w14:paraId="062B87B8" w14:textId="66CD39DD" w:rsidR="00287065" w:rsidRPr="00547441" w:rsidRDefault="00287065" w:rsidP="00287065">
      <w:pPr>
        <w:shd w:val="clear" w:color="auto" w:fill="002060"/>
        <w:rPr>
          <w:b/>
        </w:rPr>
      </w:pPr>
      <w:proofErr w:type="spellStart"/>
      <w:r w:rsidRPr="00547441">
        <w:rPr>
          <w:b/>
        </w:rPr>
        <w:lastRenderedPageBreak/>
        <w:t>Goldbachs</w:t>
      </w:r>
      <w:proofErr w:type="spellEnd"/>
      <w:r w:rsidRPr="00547441">
        <w:rPr>
          <w:b/>
        </w:rPr>
        <w:t xml:space="preserve"> formodning</w:t>
      </w:r>
      <w:r>
        <w:rPr>
          <w:b/>
        </w:rPr>
        <w:t xml:space="preserve"> om ulige tal</w:t>
      </w:r>
      <w:r w:rsidRPr="00547441">
        <w:rPr>
          <w:i/>
        </w:rPr>
        <w:t>.</w:t>
      </w:r>
      <w:r w:rsidRPr="00547441">
        <w:rPr>
          <w:b/>
        </w:rPr>
        <w:t xml:space="preserve"> </w:t>
      </w:r>
      <w:r w:rsidRPr="00547441">
        <w:rPr>
          <w:i/>
        </w:rPr>
        <w:t xml:space="preserve">Ethvert </w:t>
      </w:r>
      <w:r>
        <w:rPr>
          <w:i/>
        </w:rPr>
        <w:t>u</w:t>
      </w:r>
      <w:r w:rsidRPr="00547441">
        <w:rPr>
          <w:i/>
        </w:rPr>
        <w:t xml:space="preserve">lige tal (større end </w:t>
      </w:r>
      <w:r>
        <w:rPr>
          <w:i/>
        </w:rPr>
        <w:t>5</w:t>
      </w:r>
      <w:r w:rsidRPr="00547441">
        <w:rPr>
          <w:i/>
        </w:rPr>
        <w:t>) kan skrives som en sum af t</w:t>
      </w:r>
      <w:r>
        <w:rPr>
          <w:i/>
        </w:rPr>
        <w:t>re</w:t>
      </w:r>
      <w:r w:rsidRPr="00547441">
        <w:rPr>
          <w:i/>
        </w:rPr>
        <w:t xml:space="preserve"> primtal.</w:t>
      </w:r>
    </w:p>
    <w:p w14:paraId="760A9636" w14:textId="77777777" w:rsidR="00517153" w:rsidRDefault="00517153" w:rsidP="00FC35B8"/>
    <w:p w14:paraId="0C4914E1" w14:textId="539871D9" w:rsidR="00517153" w:rsidRPr="00236C82" w:rsidRDefault="00517153" w:rsidP="00FC35B8">
      <m:oMathPara>
        <m:oMath>
          <m:r>
            <w:rPr>
              <w:rFonts w:ascii="Cambria Math" w:hAnsi="Cambria Math"/>
            </w:rPr>
            <m:t>7=2+2+3</m:t>
          </m:r>
        </m:oMath>
      </m:oMathPara>
    </w:p>
    <w:p w14:paraId="285AE8BF" w14:textId="77777777" w:rsidR="00236C82" w:rsidRDefault="00236C82" w:rsidP="00FC35B8"/>
    <w:p w14:paraId="0EFA8088" w14:textId="17E4DD0A" w:rsidR="00236C82" w:rsidRPr="00831B02" w:rsidRDefault="00236C82" w:rsidP="00236C82">
      <m:oMathPara>
        <m:oMath>
          <m:r>
            <w:rPr>
              <w:rFonts w:ascii="Cambria Math" w:hAnsi="Cambria Math"/>
            </w:rPr>
            <m:t>9=2+2+5</m:t>
          </m:r>
        </m:oMath>
      </m:oMathPara>
    </w:p>
    <w:p w14:paraId="7573C8BA" w14:textId="77777777" w:rsidR="00831B02" w:rsidRDefault="00831B02" w:rsidP="00831B02">
      <w:pPr>
        <w:rPr>
          <w:b/>
          <w:bCs/>
        </w:rPr>
      </w:pPr>
    </w:p>
    <w:p w14:paraId="29ABFDA8" w14:textId="7C6DEBED" w:rsidR="00831B02" w:rsidRPr="00831B02" w:rsidRDefault="00831B02" w:rsidP="00831B02">
      <w:pPr>
        <w:rPr>
          <w:b/>
          <w:bCs/>
        </w:rPr>
      </w:pPr>
      <w:r w:rsidRPr="00831B02">
        <w:rPr>
          <w:b/>
          <w:bCs/>
        </w:rPr>
        <w:t xml:space="preserve">Opgave </w:t>
      </w:r>
      <w:r w:rsidR="007F3D57">
        <w:rPr>
          <w:b/>
          <w:bCs/>
        </w:rPr>
        <w:t>4</w:t>
      </w:r>
    </w:p>
    <w:p w14:paraId="462EF0EC" w14:textId="2E0B09A2" w:rsidR="00831B02" w:rsidRDefault="00831B02" w:rsidP="00831B02">
      <w:r>
        <w:t>Opskriv 11 som en sum af tre primtal</w:t>
      </w:r>
    </w:p>
    <w:p w14:paraId="46C32AFB" w14:textId="77777777" w:rsidR="00C325D4" w:rsidRDefault="00C325D4" w:rsidP="00FC35B8"/>
    <w:p w14:paraId="773F1659" w14:textId="5CC3FF95" w:rsidR="00C325D4" w:rsidRDefault="00C325D4" w:rsidP="00FB2BAD">
      <w:pPr>
        <w:shd w:val="clear" w:color="auto" w:fill="002060"/>
      </w:pPr>
      <w:proofErr w:type="spellStart"/>
      <w:r>
        <w:t>Primtalstvillinge</w:t>
      </w:r>
      <w:proofErr w:type="spellEnd"/>
      <w:r>
        <w:t>-formodningen</w:t>
      </w:r>
      <w:r w:rsidR="00DD2625">
        <w:t xml:space="preserve">. </w:t>
      </w:r>
      <w:r w:rsidR="00DD2625" w:rsidRPr="00DD2625">
        <w:rPr>
          <w:i/>
          <w:iCs/>
        </w:rPr>
        <w:t>Der er uendelig mange primtalstvillinger</w:t>
      </w:r>
    </w:p>
    <w:p w14:paraId="2777A782" w14:textId="54EAA516" w:rsidR="00DD2625" w:rsidRDefault="00DD2625" w:rsidP="00FC35B8">
      <w:r>
        <w:t>De første primtalstvillinger er:</w:t>
      </w:r>
    </w:p>
    <w:p w14:paraId="576408C2" w14:textId="77777777" w:rsidR="00DD2625" w:rsidRDefault="00DD2625" w:rsidP="00FC35B8"/>
    <w:p w14:paraId="23F5E045" w14:textId="5B22BD7D" w:rsidR="00DD2625" w:rsidRPr="00DD2625" w:rsidRDefault="00000000" w:rsidP="00FC35B8">
      <m:oMathPara>
        <m:oMath>
          <m:d>
            <m:dPr>
              <m:ctrlPr>
                <w:rPr>
                  <w:rFonts w:ascii="Cambria Math" w:hAnsi="Cambria Math"/>
                  <w:i/>
                </w:rPr>
              </m:ctrlPr>
            </m:dPr>
            <m:e>
              <m:r>
                <w:rPr>
                  <w:rFonts w:ascii="Cambria Math" w:hAnsi="Cambria Math"/>
                </w:rPr>
                <m:t>3,5</m:t>
              </m:r>
            </m:e>
          </m:d>
          <m:r>
            <w:rPr>
              <w:rFonts w:ascii="Cambria Math" w:hAnsi="Cambria Math"/>
            </w:rPr>
            <m:t xml:space="preserve">, </m:t>
          </m:r>
          <m:d>
            <m:dPr>
              <m:ctrlPr>
                <w:rPr>
                  <w:rFonts w:ascii="Cambria Math" w:hAnsi="Cambria Math"/>
                  <w:i/>
                </w:rPr>
              </m:ctrlPr>
            </m:dPr>
            <m:e>
              <m:r>
                <w:rPr>
                  <w:rFonts w:ascii="Cambria Math" w:hAnsi="Cambria Math"/>
                </w:rPr>
                <m:t>5,7</m:t>
              </m:r>
            </m:e>
          </m:d>
          <m:r>
            <w:rPr>
              <w:rFonts w:ascii="Cambria Math" w:hAnsi="Cambria Math"/>
            </w:rPr>
            <m:t xml:space="preserve">, </m:t>
          </m:r>
          <m:d>
            <m:dPr>
              <m:ctrlPr>
                <w:rPr>
                  <w:rFonts w:ascii="Cambria Math" w:hAnsi="Cambria Math"/>
                  <w:i/>
                </w:rPr>
              </m:ctrlPr>
            </m:dPr>
            <m:e>
              <m:r>
                <w:rPr>
                  <w:rFonts w:ascii="Cambria Math" w:hAnsi="Cambria Math"/>
                </w:rPr>
                <m:t>11,13</m:t>
              </m:r>
            </m:e>
          </m:d>
          <m:r>
            <w:rPr>
              <w:rFonts w:ascii="Cambria Math" w:hAnsi="Cambria Math"/>
            </w:rPr>
            <m:t xml:space="preserve">, </m:t>
          </m:r>
          <m:d>
            <m:dPr>
              <m:ctrlPr>
                <w:rPr>
                  <w:rFonts w:ascii="Cambria Math" w:hAnsi="Cambria Math"/>
                  <w:i/>
                </w:rPr>
              </m:ctrlPr>
            </m:dPr>
            <m:e>
              <m:r>
                <w:rPr>
                  <w:rFonts w:ascii="Cambria Math" w:hAnsi="Cambria Math"/>
                </w:rPr>
                <m:t>17,19</m:t>
              </m:r>
            </m:e>
          </m:d>
          <m:r>
            <w:rPr>
              <w:rFonts w:ascii="Cambria Math" w:hAnsi="Cambria Math"/>
            </w:rPr>
            <m:t>, (29,31)</m:t>
          </m:r>
        </m:oMath>
      </m:oMathPara>
    </w:p>
    <w:p w14:paraId="0C33D36D" w14:textId="77777777" w:rsidR="00DD2625" w:rsidRDefault="00DD2625" w:rsidP="00FC35B8">
      <w:r>
        <w:t xml:space="preserve"> </w:t>
      </w:r>
    </w:p>
    <w:p w14:paraId="1213AC98" w14:textId="7B30869B" w:rsidR="00C325D4" w:rsidRDefault="00000000" w:rsidP="00FC35B8">
      <m:oMath>
        <m:d>
          <m:dPr>
            <m:ctrlPr>
              <w:rPr>
                <w:rFonts w:ascii="Cambria Math" w:hAnsi="Cambria Math"/>
                <w:i/>
              </w:rPr>
            </m:ctrlPr>
          </m:dPr>
          <m:e>
            <m:r>
              <w:rPr>
                <w:rFonts w:ascii="Cambria Math" w:hAnsi="Cambria Math"/>
              </w:rPr>
              <m:t>2,3</m:t>
            </m:r>
          </m:e>
        </m:d>
      </m:oMath>
      <w:r w:rsidR="00DD2625">
        <w:t xml:space="preserve"> regnes ikke som et par af primtalstvillinger, fordi 2 er det eneste lige primtal og fordi parret kun er adskilt af </w:t>
      </w:r>
      <w:proofErr w:type="spellStart"/>
      <w:r w:rsidR="00DD2625">
        <w:t>af</w:t>
      </w:r>
      <w:proofErr w:type="spellEnd"/>
      <w:r w:rsidR="00DD2625">
        <w:t xml:space="preserve"> et 1-tal. Fem et eneste primtal, der tilhører to par. Alle primtalstvillinger undtaget </w:t>
      </w:r>
      <m:oMath>
        <m:d>
          <m:dPr>
            <m:ctrlPr>
              <w:rPr>
                <w:rFonts w:ascii="Cambria Math" w:hAnsi="Cambria Math"/>
                <w:i/>
              </w:rPr>
            </m:ctrlPr>
          </m:dPr>
          <m:e>
            <m:r>
              <w:rPr>
                <w:rFonts w:ascii="Cambria Math" w:hAnsi="Cambria Math"/>
              </w:rPr>
              <m:t>3,5</m:t>
            </m:r>
          </m:e>
        </m:d>
      </m:oMath>
      <w:r w:rsidR="00DD2625">
        <w:t xml:space="preserve"> er af formen </w:t>
      </w:r>
      <m:oMath>
        <m:d>
          <m:dPr>
            <m:ctrlPr>
              <w:rPr>
                <w:rFonts w:ascii="Cambria Math" w:hAnsi="Cambria Math"/>
                <w:i/>
              </w:rPr>
            </m:ctrlPr>
          </m:dPr>
          <m:e>
            <m:r>
              <w:rPr>
                <w:rFonts w:ascii="Cambria Math" w:hAnsi="Cambria Math"/>
              </w:rPr>
              <m:t>6n-1,6n+1</m:t>
            </m:r>
          </m:e>
        </m:d>
        <m:r>
          <w:rPr>
            <w:rFonts w:ascii="Cambria Math" w:hAnsi="Cambria Math"/>
          </w:rPr>
          <m:t>,</m:t>
        </m:r>
      </m:oMath>
      <w:r w:rsidR="00DD2625">
        <w:t xml:space="preserve"> hvor </w:t>
      </w:r>
      <w:r w:rsidR="00DD2625" w:rsidRPr="00DD2625">
        <w:rPr>
          <w:i/>
          <w:iCs/>
        </w:rPr>
        <w:t>n</w:t>
      </w:r>
      <w:r w:rsidR="00DD2625">
        <w:t xml:space="preserve"> er et naturligt tal</w:t>
      </w:r>
    </w:p>
    <w:p w14:paraId="1BA6E901" w14:textId="77777777" w:rsidR="005079BA" w:rsidRDefault="005079BA" w:rsidP="00FC35B8"/>
    <w:p w14:paraId="67F22201" w14:textId="5D02F3CF" w:rsidR="005079BA" w:rsidRPr="003D7C54" w:rsidRDefault="005079BA" w:rsidP="005079BA">
      <w:pPr>
        <w:rPr>
          <w:b/>
          <w:bCs/>
        </w:rPr>
      </w:pPr>
      <w:r w:rsidRPr="003D7C54">
        <w:rPr>
          <w:b/>
          <w:bCs/>
        </w:rPr>
        <w:t xml:space="preserve">Opgave </w:t>
      </w:r>
      <w:r w:rsidR="007F3D57">
        <w:rPr>
          <w:b/>
          <w:bCs/>
        </w:rPr>
        <w:t>5</w:t>
      </w:r>
    </w:p>
    <w:p w14:paraId="4F616F28" w14:textId="189B763C" w:rsidR="005079BA" w:rsidRDefault="005079BA" w:rsidP="00FC35B8">
      <w:r>
        <w:t xml:space="preserve">Vis at ovenstående tvillinger kan opskrives på formen </w:t>
      </w:r>
      <m:oMath>
        <m:d>
          <m:dPr>
            <m:ctrlPr>
              <w:rPr>
                <w:rFonts w:ascii="Cambria Math" w:hAnsi="Cambria Math"/>
                <w:i/>
              </w:rPr>
            </m:ctrlPr>
          </m:dPr>
          <m:e>
            <m:r>
              <w:rPr>
                <w:rFonts w:ascii="Cambria Math" w:hAnsi="Cambria Math"/>
              </w:rPr>
              <m:t>6n-1,6n+1</m:t>
            </m:r>
          </m:e>
        </m:d>
        <m:r>
          <w:rPr>
            <w:rFonts w:ascii="Cambria Math" w:hAnsi="Cambria Math"/>
          </w:rPr>
          <m:t>,</m:t>
        </m:r>
      </m:oMath>
    </w:p>
    <w:p w14:paraId="40575831" w14:textId="77777777" w:rsidR="00DB6219" w:rsidRPr="008E66B7" w:rsidRDefault="00DB6219" w:rsidP="00FC35B8">
      <w:pPr>
        <w:rPr>
          <w:color w:val="0000FF"/>
          <w:u w:val="single"/>
        </w:rPr>
      </w:pPr>
    </w:p>
    <w:p w14:paraId="3AFD1BA2" w14:textId="0C9C1702" w:rsidR="00FC35B8" w:rsidRPr="00CB48D9" w:rsidRDefault="00FC35B8" w:rsidP="00FC35B8">
      <w:pPr>
        <w:shd w:val="clear" w:color="auto" w:fill="002060"/>
        <w:rPr>
          <w:b/>
          <w:bCs/>
        </w:rPr>
      </w:pPr>
      <w:r w:rsidRPr="00CB48D9">
        <w:rPr>
          <w:b/>
          <w:bCs/>
        </w:rPr>
        <w:t>Collatz formodning (</w:t>
      </w:r>
      <w:r w:rsidRPr="00F74D15">
        <w:rPr>
          <w:i/>
          <w:iCs/>
        </w:rPr>
        <w:t>the</w:t>
      </w:r>
      <w:r w:rsidRPr="00F74D15">
        <w:rPr>
          <w:b/>
          <w:bCs/>
          <w:i/>
          <w:iCs/>
        </w:rPr>
        <w:t xml:space="preserve"> </w:t>
      </w:r>
      <m:oMath>
        <m:r>
          <w:rPr>
            <w:rFonts w:ascii="Cambria Math" w:hAnsi="Cambria Math"/>
          </w:rPr>
          <m:t>3n+1</m:t>
        </m:r>
      </m:oMath>
      <w:r w:rsidRPr="00F74D15">
        <w:rPr>
          <w:i/>
          <w:iCs/>
        </w:rPr>
        <w:t xml:space="preserve"> problem fre</w:t>
      </w:r>
      <w:r w:rsidR="005C5B1F" w:rsidRPr="00F74D15">
        <w:rPr>
          <w:i/>
          <w:iCs/>
        </w:rPr>
        <w:t>m</w:t>
      </w:r>
      <w:r w:rsidRPr="00F74D15">
        <w:rPr>
          <w:i/>
          <w:iCs/>
        </w:rPr>
        <w:t>sat af Lothar Collatz i 1937)</w:t>
      </w:r>
    </w:p>
    <w:p w14:paraId="1B19EB59" w14:textId="77777777" w:rsidR="00FC35B8" w:rsidRDefault="00FC35B8" w:rsidP="00FC35B8">
      <w:pPr>
        <w:rPr>
          <w:i/>
          <w:iCs/>
        </w:rPr>
      </w:pPr>
      <w:r>
        <w:t xml:space="preserve">Vælg et tilfældigt naturligt tal </w:t>
      </w:r>
      <w:r w:rsidRPr="00683015">
        <w:rPr>
          <w:i/>
          <w:iCs/>
        </w:rPr>
        <w:t>n</w:t>
      </w:r>
    </w:p>
    <w:p w14:paraId="4C667279" w14:textId="77777777" w:rsidR="00FC35B8" w:rsidRDefault="00FC35B8" w:rsidP="00FC35B8"/>
    <w:p w14:paraId="11426E31" w14:textId="77777777" w:rsidR="00FC35B8" w:rsidRDefault="00FC35B8" w:rsidP="00FC35B8">
      <w:pPr>
        <w:pStyle w:val="Listeafsnit"/>
        <w:numPr>
          <w:ilvl w:val="0"/>
          <w:numId w:val="2"/>
        </w:numPr>
      </w:pPr>
      <w:r>
        <w:t xml:space="preserve">Hvis det er lige, divideres med 2, hvilket kan skrives </w:t>
      </w:r>
      <m:oMath>
        <m:f>
          <m:fPr>
            <m:ctrlPr>
              <w:rPr>
                <w:rFonts w:ascii="Cambria Math" w:hAnsi="Cambria Math"/>
                <w:i/>
              </w:rPr>
            </m:ctrlPr>
          </m:fPr>
          <m:num>
            <m:r>
              <w:rPr>
                <w:rFonts w:ascii="Cambria Math" w:hAnsi="Cambria Math"/>
              </w:rPr>
              <m:t>n</m:t>
            </m:r>
          </m:num>
          <m:den>
            <m:r>
              <w:rPr>
                <w:rFonts w:ascii="Cambria Math" w:hAnsi="Cambria Math"/>
              </w:rPr>
              <m:t>2</m:t>
            </m:r>
          </m:den>
        </m:f>
      </m:oMath>
    </w:p>
    <w:p w14:paraId="3C8A064C" w14:textId="77777777" w:rsidR="00FC35B8" w:rsidRDefault="00FC35B8" w:rsidP="00FC35B8">
      <w:pPr>
        <w:pStyle w:val="Listeafsnit"/>
        <w:numPr>
          <w:ilvl w:val="0"/>
          <w:numId w:val="2"/>
        </w:numPr>
      </w:pPr>
      <w:r>
        <w:t xml:space="preserve">Hvis det er ulige, multipliceres med 3 og 1 adderes, hvilket kan skrives </w:t>
      </w:r>
      <m:oMath>
        <m:r>
          <w:rPr>
            <w:rFonts w:ascii="Cambria Math" w:hAnsi="Cambria Math"/>
          </w:rPr>
          <m:t>3n+1</m:t>
        </m:r>
      </m:oMath>
    </w:p>
    <w:p w14:paraId="162069CE" w14:textId="77777777" w:rsidR="00FC35B8" w:rsidRDefault="00FC35B8" w:rsidP="00FC35B8"/>
    <w:p w14:paraId="7487AF4B" w14:textId="77777777" w:rsidR="00FC35B8" w:rsidRDefault="00FC35B8" w:rsidP="00FC35B8">
      <w:r>
        <w:t>Tag det nye nummer og gentag processen. Collatz formodning: Processen vil altid ende på tallet 1, uanset starttallet.</w:t>
      </w:r>
    </w:p>
    <w:p w14:paraId="145CB793" w14:textId="77777777" w:rsidR="00FC35B8" w:rsidRDefault="00FC35B8" w:rsidP="00FC35B8">
      <w:pPr>
        <w:rPr>
          <w:b/>
          <w:bCs/>
        </w:rPr>
      </w:pPr>
    </w:p>
    <w:p w14:paraId="43FB4876" w14:textId="7E8E0247" w:rsidR="00FC35B8" w:rsidRPr="003D7C54" w:rsidRDefault="00FC35B8" w:rsidP="00FC35B8">
      <w:pPr>
        <w:rPr>
          <w:b/>
          <w:bCs/>
        </w:rPr>
      </w:pPr>
      <w:r w:rsidRPr="003D7C54">
        <w:rPr>
          <w:b/>
          <w:bCs/>
        </w:rPr>
        <w:t xml:space="preserve">Opgave </w:t>
      </w:r>
      <w:r w:rsidR="007F3D57">
        <w:rPr>
          <w:b/>
          <w:bCs/>
        </w:rPr>
        <w:t>6</w:t>
      </w:r>
    </w:p>
    <w:p w14:paraId="1A17AA57" w14:textId="77777777" w:rsidR="00FC35B8" w:rsidRDefault="00FC35B8" w:rsidP="00FC35B8">
      <w:r>
        <w:t>Start med tallet 12 og gennemfør processen, til du ender med 1.</w:t>
      </w:r>
    </w:p>
    <w:p w14:paraId="18EE8C6C" w14:textId="77777777" w:rsidR="00FC35B8" w:rsidRDefault="00FC35B8" w:rsidP="00FC35B8"/>
    <w:p w14:paraId="1FB603A5" w14:textId="77777777" w:rsidR="00287065" w:rsidRPr="00704C4C" w:rsidRDefault="00287065" w:rsidP="00FC35B8"/>
    <w:p w14:paraId="0FD85701" w14:textId="77777777" w:rsidR="005C5B1F" w:rsidRDefault="005C5B1F" w:rsidP="005C5B1F">
      <w:pPr>
        <w:pStyle w:val="Overskrift2"/>
      </w:pPr>
      <w:r>
        <w:t>Litteratur</w:t>
      </w:r>
    </w:p>
    <w:p w14:paraId="36195C77" w14:textId="77777777" w:rsidR="00B861E2" w:rsidRPr="009A40E0" w:rsidRDefault="00B861E2" w:rsidP="005C5B1F">
      <w:pPr>
        <w:tabs>
          <w:tab w:val="left" w:pos="1568"/>
        </w:tabs>
        <w:autoSpaceDE w:val="0"/>
        <w:autoSpaceDN w:val="0"/>
        <w:adjustRightInd w:val="0"/>
        <w:rPr>
          <w:rFonts w:asciiTheme="minorHAnsi" w:hAnsiTheme="minorHAnsi"/>
          <w:b/>
          <w:lang w:val="en-US"/>
        </w:rPr>
      </w:pPr>
    </w:p>
    <w:p w14:paraId="21BB9F3B" w14:textId="3EDE71F5" w:rsidR="005C5B1F" w:rsidRPr="009531C3" w:rsidRDefault="005C5B1F" w:rsidP="005C5B1F">
      <w:pPr>
        <w:tabs>
          <w:tab w:val="left" w:pos="1568"/>
        </w:tabs>
        <w:autoSpaceDE w:val="0"/>
        <w:autoSpaceDN w:val="0"/>
        <w:adjustRightInd w:val="0"/>
        <w:rPr>
          <w:rFonts w:asciiTheme="minorHAnsi" w:hAnsiTheme="minorHAnsi"/>
          <w:bCs/>
        </w:rPr>
      </w:pPr>
      <w:r w:rsidRPr="009531C3">
        <w:rPr>
          <w:rFonts w:asciiTheme="minorHAnsi" w:hAnsiTheme="minorHAnsi"/>
          <w:bCs/>
        </w:rPr>
        <w:t>Jesper Lützen og Ian Kiming, fremragende, kan bruges i forbindelse med en SRP</w:t>
      </w:r>
    </w:p>
    <w:p w14:paraId="35D860CB" w14:textId="77777777" w:rsidR="005C5B1F" w:rsidRPr="009531C3" w:rsidRDefault="005C5B1F" w:rsidP="005C5B1F">
      <w:pPr>
        <w:tabs>
          <w:tab w:val="left" w:pos="1568"/>
        </w:tabs>
        <w:autoSpaceDE w:val="0"/>
        <w:autoSpaceDN w:val="0"/>
        <w:adjustRightInd w:val="0"/>
        <w:rPr>
          <w:rFonts w:asciiTheme="minorHAnsi" w:hAnsiTheme="minorHAnsi"/>
          <w:bCs/>
        </w:rPr>
      </w:pPr>
      <w:r w:rsidRPr="009531C3">
        <w:rPr>
          <w:rFonts w:asciiTheme="minorHAnsi" w:hAnsiTheme="minorHAnsi"/>
          <w:bCs/>
        </w:rPr>
        <w:t>Matematisk metode, Københavns Universitet, 2019</w:t>
      </w:r>
    </w:p>
    <w:p w14:paraId="490614BA" w14:textId="77777777" w:rsidR="005C5B1F" w:rsidRDefault="005C5B1F" w:rsidP="005C5B1F">
      <w:pPr>
        <w:tabs>
          <w:tab w:val="left" w:pos="1568"/>
        </w:tabs>
        <w:autoSpaceDE w:val="0"/>
        <w:autoSpaceDN w:val="0"/>
        <w:adjustRightInd w:val="0"/>
      </w:pPr>
      <w:hyperlink r:id="rId10" w:history="1">
        <w:r w:rsidRPr="000944D6">
          <w:rPr>
            <w:rStyle w:val="Hyperlink"/>
            <w:rFonts w:asciiTheme="minorHAnsi" w:hAnsiTheme="minorHAnsi"/>
            <w:bCs/>
          </w:rPr>
          <w:t>https://web.math.ku.dk/noter/filer/dis2019.pdf</w:t>
        </w:r>
      </w:hyperlink>
    </w:p>
    <w:p w14:paraId="71BD3D11" w14:textId="77777777" w:rsidR="00A20AA4" w:rsidRDefault="00A20AA4" w:rsidP="005C5B1F">
      <w:pPr>
        <w:tabs>
          <w:tab w:val="left" w:pos="1568"/>
        </w:tabs>
        <w:autoSpaceDE w:val="0"/>
        <w:autoSpaceDN w:val="0"/>
        <w:adjustRightInd w:val="0"/>
      </w:pPr>
    </w:p>
    <w:p w14:paraId="4280BA82" w14:textId="168832D8" w:rsidR="00A20AA4" w:rsidRDefault="00A20AA4" w:rsidP="005C5B1F">
      <w:pPr>
        <w:tabs>
          <w:tab w:val="left" w:pos="1568"/>
        </w:tabs>
        <w:autoSpaceDE w:val="0"/>
        <w:autoSpaceDN w:val="0"/>
        <w:adjustRightInd w:val="0"/>
      </w:pPr>
      <w:proofErr w:type="spellStart"/>
      <w:r>
        <w:t>Euklid</w:t>
      </w:r>
      <w:proofErr w:type="spellEnd"/>
    </w:p>
    <w:p w14:paraId="4076C576" w14:textId="77777777" w:rsidR="00A20AA4" w:rsidRPr="00D757B4" w:rsidRDefault="00A20AA4" w:rsidP="00A20AA4">
      <w:pPr>
        <w:rPr>
          <w:rFonts w:ascii="AdobeClean-Regular" w:hAnsi="AdobeClean-Regular" w:cs="AdobeClean-Regular"/>
          <w:color w:val="212121"/>
          <w:lang w:val="en-US"/>
        </w:rPr>
      </w:pPr>
      <w:r w:rsidRPr="00D757B4">
        <w:rPr>
          <w:lang w:val="en-US"/>
        </w:rPr>
        <w:t xml:space="preserve">(Thomsen, </w:t>
      </w:r>
      <w:r>
        <w:rPr>
          <w:lang w:val="en-US"/>
        </w:rPr>
        <w:t>side 7,</w:t>
      </w:r>
      <w:r w:rsidRPr="00D757B4">
        <w:rPr>
          <w:lang w:val="en-US"/>
        </w:rPr>
        <w:t xml:space="preserve">2004) </w:t>
      </w:r>
      <w:hyperlink r:id="rId11" w:history="1">
        <w:r w:rsidRPr="00D757B4">
          <w:rPr>
            <w:rStyle w:val="Hyperlink"/>
            <w:rFonts w:ascii="AdobeClean-Regular" w:hAnsi="AdobeClean-Regular" w:cs="AdobeClean-Regular"/>
            <w:lang w:val="en-US"/>
          </w:rPr>
          <w:t>https://css.au.dk/fileadmin/www.ivs.au.dk/css.au.dk/hosta018.pdf</w:t>
        </w:r>
      </w:hyperlink>
    </w:p>
    <w:p w14:paraId="3B4AD268" w14:textId="77777777" w:rsidR="00A20AA4" w:rsidRDefault="00A20AA4" w:rsidP="005C5B1F">
      <w:pPr>
        <w:tabs>
          <w:tab w:val="left" w:pos="1568"/>
        </w:tabs>
        <w:autoSpaceDE w:val="0"/>
        <w:autoSpaceDN w:val="0"/>
        <w:adjustRightInd w:val="0"/>
        <w:rPr>
          <w:rStyle w:val="Hyperlink"/>
          <w:rFonts w:asciiTheme="minorHAnsi" w:hAnsiTheme="minorHAnsi"/>
          <w:bCs/>
        </w:rPr>
      </w:pPr>
    </w:p>
    <w:p w14:paraId="0955FA44" w14:textId="77777777" w:rsidR="005C5B1F" w:rsidRPr="009531C3" w:rsidRDefault="005C5B1F" w:rsidP="005C5B1F">
      <w:pPr>
        <w:tabs>
          <w:tab w:val="left" w:pos="1568"/>
        </w:tabs>
        <w:autoSpaceDE w:val="0"/>
        <w:autoSpaceDN w:val="0"/>
        <w:adjustRightInd w:val="0"/>
        <w:rPr>
          <w:rStyle w:val="Hyperlink"/>
          <w:bCs/>
          <w:color w:val="000000" w:themeColor="text1"/>
        </w:rPr>
      </w:pPr>
    </w:p>
    <w:p w14:paraId="426EBC40" w14:textId="3DBECC56" w:rsidR="005C5B1F" w:rsidRPr="00DF5446" w:rsidRDefault="005C5B1F" w:rsidP="005C5B1F">
      <w:pPr>
        <w:tabs>
          <w:tab w:val="left" w:pos="1568"/>
        </w:tabs>
        <w:autoSpaceDE w:val="0"/>
        <w:autoSpaceDN w:val="0"/>
        <w:adjustRightInd w:val="0"/>
        <w:rPr>
          <w:rStyle w:val="Hyperlink"/>
          <w:bCs/>
          <w:color w:val="000000" w:themeColor="text1"/>
        </w:rPr>
      </w:pPr>
      <w:r>
        <w:rPr>
          <w:rStyle w:val="Hyperlink"/>
          <w:bCs/>
          <w:color w:val="000000" w:themeColor="text1"/>
        </w:rPr>
        <w:t>Aksiomer for de reelle tal, brøkregler, multiplicere med 0 og h</w:t>
      </w:r>
      <w:r w:rsidRPr="00DF5446">
        <w:rPr>
          <w:rStyle w:val="Hyperlink"/>
          <w:bCs/>
          <w:color w:val="000000" w:themeColor="text1"/>
        </w:rPr>
        <w:t>vorfor kan man ikke dividere med 0</w:t>
      </w:r>
      <w:r>
        <w:rPr>
          <w:rStyle w:val="Hyperlink"/>
          <w:bCs/>
          <w:color w:val="000000" w:themeColor="text1"/>
        </w:rPr>
        <w:t>?</w:t>
      </w:r>
    </w:p>
    <w:p w14:paraId="2D38A9E9" w14:textId="77777777" w:rsidR="005C5B1F" w:rsidRDefault="005C5B1F" w:rsidP="005C5B1F">
      <w:pPr>
        <w:tabs>
          <w:tab w:val="left" w:pos="1568"/>
        </w:tabs>
        <w:autoSpaceDE w:val="0"/>
        <w:autoSpaceDN w:val="0"/>
        <w:adjustRightInd w:val="0"/>
      </w:pPr>
      <w:hyperlink r:id="rId12" w:history="1">
        <w:r w:rsidRPr="007709D2">
          <w:rPr>
            <w:rStyle w:val="Hyperlink"/>
            <w:rFonts w:asciiTheme="minorHAnsi" w:hAnsiTheme="minorHAnsi"/>
            <w:bCs/>
          </w:rPr>
          <w:t>https://ee.usc.edu/stochastic-nets/docs/divide-by-zero.pdf</w:t>
        </w:r>
      </w:hyperlink>
    </w:p>
    <w:p w14:paraId="10F526B7" w14:textId="77777777" w:rsidR="000F3DD5" w:rsidRDefault="000F3DD5" w:rsidP="005C5B1F">
      <w:pPr>
        <w:tabs>
          <w:tab w:val="left" w:pos="1568"/>
        </w:tabs>
        <w:autoSpaceDE w:val="0"/>
        <w:autoSpaceDN w:val="0"/>
        <w:adjustRightInd w:val="0"/>
      </w:pPr>
    </w:p>
    <w:p w14:paraId="188396F1" w14:textId="77777777" w:rsidR="000F3DD5" w:rsidRPr="00CB0DBC" w:rsidRDefault="000F3DD5" w:rsidP="000F3DD5">
      <w:pPr>
        <w:pStyle w:val="Overskrift1"/>
        <w:shd w:val="clear" w:color="auto" w:fill="FFFFFF"/>
        <w:spacing w:before="0"/>
        <w:rPr>
          <w:rFonts w:ascii="Times New Roman" w:hAnsi="Times New Roman" w:cs="Times New Roman"/>
          <w:b w:val="0"/>
          <w:bCs w:val="0"/>
          <w:color w:val="0F0F0F"/>
          <w:sz w:val="24"/>
          <w:szCs w:val="24"/>
        </w:rPr>
      </w:pPr>
      <w:r w:rsidRPr="00CB0DBC">
        <w:rPr>
          <w:rFonts w:ascii="Times New Roman" w:hAnsi="Times New Roman" w:cs="Times New Roman"/>
          <w:b w:val="0"/>
          <w:bCs w:val="0"/>
          <w:color w:val="0F0F0F"/>
          <w:sz w:val="24"/>
          <w:szCs w:val="24"/>
        </w:rPr>
        <w:t>Associative Laws, Math is Fun, 2 min.</w:t>
      </w:r>
    </w:p>
    <w:p w14:paraId="0B424CB5" w14:textId="77777777" w:rsidR="000F3DD5" w:rsidRDefault="000F3DD5" w:rsidP="000F3DD5">
      <w:hyperlink r:id="rId13" w:history="1">
        <w:r w:rsidRPr="00462665">
          <w:rPr>
            <w:rStyle w:val="Hyperlink"/>
          </w:rPr>
          <w:t>https://www.youtube.com/watch?v=KBfnUGeMvI</w:t>
        </w:r>
      </w:hyperlink>
    </w:p>
    <w:p w14:paraId="5606971C" w14:textId="77777777" w:rsidR="006D7574" w:rsidRDefault="006D7574" w:rsidP="000F3DD5"/>
    <w:p w14:paraId="41709AC6" w14:textId="329810B0" w:rsidR="006D7574" w:rsidRPr="00753D50" w:rsidRDefault="006D7574" w:rsidP="006D7574">
      <w:pPr>
        <w:pStyle w:val="Overskrift1"/>
        <w:shd w:val="clear" w:color="auto" w:fill="FFFFFF"/>
        <w:spacing w:before="0"/>
        <w:rPr>
          <w:rFonts w:ascii="Times New Roman" w:hAnsi="Times New Roman" w:cs="Times New Roman"/>
          <w:b w:val="0"/>
          <w:bCs w:val="0"/>
          <w:color w:val="0F0F0F"/>
          <w:sz w:val="24"/>
          <w:szCs w:val="24"/>
        </w:rPr>
      </w:pPr>
      <w:r w:rsidRPr="00753D50">
        <w:rPr>
          <w:rFonts w:ascii="Times New Roman" w:hAnsi="Times New Roman" w:cs="Times New Roman"/>
          <w:b w:val="0"/>
          <w:bCs w:val="0"/>
          <w:color w:val="0F0F0F"/>
          <w:sz w:val="24"/>
          <w:szCs w:val="24"/>
          <w:lang w:val="en-US"/>
        </w:rPr>
        <w:t xml:space="preserve">A negative times a negative is a </w:t>
      </w:r>
      <w:proofErr w:type="gramStart"/>
      <w:r w:rsidRPr="00753D50">
        <w:rPr>
          <w:rFonts w:ascii="Times New Roman" w:hAnsi="Times New Roman" w:cs="Times New Roman"/>
          <w:b w:val="0"/>
          <w:bCs w:val="0"/>
          <w:color w:val="0F0F0F"/>
          <w:sz w:val="24"/>
          <w:szCs w:val="24"/>
          <w:lang w:val="en-US"/>
        </w:rPr>
        <w:t>... ?</w:t>
      </w:r>
      <w:proofErr w:type="gramEnd"/>
      <w:r w:rsidRPr="00753D50">
        <w:rPr>
          <w:rFonts w:ascii="Times New Roman" w:hAnsi="Times New Roman" w:cs="Times New Roman"/>
          <w:b w:val="0"/>
          <w:bCs w:val="0"/>
          <w:color w:val="0F0F0F"/>
          <w:sz w:val="24"/>
          <w:szCs w:val="24"/>
          <w:lang w:val="en-US"/>
        </w:rPr>
        <w:t xml:space="preserve"> </w:t>
      </w:r>
      <w:proofErr w:type="spellStart"/>
      <w:r w:rsidRPr="00753D50">
        <w:rPr>
          <w:rFonts w:ascii="Times New Roman" w:hAnsi="Times New Roman" w:cs="Times New Roman"/>
          <w:b w:val="0"/>
          <w:bCs w:val="0"/>
          <w:color w:val="0F0F0F"/>
          <w:sz w:val="24"/>
          <w:szCs w:val="24"/>
        </w:rPr>
        <w:t>Mathologer</w:t>
      </w:r>
      <w:proofErr w:type="spellEnd"/>
      <w:r w:rsidRPr="00753D50">
        <w:rPr>
          <w:rFonts w:ascii="Times New Roman" w:hAnsi="Times New Roman" w:cs="Times New Roman"/>
          <w:b w:val="0"/>
          <w:bCs w:val="0"/>
          <w:color w:val="0F0F0F"/>
          <w:sz w:val="24"/>
          <w:szCs w:val="24"/>
        </w:rPr>
        <w:t xml:space="preserve">, </w:t>
      </w:r>
      <w:proofErr w:type="spellStart"/>
      <w:r>
        <w:rPr>
          <w:rFonts w:ascii="Times New Roman" w:hAnsi="Times New Roman" w:cs="Times New Roman"/>
          <w:b w:val="0"/>
          <w:bCs w:val="0"/>
          <w:color w:val="0F0F0F"/>
          <w:sz w:val="24"/>
          <w:szCs w:val="24"/>
        </w:rPr>
        <w:t>Burkard</w:t>
      </w:r>
      <w:proofErr w:type="spellEnd"/>
      <w:r>
        <w:rPr>
          <w:rFonts w:ascii="Times New Roman" w:hAnsi="Times New Roman" w:cs="Times New Roman"/>
          <w:b w:val="0"/>
          <w:bCs w:val="0"/>
          <w:color w:val="0F0F0F"/>
          <w:sz w:val="24"/>
          <w:szCs w:val="24"/>
        </w:rPr>
        <w:t xml:space="preserve"> Polster, </w:t>
      </w:r>
      <w:proofErr w:type="spellStart"/>
      <w:r>
        <w:rPr>
          <w:rFonts w:ascii="Times New Roman" w:hAnsi="Times New Roman" w:cs="Times New Roman"/>
          <w:b w:val="0"/>
          <w:bCs w:val="0"/>
          <w:color w:val="0F0F0F"/>
          <w:sz w:val="24"/>
          <w:szCs w:val="24"/>
        </w:rPr>
        <w:t>Monash</w:t>
      </w:r>
      <w:proofErr w:type="spellEnd"/>
      <w:r>
        <w:rPr>
          <w:rFonts w:ascii="Times New Roman" w:hAnsi="Times New Roman" w:cs="Times New Roman"/>
          <w:b w:val="0"/>
          <w:bCs w:val="0"/>
          <w:color w:val="0F0F0F"/>
          <w:sz w:val="24"/>
          <w:szCs w:val="24"/>
        </w:rPr>
        <w:t xml:space="preserve"> Uni., Melbourne, </w:t>
      </w:r>
      <w:r w:rsidRPr="00753D50">
        <w:rPr>
          <w:rFonts w:ascii="Times New Roman" w:hAnsi="Times New Roman" w:cs="Times New Roman"/>
          <w:b w:val="0"/>
          <w:bCs w:val="0"/>
          <w:color w:val="0F0F0F"/>
          <w:sz w:val="24"/>
          <w:szCs w:val="24"/>
        </w:rPr>
        <w:t>ku</w:t>
      </w:r>
      <w:r>
        <w:rPr>
          <w:rFonts w:ascii="Times New Roman" w:hAnsi="Times New Roman" w:cs="Times New Roman"/>
          <w:b w:val="0"/>
          <w:bCs w:val="0"/>
          <w:color w:val="0F0F0F"/>
          <w:sz w:val="24"/>
          <w:szCs w:val="24"/>
        </w:rPr>
        <w:t>n de første 8 min.</w:t>
      </w:r>
    </w:p>
    <w:p w14:paraId="08E7D8B0" w14:textId="17EE78AC" w:rsidR="006D7574" w:rsidRDefault="006D7574" w:rsidP="006D7574">
      <w:hyperlink r:id="rId14" w:history="1">
        <w:r w:rsidRPr="00FB5A83">
          <w:rPr>
            <w:rStyle w:val="Hyperlink"/>
            <w:rFonts w:eastAsiaTheme="majorEastAsia"/>
          </w:rPr>
          <w:t>https://www.youtube.com/watch?v=ij-EK-MZv2Q</w:t>
        </w:r>
      </w:hyperlink>
    </w:p>
    <w:p w14:paraId="62619C0E" w14:textId="77777777" w:rsidR="006D7574" w:rsidRDefault="006D7574" w:rsidP="006D7574"/>
    <w:p w14:paraId="1DF905CE" w14:textId="77777777" w:rsidR="006D7574" w:rsidRPr="0044063D" w:rsidRDefault="006D7574" w:rsidP="006D7574">
      <w:pPr>
        <w:pStyle w:val="Overskrift1"/>
        <w:shd w:val="clear" w:color="auto" w:fill="FFFFFF"/>
        <w:spacing w:before="0"/>
        <w:rPr>
          <w:rFonts w:ascii="Times New Roman" w:hAnsi="Times New Roman" w:cs="Times New Roman"/>
          <w:b w:val="0"/>
          <w:bCs w:val="0"/>
          <w:color w:val="000000" w:themeColor="text1"/>
          <w:sz w:val="24"/>
          <w:szCs w:val="24"/>
        </w:rPr>
      </w:pPr>
      <w:proofErr w:type="spellStart"/>
      <w:r w:rsidRPr="009A40E0">
        <w:rPr>
          <w:rFonts w:ascii="Times New Roman" w:hAnsi="Times New Roman" w:cs="Times New Roman"/>
          <w:b w:val="0"/>
          <w:bCs w:val="0"/>
          <w:iCs/>
          <w:color w:val="000000" w:themeColor="text1"/>
          <w:sz w:val="24"/>
          <w:szCs w:val="24"/>
        </w:rPr>
        <w:t>Numberphile</w:t>
      </w:r>
      <w:proofErr w:type="spellEnd"/>
      <w:r w:rsidRPr="009A40E0">
        <w:rPr>
          <w:rFonts w:ascii="Times New Roman" w:hAnsi="Times New Roman" w:cs="Times New Roman"/>
          <w:b w:val="0"/>
          <w:bCs w:val="0"/>
          <w:iCs/>
          <w:color w:val="000000" w:themeColor="text1"/>
          <w:sz w:val="24"/>
          <w:szCs w:val="24"/>
        </w:rPr>
        <w:t xml:space="preserve">, Matt </w:t>
      </w:r>
      <w:proofErr w:type="spellStart"/>
      <w:r w:rsidRPr="009A40E0">
        <w:rPr>
          <w:rFonts w:ascii="Times New Roman" w:hAnsi="Times New Roman" w:cs="Times New Roman"/>
          <w:b w:val="0"/>
          <w:bCs w:val="0"/>
          <w:iCs/>
          <w:color w:val="000000" w:themeColor="text1"/>
          <w:sz w:val="24"/>
          <w:szCs w:val="24"/>
        </w:rPr>
        <w:t>Parker&amp;James</w:t>
      </w:r>
      <w:proofErr w:type="spellEnd"/>
      <w:r w:rsidRPr="009A40E0">
        <w:rPr>
          <w:rFonts w:ascii="Times New Roman" w:hAnsi="Times New Roman" w:cs="Times New Roman"/>
          <w:b w:val="0"/>
          <w:bCs w:val="0"/>
          <w:iCs/>
          <w:color w:val="000000" w:themeColor="text1"/>
          <w:sz w:val="24"/>
          <w:szCs w:val="24"/>
        </w:rPr>
        <w:t xml:space="preserve"> Grime: </w:t>
      </w:r>
      <w:r w:rsidRPr="009A40E0">
        <w:rPr>
          <w:rFonts w:ascii="Times New Roman" w:hAnsi="Times New Roman" w:cs="Times New Roman"/>
          <w:b w:val="0"/>
          <w:bCs w:val="0"/>
          <w:color w:val="000000" w:themeColor="text1"/>
          <w:sz w:val="24"/>
          <w:szCs w:val="24"/>
        </w:rPr>
        <w:t xml:space="preserve">Problems with Zero – </w:t>
      </w:r>
      <w:proofErr w:type="spellStart"/>
      <w:r w:rsidRPr="009A40E0">
        <w:rPr>
          <w:rFonts w:ascii="Times New Roman" w:hAnsi="Times New Roman" w:cs="Times New Roman"/>
          <w:b w:val="0"/>
          <w:bCs w:val="0"/>
          <w:color w:val="000000" w:themeColor="text1"/>
          <w:sz w:val="24"/>
          <w:szCs w:val="24"/>
        </w:rPr>
        <w:t>Numberphile</w:t>
      </w:r>
      <w:proofErr w:type="spellEnd"/>
      <w:r w:rsidRPr="009A40E0">
        <w:rPr>
          <w:rFonts w:ascii="Times New Roman" w:hAnsi="Times New Roman" w:cs="Times New Roman"/>
          <w:b w:val="0"/>
          <w:bCs w:val="0"/>
          <w:color w:val="000000" w:themeColor="text1"/>
          <w:sz w:val="24"/>
          <w:szCs w:val="24"/>
        </w:rPr>
        <w:t>, se de første 6 min.</w:t>
      </w:r>
    </w:p>
    <w:p w14:paraId="756065EE" w14:textId="77777777" w:rsidR="006D7574" w:rsidRDefault="006D7574" w:rsidP="006D7574">
      <w:pPr>
        <w:rPr>
          <w:iCs/>
        </w:rPr>
      </w:pPr>
      <w:hyperlink r:id="rId15" w:history="1">
        <w:r w:rsidRPr="008D0551">
          <w:rPr>
            <w:rStyle w:val="Hyperlink"/>
            <w:iCs/>
          </w:rPr>
          <w:t>https://www.youtube.com/watch?v=BRRolKTlF6Q&amp;t=99s</w:t>
        </w:r>
      </w:hyperlink>
    </w:p>
    <w:p w14:paraId="5F24BF16" w14:textId="76238B12" w:rsidR="00A07EB6" w:rsidRDefault="00A07EB6" w:rsidP="00A07EB6">
      <w:pPr>
        <w:tabs>
          <w:tab w:val="left" w:pos="1568"/>
        </w:tabs>
        <w:autoSpaceDE w:val="0"/>
        <w:autoSpaceDN w:val="0"/>
        <w:adjustRightInd w:val="0"/>
        <w:rPr>
          <w:rStyle w:val="Hyperlink"/>
          <w:rFonts w:asciiTheme="minorHAnsi" w:hAnsiTheme="minorHAnsi"/>
          <w:bCs/>
        </w:rPr>
      </w:pPr>
    </w:p>
    <w:p w14:paraId="23DBDA5C" w14:textId="0960E27B" w:rsidR="00A07EB6" w:rsidRPr="00A07EB6" w:rsidRDefault="00A07EB6" w:rsidP="00A07EB6">
      <w:pPr>
        <w:tabs>
          <w:tab w:val="left" w:pos="1568"/>
        </w:tabs>
        <w:autoSpaceDE w:val="0"/>
        <w:autoSpaceDN w:val="0"/>
        <w:adjustRightInd w:val="0"/>
        <w:rPr>
          <w:rStyle w:val="Hyperlink"/>
          <w:rFonts w:asciiTheme="minorHAnsi" w:hAnsiTheme="minorHAnsi"/>
          <w:bCs/>
        </w:rPr>
      </w:pPr>
      <w:proofErr w:type="gramStart"/>
      <w:r>
        <w:rPr>
          <w:rFonts w:asciiTheme="minorHAnsi" w:hAnsiTheme="minorHAnsi"/>
          <w:bCs/>
        </w:rPr>
        <w:t>ZFC aksiomerne</w:t>
      </w:r>
      <w:proofErr w:type="gramEnd"/>
      <w:r>
        <w:rPr>
          <w:rFonts w:asciiTheme="minorHAnsi" w:hAnsiTheme="minorHAnsi"/>
          <w:bCs/>
        </w:rPr>
        <w:t xml:space="preserve"> for mængdelære</w:t>
      </w:r>
    </w:p>
    <w:p w14:paraId="61A18487" w14:textId="270FFAE1" w:rsidR="00A07EB6" w:rsidRDefault="00615EF3" w:rsidP="00A07EB6">
      <w:pPr>
        <w:tabs>
          <w:tab w:val="left" w:pos="1568"/>
        </w:tabs>
        <w:autoSpaceDE w:val="0"/>
        <w:autoSpaceDN w:val="0"/>
        <w:adjustRightInd w:val="0"/>
        <w:rPr>
          <w:rStyle w:val="Hyperlink"/>
          <w:rFonts w:asciiTheme="minorHAnsi" w:hAnsiTheme="minorHAnsi"/>
          <w:bCs/>
        </w:rPr>
      </w:pPr>
      <w:hyperlink r:id="rId16" w:history="1">
        <w:r w:rsidRPr="007709D2">
          <w:rPr>
            <w:rStyle w:val="Hyperlink"/>
            <w:rFonts w:asciiTheme="minorHAnsi" w:hAnsiTheme="minorHAnsi"/>
            <w:bCs/>
          </w:rPr>
          <w:t>https://mathigon.org/world/Axioms_and_Proof</w:t>
        </w:r>
      </w:hyperlink>
    </w:p>
    <w:p w14:paraId="10D5301B" w14:textId="77777777" w:rsidR="00DD5162" w:rsidRDefault="00DD5162" w:rsidP="005C5B1F">
      <w:pPr>
        <w:tabs>
          <w:tab w:val="left" w:pos="1568"/>
        </w:tabs>
        <w:autoSpaceDE w:val="0"/>
        <w:autoSpaceDN w:val="0"/>
        <w:adjustRightInd w:val="0"/>
      </w:pPr>
    </w:p>
    <w:p w14:paraId="61F1F7A8" w14:textId="7BF5C22D" w:rsidR="00DD5162" w:rsidRPr="00FD2BA8" w:rsidRDefault="00DD5162" w:rsidP="00DD5162">
      <w:pPr>
        <w:pStyle w:val="Overskrift1"/>
        <w:shd w:val="clear" w:color="auto" w:fill="FFFFFF"/>
        <w:spacing w:before="0"/>
        <w:rPr>
          <w:rFonts w:ascii="Times New Roman" w:hAnsi="Times New Roman" w:cs="Times New Roman"/>
          <w:b w:val="0"/>
          <w:bCs w:val="0"/>
          <w:color w:val="0F0F0F"/>
          <w:sz w:val="24"/>
          <w:szCs w:val="24"/>
        </w:rPr>
      </w:pPr>
      <w:r w:rsidRPr="00FD2BA8">
        <w:rPr>
          <w:rFonts w:ascii="Times New Roman" w:hAnsi="Times New Roman" w:cs="Times New Roman"/>
          <w:b w:val="0"/>
          <w:bCs w:val="0"/>
          <w:color w:val="0F0F0F"/>
          <w:sz w:val="24"/>
          <w:szCs w:val="24"/>
        </w:rPr>
        <w:t xml:space="preserve">A Problem with the Parallel </w:t>
      </w:r>
      <w:proofErr w:type="spellStart"/>
      <w:r w:rsidRPr="00FD2BA8">
        <w:rPr>
          <w:rFonts w:ascii="Times New Roman" w:hAnsi="Times New Roman" w:cs="Times New Roman"/>
          <w:b w:val="0"/>
          <w:bCs w:val="0"/>
          <w:color w:val="0F0F0F"/>
          <w:sz w:val="24"/>
          <w:szCs w:val="24"/>
        </w:rPr>
        <w:t>Postulate</w:t>
      </w:r>
      <w:proofErr w:type="spellEnd"/>
      <w:r w:rsidRPr="00FD2BA8">
        <w:rPr>
          <w:rFonts w:ascii="Times New Roman" w:hAnsi="Times New Roman" w:cs="Times New Roman"/>
          <w:b w:val="0"/>
          <w:bCs w:val="0"/>
          <w:color w:val="0F0F0F"/>
          <w:sz w:val="24"/>
          <w:szCs w:val="24"/>
        </w:rPr>
        <w:t xml:space="preserve"> - </w:t>
      </w:r>
      <w:proofErr w:type="spellStart"/>
      <w:r w:rsidRPr="00FD2BA8">
        <w:rPr>
          <w:rFonts w:ascii="Times New Roman" w:hAnsi="Times New Roman" w:cs="Times New Roman"/>
          <w:b w:val="0"/>
          <w:bCs w:val="0"/>
          <w:color w:val="0F0F0F"/>
          <w:sz w:val="24"/>
          <w:szCs w:val="24"/>
        </w:rPr>
        <w:t>Numberphile</w:t>
      </w:r>
      <w:proofErr w:type="spellEnd"/>
    </w:p>
    <w:p w14:paraId="4B30C731" w14:textId="7D8EF64A" w:rsidR="00DD5162" w:rsidRDefault="000F3DD5" w:rsidP="005C5B1F">
      <w:pPr>
        <w:tabs>
          <w:tab w:val="left" w:pos="1568"/>
        </w:tabs>
        <w:autoSpaceDE w:val="0"/>
        <w:autoSpaceDN w:val="0"/>
        <w:adjustRightInd w:val="0"/>
        <w:rPr>
          <w:rStyle w:val="Hyperlink"/>
          <w:rFonts w:asciiTheme="minorHAnsi" w:hAnsiTheme="minorHAnsi"/>
          <w:bCs/>
          <w:lang w:val="en-US"/>
        </w:rPr>
      </w:pPr>
      <w:hyperlink r:id="rId17" w:history="1">
        <w:r w:rsidRPr="00462665">
          <w:rPr>
            <w:rStyle w:val="Hyperlink"/>
            <w:rFonts w:asciiTheme="minorHAnsi" w:hAnsiTheme="minorHAnsi"/>
            <w:bCs/>
            <w:lang w:val="en-US"/>
          </w:rPr>
          <w:t>https://www.youtube.com/watch?v=H8Q0SoKT-A8</w:t>
        </w:r>
      </w:hyperlink>
    </w:p>
    <w:p w14:paraId="6B5BC21E" w14:textId="77777777" w:rsidR="000F3DD5" w:rsidRDefault="000F3DD5" w:rsidP="005C5B1F">
      <w:pPr>
        <w:tabs>
          <w:tab w:val="left" w:pos="1568"/>
        </w:tabs>
        <w:autoSpaceDE w:val="0"/>
        <w:autoSpaceDN w:val="0"/>
        <w:adjustRightInd w:val="0"/>
        <w:rPr>
          <w:rStyle w:val="Hyperlink"/>
          <w:rFonts w:asciiTheme="minorHAnsi" w:hAnsiTheme="minorHAnsi"/>
          <w:bCs/>
          <w:lang w:val="en-US"/>
        </w:rPr>
      </w:pPr>
    </w:p>
    <w:p w14:paraId="4D4FC6CF" w14:textId="38534126" w:rsidR="000F3DD5" w:rsidRPr="00891DF9" w:rsidRDefault="000F3DD5" w:rsidP="000F3DD5">
      <w:pPr>
        <w:pStyle w:val="Overskrift1"/>
        <w:shd w:val="clear" w:color="auto" w:fill="FFFFFF"/>
        <w:spacing w:before="0"/>
        <w:rPr>
          <w:rFonts w:ascii="Times New Roman" w:hAnsi="Times New Roman" w:cs="Times New Roman"/>
          <w:b w:val="0"/>
          <w:bCs w:val="0"/>
          <w:color w:val="0F0F0F"/>
          <w:sz w:val="24"/>
          <w:szCs w:val="24"/>
        </w:rPr>
      </w:pPr>
      <w:proofErr w:type="spellStart"/>
      <w:r w:rsidRPr="00891DF9">
        <w:rPr>
          <w:rFonts w:ascii="Times New Roman" w:hAnsi="Times New Roman" w:cs="Times New Roman"/>
          <w:b w:val="0"/>
          <w:bCs w:val="0"/>
          <w:color w:val="0F0F0F"/>
          <w:sz w:val="24"/>
          <w:szCs w:val="24"/>
        </w:rPr>
        <w:t>Infinity</w:t>
      </w:r>
      <w:proofErr w:type="spellEnd"/>
      <w:r w:rsidRPr="00891DF9">
        <w:rPr>
          <w:rFonts w:ascii="Times New Roman" w:hAnsi="Times New Roman" w:cs="Times New Roman"/>
          <w:b w:val="0"/>
          <w:bCs w:val="0"/>
          <w:color w:val="0F0F0F"/>
          <w:sz w:val="24"/>
          <w:szCs w:val="24"/>
        </w:rPr>
        <w:t xml:space="preserve"> is </w:t>
      </w:r>
      <w:proofErr w:type="spellStart"/>
      <w:r w:rsidRPr="00891DF9">
        <w:rPr>
          <w:rFonts w:ascii="Times New Roman" w:hAnsi="Times New Roman" w:cs="Times New Roman"/>
          <w:b w:val="0"/>
          <w:bCs w:val="0"/>
          <w:color w:val="0F0F0F"/>
          <w:sz w:val="24"/>
          <w:szCs w:val="24"/>
        </w:rPr>
        <w:t>bigger</w:t>
      </w:r>
      <w:proofErr w:type="spellEnd"/>
      <w:r w:rsidRPr="00891DF9">
        <w:rPr>
          <w:rFonts w:ascii="Times New Roman" w:hAnsi="Times New Roman" w:cs="Times New Roman"/>
          <w:b w:val="0"/>
          <w:bCs w:val="0"/>
          <w:color w:val="0F0F0F"/>
          <w:sz w:val="24"/>
          <w:szCs w:val="24"/>
        </w:rPr>
        <w:t xml:space="preserve"> </w:t>
      </w:r>
      <w:proofErr w:type="spellStart"/>
      <w:r w:rsidRPr="00891DF9">
        <w:rPr>
          <w:rFonts w:ascii="Times New Roman" w:hAnsi="Times New Roman" w:cs="Times New Roman"/>
          <w:b w:val="0"/>
          <w:bCs w:val="0"/>
          <w:color w:val="0F0F0F"/>
          <w:sz w:val="24"/>
          <w:szCs w:val="24"/>
        </w:rPr>
        <w:t>than</w:t>
      </w:r>
      <w:proofErr w:type="spellEnd"/>
      <w:r w:rsidRPr="00891DF9">
        <w:rPr>
          <w:rFonts w:ascii="Times New Roman" w:hAnsi="Times New Roman" w:cs="Times New Roman"/>
          <w:b w:val="0"/>
          <w:bCs w:val="0"/>
          <w:color w:val="0F0F0F"/>
          <w:sz w:val="24"/>
          <w:szCs w:val="24"/>
        </w:rPr>
        <w:t xml:space="preserve"> </w:t>
      </w:r>
      <w:proofErr w:type="spellStart"/>
      <w:r w:rsidRPr="00891DF9">
        <w:rPr>
          <w:rFonts w:ascii="Times New Roman" w:hAnsi="Times New Roman" w:cs="Times New Roman"/>
          <w:b w:val="0"/>
          <w:bCs w:val="0"/>
          <w:color w:val="0F0F0F"/>
          <w:sz w:val="24"/>
          <w:szCs w:val="24"/>
        </w:rPr>
        <w:t>you</w:t>
      </w:r>
      <w:proofErr w:type="spellEnd"/>
      <w:r w:rsidRPr="00891DF9">
        <w:rPr>
          <w:rFonts w:ascii="Times New Roman" w:hAnsi="Times New Roman" w:cs="Times New Roman"/>
          <w:b w:val="0"/>
          <w:bCs w:val="0"/>
          <w:color w:val="0F0F0F"/>
          <w:sz w:val="24"/>
          <w:szCs w:val="24"/>
        </w:rPr>
        <w:t xml:space="preserve"> </w:t>
      </w:r>
      <w:proofErr w:type="spellStart"/>
      <w:r w:rsidRPr="00891DF9">
        <w:rPr>
          <w:rFonts w:ascii="Times New Roman" w:hAnsi="Times New Roman" w:cs="Times New Roman"/>
          <w:b w:val="0"/>
          <w:bCs w:val="0"/>
          <w:color w:val="0F0F0F"/>
          <w:sz w:val="24"/>
          <w:szCs w:val="24"/>
        </w:rPr>
        <w:t>think</w:t>
      </w:r>
      <w:proofErr w:type="spellEnd"/>
      <w:r w:rsidRPr="00891DF9">
        <w:rPr>
          <w:rFonts w:ascii="Times New Roman" w:hAnsi="Times New Roman" w:cs="Times New Roman"/>
          <w:b w:val="0"/>
          <w:bCs w:val="0"/>
          <w:color w:val="0F0F0F"/>
          <w:sz w:val="24"/>
          <w:szCs w:val="24"/>
        </w:rPr>
        <w:t xml:space="preserve"> – </w:t>
      </w:r>
      <w:proofErr w:type="spellStart"/>
      <w:r w:rsidRPr="00891DF9">
        <w:rPr>
          <w:rFonts w:ascii="Times New Roman" w:hAnsi="Times New Roman" w:cs="Times New Roman"/>
          <w:b w:val="0"/>
          <w:bCs w:val="0"/>
          <w:color w:val="0F0F0F"/>
          <w:sz w:val="24"/>
          <w:szCs w:val="24"/>
        </w:rPr>
        <w:t>Numberphile</w:t>
      </w:r>
      <w:proofErr w:type="spellEnd"/>
      <w:r w:rsidRPr="00891DF9">
        <w:rPr>
          <w:rFonts w:ascii="Times New Roman" w:hAnsi="Times New Roman" w:cs="Times New Roman"/>
          <w:b w:val="0"/>
          <w:bCs w:val="0"/>
          <w:color w:val="0F0F0F"/>
          <w:sz w:val="24"/>
          <w:szCs w:val="24"/>
        </w:rPr>
        <w:t>, dr. James Grime, 7.3 min</w:t>
      </w:r>
      <w:r>
        <w:rPr>
          <w:rFonts w:ascii="Times New Roman" w:hAnsi="Times New Roman" w:cs="Times New Roman"/>
          <w:b w:val="0"/>
          <w:bCs w:val="0"/>
          <w:color w:val="0F0F0F"/>
          <w:sz w:val="24"/>
          <w:szCs w:val="24"/>
        </w:rPr>
        <w:t>.</w:t>
      </w:r>
      <w:r w:rsidRPr="00891DF9">
        <w:rPr>
          <w:szCs w:val="23"/>
        </w:rPr>
        <w:t xml:space="preserve"> </w:t>
      </w:r>
      <w:hyperlink r:id="rId18" w:history="1">
        <w:r w:rsidRPr="00891DF9">
          <w:rPr>
            <w:rStyle w:val="Hyperlink"/>
            <w:rFonts w:ascii="Times New Roman" w:hAnsi="Times New Roman" w:cs="Times New Roman"/>
            <w:b w:val="0"/>
            <w:bCs w:val="0"/>
            <w:sz w:val="24"/>
            <w:szCs w:val="24"/>
          </w:rPr>
          <w:t>https://www.youtube.com/watch?v=elvOZm0d4H0</w:t>
        </w:r>
      </w:hyperlink>
    </w:p>
    <w:p w14:paraId="60A22B24" w14:textId="77777777" w:rsidR="000F3DD5" w:rsidRDefault="000F3DD5" w:rsidP="005C5B1F">
      <w:pPr>
        <w:tabs>
          <w:tab w:val="left" w:pos="1568"/>
        </w:tabs>
        <w:autoSpaceDE w:val="0"/>
        <w:autoSpaceDN w:val="0"/>
        <w:adjustRightInd w:val="0"/>
        <w:rPr>
          <w:rStyle w:val="Hyperlink"/>
          <w:rFonts w:asciiTheme="minorHAnsi" w:hAnsiTheme="minorHAnsi"/>
          <w:bCs/>
          <w:lang w:val="en-US"/>
        </w:rPr>
      </w:pPr>
    </w:p>
    <w:p w14:paraId="4AEE53B6" w14:textId="77777777" w:rsidR="000F3DD5" w:rsidRDefault="000F3DD5" w:rsidP="000F3DD5">
      <w:pPr>
        <w:pStyle w:val="Default"/>
        <w:rPr>
          <w:szCs w:val="23"/>
        </w:rPr>
      </w:pPr>
      <w:r>
        <w:rPr>
          <w:szCs w:val="23"/>
        </w:rPr>
        <w:t>I videoen vises det, at de reelle tallene mellem 0 og 1 kan parres med alle de reelle tal.</w:t>
      </w:r>
    </w:p>
    <w:p w14:paraId="340E3B32" w14:textId="77777777" w:rsidR="000F3DD5" w:rsidRPr="0005748B" w:rsidRDefault="000F3DD5" w:rsidP="000F3DD5">
      <w:pPr>
        <w:pStyle w:val="Overskrift1"/>
        <w:shd w:val="clear" w:color="auto" w:fill="FFFFFF"/>
        <w:spacing w:before="0"/>
        <w:rPr>
          <w:rFonts w:ascii="Times New Roman" w:hAnsi="Times New Roman" w:cs="Times New Roman"/>
          <w:b w:val="0"/>
          <w:bCs w:val="0"/>
          <w:color w:val="0F0F0F"/>
          <w:sz w:val="24"/>
          <w:szCs w:val="24"/>
          <w:lang w:val="en-US"/>
        </w:rPr>
      </w:pPr>
      <w:r w:rsidRPr="0005748B">
        <w:rPr>
          <w:rFonts w:ascii="Times New Roman" w:hAnsi="Times New Roman" w:cs="Times New Roman"/>
          <w:b w:val="0"/>
          <w:bCs w:val="0"/>
          <w:color w:val="0F0F0F"/>
          <w:sz w:val="24"/>
          <w:szCs w:val="24"/>
          <w:lang w:val="en-US"/>
        </w:rPr>
        <w:t>A Hierarchy of Infinities | Infinite Series | PBS Digital Studios, 8 min.</w:t>
      </w:r>
    </w:p>
    <w:p w14:paraId="2101AAFB" w14:textId="77777777" w:rsidR="000F3DD5" w:rsidRPr="00560CF7" w:rsidRDefault="000F3DD5" w:rsidP="000F3DD5">
      <w:pPr>
        <w:pStyle w:val="Default"/>
        <w:rPr>
          <w:szCs w:val="23"/>
          <w:lang w:val="en-US"/>
        </w:rPr>
      </w:pPr>
      <w:hyperlink r:id="rId19" w:history="1">
        <w:r w:rsidRPr="00560CF7">
          <w:rPr>
            <w:rStyle w:val="Hyperlink"/>
            <w:szCs w:val="23"/>
            <w:lang w:val="en-US"/>
          </w:rPr>
          <w:t>https://www.youtube.com/watch?v=i7c2qz7sO0I</w:t>
        </w:r>
      </w:hyperlink>
    </w:p>
    <w:p w14:paraId="577DA831" w14:textId="77777777" w:rsidR="00FD2BA8" w:rsidRDefault="00FD2BA8" w:rsidP="005C5B1F"/>
    <w:p w14:paraId="797B0EA1" w14:textId="77777777" w:rsidR="00FD2BA8" w:rsidRDefault="00FD2BA8" w:rsidP="00FD2BA8">
      <w:r>
        <w:t xml:space="preserve">Hvis du vil vide hvorfor tallet 1 ikke er et primtal, se video fra </w:t>
      </w:r>
      <w:proofErr w:type="spellStart"/>
      <w:r>
        <w:t>numberphile</w:t>
      </w:r>
      <w:proofErr w:type="spellEnd"/>
      <w:r>
        <w:t xml:space="preserve"> med James Grime</w:t>
      </w:r>
    </w:p>
    <w:p w14:paraId="00ED20E4" w14:textId="77777777" w:rsidR="00FD2BA8" w:rsidRDefault="00FD2BA8" w:rsidP="00FD2BA8">
      <w:hyperlink r:id="rId20" w:history="1">
        <w:r w:rsidRPr="008A005F">
          <w:rPr>
            <w:rStyle w:val="Hyperlink"/>
          </w:rPr>
          <w:t>https://www.youtube.com/watch?v=IQofiPqhJ_s</w:t>
        </w:r>
      </w:hyperlink>
    </w:p>
    <w:p w14:paraId="241349A1" w14:textId="77777777" w:rsidR="00FD2BA8" w:rsidRDefault="00FD2BA8" w:rsidP="005C5B1F"/>
    <w:p w14:paraId="579EF03B" w14:textId="5AE489EF" w:rsidR="00FD2BA8" w:rsidRPr="00072A62" w:rsidRDefault="00072A62" w:rsidP="00072A62">
      <w:pPr>
        <w:pStyle w:val="Overskrift1"/>
        <w:shd w:val="clear" w:color="auto" w:fill="FFFFFF"/>
        <w:spacing w:before="0"/>
        <w:rPr>
          <w:rFonts w:ascii="Roboto" w:hAnsi="Roboto"/>
          <w:color w:val="0F0F0F"/>
        </w:rPr>
      </w:pPr>
      <w:proofErr w:type="spellStart"/>
      <w:r w:rsidRPr="00072A62">
        <w:rPr>
          <w:rFonts w:ascii="Times New Roman" w:hAnsi="Times New Roman" w:cs="Times New Roman"/>
          <w:b w:val="0"/>
          <w:bCs w:val="0"/>
          <w:color w:val="0F0F0F"/>
          <w:sz w:val="24"/>
          <w:szCs w:val="24"/>
        </w:rPr>
        <w:t>Goldbach</w:t>
      </w:r>
      <w:proofErr w:type="spellEnd"/>
      <w:r w:rsidRPr="00072A62">
        <w:rPr>
          <w:rFonts w:ascii="Times New Roman" w:hAnsi="Times New Roman" w:cs="Times New Roman"/>
          <w:b w:val="0"/>
          <w:bCs w:val="0"/>
          <w:color w:val="0F0F0F"/>
          <w:sz w:val="24"/>
          <w:szCs w:val="24"/>
        </w:rPr>
        <w:t xml:space="preserve"> </w:t>
      </w:r>
      <w:proofErr w:type="spellStart"/>
      <w:r w:rsidRPr="00072A62">
        <w:rPr>
          <w:rFonts w:ascii="Times New Roman" w:hAnsi="Times New Roman" w:cs="Times New Roman"/>
          <w:b w:val="0"/>
          <w:bCs w:val="0"/>
          <w:color w:val="0F0F0F"/>
          <w:sz w:val="24"/>
          <w:szCs w:val="24"/>
        </w:rPr>
        <w:t>Conjecture</w:t>
      </w:r>
      <w:proofErr w:type="spellEnd"/>
      <w:r w:rsidRPr="00072A62">
        <w:rPr>
          <w:rFonts w:ascii="Times New Roman" w:hAnsi="Times New Roman" w:cs="Times New Roman"/>
          <w:b w:val="0"/>
          <w:bCs w:val="0"/>
          <w:color w:val="0F0F0F"/>
          <w:sz w:val="24"/>
          <w:szCs w:val="24"/>
        </w:rPr>
        <w:t xml:space="preserve"> – </w:t>
      </w:r>
      <w:proofErr w:type="spellStart"/>
      <w:r w:rsidRPr="00072A62">
        <w:rPr>
          <w:rFonts w:ascii="Times New Roman" w:hAnsi="Times New Roman" w:cs="Times New Roman"/>
          <w:b w:val="0"/>
          <w:bCs w:val="0"/>
          <w:color w:val="0F0F0F"/>
          <w:sz w:val="24"/>
          <w:szCs w:val="24"/>
        </w:rPr>
        <w:t>Numberphile</w:t>
      </w:r>
      <w:proofErr w:type="spellEnd"/>
      <w:r w:rsidRPr="00072A62">
        <w:rPr>
          <w:rFonts w:ascii="Times New Roman" w:hAnsi="Times New Roman" w:cs="Times New Roman"/>
          <w:color w:val="0F0F0F"/>
        </w:rPr>
        <w:t xml:space="preserve">, </w:t>
      </w:r>
      <w:r w:rsidR="00FD2BA8" w:rsidRPr="000F3DD5">
        <w:rPr>
          <w:rFonts w:ascii="Times New Roman" w:hAnsi="Times New Roman" w:cs="Times New Roman"/>
          <w:b w:val="0"/>
          <w:bCs w:val="0"/>
          <w:color w:val="131313"/>
          <w:sz w:val="24"/>
          <w:szCs w:val="24"/>
        </w:rPr>
        <w:t xml:space="preserve">Professor David </w:t>
      </w:r>
      <w:proofErr w:type="spellStart"/>
      <w:r w:rsidR="00FD2BA8" w:rsidRPr="000F3DD5">
        <w:rPr>
          <w:rFonts w:ascii="Times New Roman" w:hAnsi="Times New Roman" w:cs="Times New Roman"/>
          <w:b w:val="0"/>
          <w:bCs w:val="0"/>
          <w:color w:val="131313"/>
          <w:sz w:val="24"/>
          <w:szCs w:val="24"/>
        </w:rPr>
        <w:t>Eisenbud</w:t>
      </w:r>
      <w:proofErr w:type="spellEnd"/>
      <w:r w:rsidR="00FD2BA8" w:rsidRPr="000F3DD5">
        <w:rPr>
          <w:rFonts w:ascii="Times New Roman" w:hAnsi="Times New Roman" w:cs="Times New Roman"/>
          <w:b w:val="0"/>
          <w:bCs w:val="0"/>
          <w:color w:val="131313"/>
          <w:sz w:val="24"/>
          <w:szCs w:val="24"/>
        </w:rPr>
        <w:t xml:space="preserve">, University of </w:t>
      </w:r>
      <w:proofErr w:type="spellStart"/>
      <w:r w:rsidR="00FD2BA8" w:rsidRPr="000F3DD5">
        <w:rPr>
          <w:rFonts w:ascii="Times New Roman" w:hAnsi="Times New Roman" w:cs="Times New Roman"/>
          <w:b w:val="0"/>
          <w:bCs w:val="0"/>
          <w:color w:val="131313"/>
          <w:sz w:val="24"/>
          <w:szCs w:val="24"/>
        </w:rPr>
        <w:t>California</w:t>
      </w:r>
      <w:proofErr w:type="spellEnd"/>
      <w:r w:rsidR="00FD2BA8" w:rsidRPr="000F3DD5">
        <w:rPr>
          <w:rFonts w:ascii="Times New Roman" w:hAnsi="Times New Roman" w:cs="Times New Roman"/>
          <w:b w:val="0"/>
          <w:bCs w:val="0"/>
          <w:color w:val="131313"/>
          <w:sz w:val="24"/>
          <w:szCs w:val="24"/>
        </w:rPr>
        <w:t xml:space="preserve"> Berkeley </w:t>
      </w:r>
      <w:r w:rsidR="00FD2BA8" w:rsidRPr="000F3DD5">
        <w:rPr>
          <w:rFonts w:ascii="Times New Roman" w:hAnsi="Times New Roman" w:cs="Times New Roman"/>
          <w:b w:val="0"/>
          <w:bCs w:val="0"/>
          <w:sz w:val="24"/>
          <w:szCs w:val="24"/>
        </w:rPr>
        <w:t>(se de første 4 min).</w:t>
      </w:r>
      <w:r w:rsidR="00FD2BA8">
        <w:t xml:space="preserve"> </w:t>
      </w:r>
      <w:hyperlink r:id="rId21" w:history="1">
        <w:r w:rsidR="00FD2BA8" w:rsidRPr="000F3DD5">
          <w:rPr>
            <w:rStyle w:val="Hyperlink"/>
            <w:rFonts w:ascii="Times New Roman" w:hAnsi="Times New Roman" w:cs="Times New Roman"/>
            <w:b w:val="0"/>
            <w:bCs w:val="0"/>
            <w:sz w:val="24"/>
            <w:szCs w:val="24"/>
          </w:rPr>
          <w:t>https://www.youtube.com/watch?v=MxiTG96QOxw</w:t>
        </w:r>
      </w:hyperlink>
    </w:p>
    <w:p w14:paraId="0772E699" w14:textId="77777777" w:rsidR="00FD2BA8" w:rsidRDefault="00FD2BA8" w:rsidP="00FD2BA8"/>
    <w:p w14:paraId="08A9A183" w14:textId="235235CA" w:rsidR="00FD2BA8" w:rsidRPr="00FD2BA8" w:rsidRDefault="00FD2BA8" w:rsidP="00FD2BA8">
      <w:pPr>
        <w:pStyle w:val="Overskrift1"/>
        <w:shd w:val="clear" w:color="auto" w:fill="FFFFFF"/>
        <w:spacing w:before="0"/>
        <w:rPr>
          <w:rFonts w:ascii="Times New Roman" w:hAnsi="Times New Roman" w:cs="Times New Roman"/>
          <w:b w:val="0"/>
          <w:bCs w:val="0"/>
          <w:color w:val="0F0F0F"/>
          <w:sz w:val="24"/>
          <w:szCs w:val="24"/>
        </w:rPr>
      </w:pPr>
      <w:r w:rsidRPr="000F3DD5">
        <w:rPr>
          <w:rFonts w:ascii="Times New Roman" w:hAnsi="Times New Roman" w:cs="Times New Roman"/>
          <w:b w:val="0"/>
          <w:bCs w:val="0"/>
          <w:color w:val="0F0F0F"/>
          <w:sz w:val="24"/>
          <w:szCs w:val="24"/>
        </w:rPr>
        <w:t xml:space="preserve">UNCRACKABLE? The Collatz </w:t>
      </w:r>
      <w:proofErr w:type="spellStart"/>
      <w:r w:rsidRPr="000F3DD5">
        <w:rPr>
          <w:rFonts w:ascii="Times New Roman" w:hAnsi="Times New Roman" w:cs="Times New Roman"/>
          <w:b w:val="0"/>
          <w:bCs w:val="0"/>
          <w:color w:val="0F0F0F"/>
          <w:sz w:val="24"/>
          <w:szCs w:val="24"/>
        </w:rPr>
        <w:t>Conjecture</w:t>
      </w:r>
      <w:proofErr w:type="spellEnd"/>
      <w:r w:rsidRPr="000F3DD5">
        <w:rPr>
          <w:rFonts w:ascii="Times New Roman" w:hAnsi="Times New Roman" w:cs="Times New Roman"/>
          <w:b w:val="0"/>
          <w:bCs w:val="0"/>
          <w:color w:val="0F0F0F"/>
          <w:sz w:val="24"/>
          <w:szCs w:val="24"/>
        </w:rPr>
        <w:t xml:space="preserve"> – </w:t>
      </w:r>
      <w:proofErr w:type="spellStart"/>
      <w:r w:rsidRPr="000F3DD5">
        <w:rPr>
          <w:rFonts w:ascii="Times New Roman" w:hAnsi="Times New Roman" w:cs="Times New Roman"/>
          <w:b w:val="0"/>
          <w:bCs w:val="0"/>
          <w:color w:val="0F0F0F"/>
          <w:sz w:val="24"/>
          <w:szCs w:val="24"/>
        </w:rPr>
        <w:t>Numberphile</w:t>
      </w:r>
      <w:proofErr w:type="spellEnd"/>
      <w:r w:rsidRPr="000F3DD5">
        <w:rPr>
          <w:rFonts w:ascii="Times New Roman" w:hAnsi="Times New Roman" w:cs="Times New Roman"/>
          <w:b w:val="0"/>
          <w:bCs w:val="0"/>
          <w:color w:val="0F0F0F"/>
          <w:sz w:val="24"/>
          <w:szCs w:val="24"/>
        </w:rPr>
        <w:t xml:space="preserve"> </w:t>
      </w:r>
      <w:r w:rsidRPr="00911BED">
        <w:rPr>
          <w:rFonts w:ascii="Times New Roman" w:hAnsi="Times New Roman" w:cs="Times New Roman"/>
          <w:b w:val="0"/>
          <w:bCs w:val="0"/>
          <w:color w:val="000000" w:themeColor="text1"/>
          <w:sz w:val="24"/>
          <w:szCs w:val="24"/>
        </w:rPr>
        <w:t>med</w:t>
      </w:r>
      <w:r w:rsidRPr="000F3DD5">
        <w:rPr>
          <w:rFonts w:ascii="Times New Roman" w:hAnsi="Times New Roman" w:cs="Times New Roman"/>
          <w:sz w:val="24"/>
          <w:szCs w:val="24"/>
        </w:rPr>
        <w:t xml:space="preserve"> </w:t>
      </w:r>
      <w:r w:rsidRPr="000F3DD5">
        <w:rPr>
          <w:rFonts w:ascii="Times New Roman" w:hAnsi="Times New Roman" w:cs="Times New Roman"/>
          <w:b w:val="0"/>
          <w:bCs w:val="0"/>
          <w:color w:val="131313"/>
          <w:sz w:val="24"/>
          <w:szCs w:val="24"/>
        </w:rPr>
        <w:t xml:space="preserve">Professor David </w:t>
      </w:r>
      <w:proofErr w:type="spellStart"/>
      <w:r w:rsidRPr="000F3DD5">
        <w:rPr>
          <w:rFonts w:ascii="Times New Roman" w:hAnsi="Times New Roman" w:cs="Times New Roman"/>
          <w:b w:val="0"/>
          <w:bCs w:val="0"/>
          <w:color w:val="131313"/>
          <w:sz w:val="24"/>
          <w:szCs w:val="24"/>
        </w:rPr>
        <w:t>Eisenbud</w:t>
      </w:r>
      <w:proofErr w:type="spellEnd"/>
      <w:r w:rsidRPr="00FD2BA8">
        <w:rPr>
          <w:color w:val="131313"/>
          <w:sz w:val="24"/>
          <w:szCs w:val="24"/>
        </w:rPr>
        <w:t xml:space="preserve">, University of </w:t>
      </w:r>
      <w:proofErr w:type="spellStart"/>
      <w:r w:rsidRPr="00FD2BA8">
        <w:rPr>
          <w:color w:val="131313"/>
          <w:sz w:val="24"/>
          <w:szCs w:val="24"/>
        </w:rPr>
        <w:t>California</w:t>
      </w:r>
      <w:proofErr w:type="spellEnd"/>
      <w:r w:rsidRPr="00FD2BA8">
        <w:rPr>
          <w:color w:val="131313"/>
          <w:sz w:val="24"/>
          <w:szCs w:val="24"/>
        </w:rPr>
        <w:t xml:space="preserve"> Berkeley</w:t>
      </w:r>
      <w:r w:rsidR="00072A62">
        <w:rPr>
          <w:color w:val="131313"/>
          <w:sz w:val="24"/>
          <w:szCs w:val="24"/>
        </w:rPr>
        <w:t>, de første 8 min.</w:t>
      </w:r>
      <w:r>
        <w:rPr>
          <w:color w:val="131313"/>
        </w:rPr>
        <w:t xml:space="preserve"> </w:t>
      </w:r>
      <w:hyperlink r:id="rId22" w:history="1">
        <w:r w:rsidR="00072A62" w:rsidRPr="00462665">
          <w:rPr>
            <w:rStyle w:val="Hyperlink"/>
            <w:sz w:val="24"/>
            <w:szCs w:val="24"/>
          </w:rPr>
          <w:t>https://www.youtube.com/watch?v=5mFpVDpKX70</w:t>
        </w:r>
      </w:hyperlink>
    </w:p>
    <w:p w14:paraId="16B5F54B" w14:textId="77777777" w:rsidR="0091680F" w:rsidRDefault="0091680F" w:rsidP="005C5B1F"/>
    <w:p w14:paraId="1B963DEA" w14:textId="6FFBA1F9" w:rsidR="0091680F" w:rsidRPr="00FD2BA8" w:rsidRDefault="0091680F" w:rsidP="00287065">
      <w:pPr>
        <w:pStyle w:val="Overskrift1"/>
        <w:shd w:val="clear" w:color="auto" w:fill="FFFFFF"/>
        <w:spacing w:before="0"/>
        <w:rPr>
          <w:rFonts w:ascii="Times New Roman" w:hAnsi="Times New Roman" w:cs="Times New Roman"/>
          <w:b w:val="0"/>
          <w:bCs w:val="0"/>
          <w:color w:val="0F0F0F"/>
          <w:sz w:val="24"/>
          <w:szCs w:val="24"/>
        </w:rPr>
      </w:pPr>
      <w:r w:rsidRPr="00FD2BA8">
        <w:rPr>
          <w:rFonts w:ascii="Times New Roman" w:hAnsi="Times New Roman" w:cs="Times New Roman"/>
          <w:b w:val="0"/>
          <w:bCs w:val="0"/>
          <w:color w:val="0F0F0F"/>
          <w:sz w:val="24"/>
          <w:szCs w:val="24"/>
        </w:rPr>
        <w:t xml:space="preserve">The </w:t>
      </w:r>
      <w:proofErr w:type="spellStart"/>
      <w:r w:rsidRPr="00FD2BA8">
        <w:rPr>
          <w:rFonts w:ascii="Times New Roman" w:hAnsi="Times New Roman" w:cs="Times New Roman"/>
          <w:b w:val="0"/>
          <w:bCs w:val="0"/>
          <w:color w:val="0F0F0F"/>
          <w:sz w:val="24"/>
          <w:szCs w:val="24"/>
        </w:rPr>
        <w:t>Obviously</w:t>
      </w:r>
      <w:proofErr w:type="spellEnd"/>
      <w:r w:rsidRPr="00FD2BA8">
        <w:rPr>
          <w:rFonts w:ascii="Times New Roman" w:hAnsi="Times New Roman" w:cs="Times New Roman"/>
          <w:b w:val="0"/>
          <w:bCs w:val="0"/>
          <w:color w:val="0F0F0F"/>
          <w:sz w:val="24"/>
          <w:szCs w:val="24"/>
        </w:rPr>
        <w:t xml:space="preserve"> True </w:t>
      </w:r>
      <w:proofErr w:type="spellStart"/>
      <w:r w:rsidRPr="00FD2BA8">
        <w:rPr>
          <w:rFonts w:ascii="Times New Roman" w:hAnsi="Times New Roman" w:cs="Times New Roman"/>
          <w:b w:val="0"/>
          <w:bCs w:val="0"/>
          <w:color w:val="0F0F0F"/>
          <w:sz w:val="24"/>
          <w:szCs w:val="24"/>
        </w:rPr>
        <w:t>Theorem</w:t>
      </w:r>
      <w:proofErr w:type="spellEnd"/>
      <w:r w:rsidRPr="00FD2BA8">
        <w:rPr>
          <w:rFonts w:ascii="Times New Roman" w:hAnsi="Times New Roman" w:cs="Times New Roman"/>
          <w:b w:val="0"/>
          <w:bCs w:val="0"/>
          <w:color w:val="0F0F0F"/>
          <w:sz w:val="24"/>
          <w:szCs w:val="24"/>
        </w:rPr>
        <w:t xml:space="preserve"> No One Can </w:t>
      </w:r>
      <w:proofErr w:type="spellStart"/>
      <w:r w:rsidRPr="00FD2BA8">
        <w:rPr>
          <w:rFonts w:ascii="Times New Roman" w:hAnsi="Times New Roman" w:cs="Times New Roman"/>
          <w:b w:val="0"/>
          <w:bCs w:val="0"/>
          <w:color w:val="0F0F0F"/>
          <w:sz w:val="24"/>
          <w:szCs w:val="24"/>
        </w:rPr>
        <w:t>Prove</w:t>
      </w:r>
      <w:proofErr w:type="spellEnd"/>
      <w:r w:rsidRPr="00FD2BA8">
        <w:rPr>
          <w:rFonts w:ascii="Times New Roman" w:hAnsi="Times New Roman" w:cs="Times New Roman"/>
          <w:b w:val="0"/>
          <w:bCs w:val="0"/>
          <w:color w:val="0F0F0F"/>
          <w:sz w:val="24"/>
          <w:szCs w:val="24"/>
        </w:rPr>
        <w:t xml:space="preserve">, </w:t>
      </w:r>
      <w:proofErr w:type="spellStart"/>
      <w:r w:rsidRPr="00FD2BA8">
        <w:rPr>
          <w:rFonts w:ascii="Times New Roman" w:hAnsi="Times New Roman" w:cs="Times New Roman"/>
          <w:b w:val="0"/>
          <w:bCs w:val="0"/>
          <w:color w:val="0F0F0F"/>
          <w:sz w:val="24"/>
          <w:szCs w:val="24"/>
        </w:rPr>
        <w:t>Veritasium</w:t>
      </w:r>
      <w:proofErr w:type="spellEnd"/>
      <w:r w:rsidR="00287065" w:rsidRPr="00FD2BA8">
        <w:rPr>
          <w:rFonts w:ascii="Times New Roman" w:hAnsi="Times New Roman" w:cs="Times New Roman"/>
          <w:b w:val="0"/>
          <w:bCs w:val="0"/>
          <w:color w:val="0F0F0F"/>
          <w:sz w:val="24"/>
          <w:szCs w:val="24"/>
        </w:rPr>
        <w:t xml:space="preserve"> om </w:t>
      </w:r>
      <w:proofErr w:type="spellStart"/>
      <w:r w:rsidR="00287065" w:rsidRPr="00FD2BA8">
        <w:rPr>
          <w:rFonts w:ascii="Times New Roman" w:hAnsi="Times New Roman" w:cs="Times New Roman"/>
          <w:b w:val="0"/>
          <w:bCs w:val="0"/>
          <w:color w:val="0F0F0F"/>
          <w:sz w:val="24"/>
          <w:szCs w:val="24"/>
        </w:rPr>
        <w:t>Goldbachs</w:t>
      </w:r>
      <w:proofErr w:type="spellEnd"/>
      <w:r w:rsidR="00287065" w:rsidRPr="00FD2BA8">
        <w:rPr>
          <w:rFonts w:ascii="Times New Roman" w:hAnsi="Times New Roman" w:cs="Times New Roman"/>
          <w:b w:val="0"/>
          <w:bCs w:val="0"/>
          <w:color w:val="0F0F0F"/>
          <w:sz w:val="24"/>
          <w:szCs w:val="24"/>
        </w:rPr>
        <w:t xml:space="preserve"> formodninger</w:t>
      </w:r>
      <w:r w:rsidR="00072A62">
        <w:rPr>
          <w:rFonts w:ascii="Times New Roman" w:hAnsi="Times New Roman" w:cs="Times New Roman"/>
          <w:b w:val="0"/>
          <w:bCs w:val="0"/>
          <w:color w:val="0F0F0F"/>
          <w:sz w:val="24"/>
          <w:szCs w:val="24"/>
        </w:rPr>
        <w:t>, 42 min.</w:t>
      </w:r>
    </w:p>
    <w:p w14:paraId="7863DEEA" w14:textId="57A7B5C4" w:rsidR="0091680F" w:rsidRDefault="0091680F" w:rsidP="005C5B1F">
      <w:hyperlink r:id="rId23" w:history="1">
        <w:r w:rsidRPr="00E50EF6">
          <w:rPr>
            <w:rStyle w:val="Hyperlink"/>
          </w:rPr>
          <w:t>https://www.youtube.com/watch?v=x32Zq-XvID4</w:t>
        </w:r>
      </w:hyperlink>
    </w:p>
    <w:p w14:paraId="736B2495" w14:textId="5D922B3C" w:rsidR="00236C82" w:rsidRDefault="00236C82" w:rsidP="00236C82"/>
    <w:p w14:paraId="7067506D" w14:textId="77777777" w:rsidR="00236C82" w:rsidRDefault="00236C82" w:rsidP="00236C82">
      <w:hyperlink r:id="rId24" w:history="1">
        <w:r w:rsidRPr="00424DAF">
          <w:rPr>
            <w:rStyle w:val="Hyperlink"/>
          </w:rPr>
          <w:t>https://en.wikipedia.org/wiki/Goldbach%27s_conjecture</w:t>
        </w:r>
      </w:hyperlink>
    </w:p>
    <w:p w14:paraId="2D2B78E6" w14:textId="0D825F64" w:rsidR="00DD2625" w:rsidRDefault="00DD2625" w:rsidP="00DD2625"/>
    <w:p w14:paraId="77C9E5A5" w14:textId="77777777" w:rsidR="00DD2625" w:rsidRDefault="00DD2625" w:rsidP="00DD2625">
      <w:pPr>
        <w:rPr>
          <w:rStyle w:val="Hyperlink"/>
        </w:rPr>
      </w:pPr>
      <w:hyperlink r:id="rId25" w:history="1">
        <w:r w:rsidRPr="00124F65">
          <w:rPr>
            <w:rStyle w:val="Hyperlink"/>
          </w:rPr>
          <w:t>https://en.wikipedia.org/wiki/Twin_prime</w:t>
        </w:r>
      </w:hyperlink>
    </w:p>
    <w:p w14:paraId="2DAE0B18" w14:textId="77777777" w:rsidR="008E66B7" w:rsidRDefault="008E66B7" w:rsidP="008E66B7">
      <w:pPr>
        <w:rPr>
          <w:iCs/>
        </w:rPr>
      </w:pPr>
    </w:p>
    <w:p w14:paraId="66F2CB4F" w14:textId="6099C118" w:rsidR="008A590D" w:rsidRPr="00050214" w:rsidRDefault="008A590D" w:rsidP="008A590D">
      <w:pPr>
        <w:shd w:val="clear" w:color="auto" w:fill="A5A5A5" w:themeFill="accent3"/>
      </w:pPr>
      <w:r>
        <w:t>Tre fortolkninger af multiplikation</w:t>
      </w:r>
    </w:p>
    <w:p w14:paraId="0B6E85A5" w14:textId="77777777" w:rsidR="008A590D" w:rsidRDefault="008A590D" w:rsidP="008A590D"/>
    <w:p w14:paraId="2A09CCA8" w14:textId="77777777" w:rsidR="008A590D" w:rsidRDefault="008A590D" w:rsidP="008A590D">
      <w:r>
        <w:rPr>
          <w:noProof/>
        </w:rPr>
        <w:lastRenderedPageBreak/>
        <w:drawing>
          <wp:inline distT="0" distB="0" distL="0" distR="0" wp14:anchorId="0A27A51D" wp14:editId="2DF61238">
            <wp:extent cx="890673" cy="1288716"/>
            <wp:effectExtent l="0" t="0" r="0" b="0"/>
            <wp:docPr id="1118602826" name="Billede 2" descr="Et billede, der indeholder julepynt, kreativitet, bol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02826" name="Billede 2" descr="Et billede, der indeholder julepynt, kreativitet, bold&#10;&#10;Indhold genereret af kunstig intelligens kan være forkert."/>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20221" cy="1331470"/>
                    </a:xfrm>
                    <a:prstGeom prst="rect">
                      <a:avLst/>
                    </a:prstGeom>
                  </pic:spPr>
                </pic:pic>
              </a:graphicData>
            </a:graphic>
          </wp:inline>
        </w:drawing>
      </w:r>
      <w:r>
        <w:rPr>
          <w:noProof/>
        </w:rPr>
        <w:drawing>
          <wp:inline distT="0" distB="0" distL="0" distR="0" wp14:anchorId="5425A929" wp14:editId="43D77A49">
            <wp:extent cx="1189954" cy="1256632"/>
            <wp:effectExtent l="0" t="0" r="4445" b="1270"/>
            <wp:docPr id="1136733124" name="Billede 3" descr="Et billede, der indeholder tekst, kvadratisk, skærmbillede, Rektang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33124" name="Billede 3" descr="Et billede, der indeholder tekst, kvadratisk, skærmbillede, Rektangel&#10;&#10;Indhold genereret af kunstig intelligens kan være forkert."/>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4438" cy="1282488"/>
                    </a:xfrm>
                    <a:prstGeom prst="rect">
                      <a:avLst/>
                    </a:prstGeom>
                  </pic:spPr>
                </pic:pic>
              </a:graphicData>
            </a:graphic>
          </wp:inline>
        </w:drawing>
      </w:r>
      <w:r>
        <w:rPr>
          <w:noProof/>
        </w:rPr>
        <w:drawing>
          <wp:inline distT="0" distB="0" distL="0" distR="0" wp14:anchorId="3C7B2E0B" wp14:editId="3EAEA287">
            <wp:extent cx="1348371" cy="1278021"/>
            <wp:effectExtent l="0" t="0" r="0" b="5080"/>
            <wp:docPr id="2001894607" name="Billede 4" descr="Et billede, der indeholder tekst, skærmbillede, linje/rækk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94607" name="Billede 4" descr="Et billede, der indeholder tekst, skærmbillede, linje/række, Font/skrifttype&#10;&#10;Indhold genereret af kunstig intelligens kan være forkert."/>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368655" cy="1297247"/>
                    </a:xfrm>
                    <a:prstGeom prst="rect">
                      <a:avLst/>
                    </a:prstGeom>
                  </pic:spPr>
                </pic:pic>
              </a:graphicData>
            </a:graphic>
          </wp:inline>
        </w:drawing>
      </w:r>
    </w:p>
    <w:p w14:paraId="54FD07F8" w14:textId="77777777" w:rsidR="008A590D" w:rsidRDefault="008A590D" w:rsidP="008A590D">
      <w:hyperlink r:id="rId29" w:history="1">
        <w:r w:rsidRPr="005A17BA">
          <w:rPr>
            <w:rStyle w:val="Hyperlink"/>
          </w:rPr>
          <w:t>https://en.wikipedia.org/wiki/Multiplication</w:t>
        </w:r>
      </w:hyperlink>
    </w:p>
    <w:p w14:paraId="4E151B2A" w14:textId="77777777" w:rsidR="008E66B7" w:rsidRDefault="008E66B7"/>
    <w:p w14:paraId="56C22470" w14:textId="0E5A18D3" w:rsidR="005079BA" w:rsidRPr="00196A08" w:rsidRDefault="005079BA" w:rsidP="005079BA">
      <w:r>
        <w:t xml:space="preserve">Hvorfor er 0 </w:t>
      </w:r>
      <w:r w:rsidR="000F3DD5">
        <w:t>multipliceret med</w:t>
      </w:r>
      <w:r>
        <w:t xml:space="preserve"> </w:t>
      </w:r>
      <w:proofErr w:type="gramStart"/>
      <w:r w:rsidR="000F3DD5">
        <w:t>0</w:t>
      </w:r>
      <w:r>
        <w:t xml:space="preserve"> </w:t>
      </w:r>
      <w:r w:rsidR="000F3DD5">
        <w:t xml:space="preserve"> lig</w:t>
      </w:r>
      <w:proofErr w:type="gramEnd"/>
      <w:r w:rsidR="000F3DD5">
        <w:t xml:space="preserve"> </w:t>
      </w:r>
      <w:proofErr w:type="gramStart"/>
      <w:r>
        <w:t>0</w:t>
      </w:r>
      <w:r w:rsidR="000F3DD5">
        <w:t>?</w:t>
      </w:r>
      <w:r>
        <w:t>.</w:t>
      </w:r>
      <w:proofErr w:type="gramEnd"/>
      <w:r>
        <w:t xml:space="preserve"> Nedenfor er et bevis, der ikke benytter regnereglerne i forbindelse med et lighedstegn. Kun hvis du har 11 min. og er meget interesseret.</w:t>
      </w:r>
    </w:p>
    <w:p w14:paraId="70FCBA45" w14:textId="77777777" w:rsidR="005079BA" w:rsidRPr="006F1471" w:rsidRDefault="005079BA" w:rsidP="005079BA">
      <w:pPr>
        <w:rPr>
          <w:iCs/>
        </w:rPr>
      </w:pPr>
      <w:r w:rsidRPr="006F1471">
        <w:rPr>
          <w:iCs/>
        </w:rPr>
        <w:t xml:space="preserve">Tom Rocks, Oxford University,  </w:t>
      </w:r>
      <w:hyperlink r:id="rId30" w:history="1">
        <w:r w:rsidRPr="006F1471">
          <w:rPr>
            <w:rStyle w:val="Hyperlink"/>
            <w:iCs/>
          </w:rPr>
          <w:t>https://www.youtube.com/watch?v=9Efsz2hIpxE</w:t>
        </w:r>
      </w:hyperlink>
    </w:p>
    <w:p w14:paraId="2A82E440" w14:textId="77777777" w:rsidR="005079BA" w:rsidRDefault="005079BA" w:rsidP="005079BA">
      <w:pPr>
        <w:tabs>
          <w:tab w:val="left" w:pos="1568"/>
        </w:tabs>
        <w:autoSpaceDE w:val="0"/>
        <w:autoSpaceDN w:val="0"/>
        <w:adjustRightInd w:val="0"/>
        <w:rPr>
          <w:rFonts w:asciiTheme="minorHAnsi" w:hAnsiTheme="minorHAnsi"/>
          <w:b/>
        </w:rPr>
      </w:pPr>
    </w:p>
    <w:p w14:paraId="79C5AA89" w14:textId="77777777" w:rsidR="00153D92" w:rsidRPr="000F3DD5" w:rsidRDefault="00153D92" w:rsidP="00153D92">
      <w:pPr>
        <w:pStyle w:val="Overskrift1"/>
        <w:pBdr>
          <w:bottom w:val="single" w:sz="6" w:space="3" w:color="DDDDDD"/>
        </w:pBdr>
        <w:shd w:val="clear" w:color="auto" w:fill="FFFFFF"/>
        <w:spacing w:before="0" w:after="60"/>
        <w:rPr>
          <w:color w:val="0372A6"/>
          <w:sz w:val="24"/>
          <w:szCs w:val="24"/>
        </w:rPr>
      </w:pPr>
      <w:r w:rsidRPr="00DF5446">
        <w:rPr>
          <w:rFonts w:ascii="Times New Roman" w:hAnsi="Times New Roman" w:cs="Times New Roman"/>
          <w:b w:val="0"/>
          <w:bCs w:val="0"/>
          <w:color w:val="0F0F0F"/>
          <w:sz w:val="24"/>
          <w:szCs w:val="24"/>
        </w:rPr>
        <w:t>Hvis man er i</w:t>
      </w:r>
      <w:r>
        <w:rPr>
          <w:rFonts w:ascii="Times New Roman" w:hAnsi="Times New Roman" w:cs="Times New Roman"/>
          <w:b w:val="0"/>
          <w:bCs w:val="0"/>
          <w:color w:val="0F0F0F"/>
          <w:sz w:val="24"/>
          <w:szCs w:val="24"/>
        </w:rPr>
        <w:t xml:space="preserve">nteresseret i </w:t>
      </w:r>
      <w:proofErr w:type="spellStart"/>
      <w:r>
        <w:rPr>
          <w:rFonts w:ascii="Times New Roman" w:hAnsi="Times New Roman" w:cs="Times New Roman"/>
          <w:b w:val="0"/>
          <w:bCs w:val="0"/>
          <w:color w:val="0F0F0F"/>
          <w:sz w:val="24"/>
          <w:szCs w:val="24"/>
        </w:rPr>
        <w:t>Gödels</w:t>
      </w:r>
      <w:proofErr w:type="spellEnd"/>
      <w:r>
        <w:rPr>
          <w:rFonts w:ascii="Times New Roman" w:hAnsi="Times New Roman" w:cs="Times New Roman"/>
          <w:b w:val="0"/>
          <w:bCs w:val="0"/>
          <w:color w:val="0F0F0F"/>
          <w:sz w:val="24"/>
          <w:szCs w:val="24"/>
        </w:rPr>
        <w:t xml:space="preserve"> sætning:</w:t>
      </w:r>
    </w:p>
    <w:p w14:paraId="2F2C49AC" w14:textId="77777777" w:rsidR="00153D92" w:rsidRPr="00BC6354" w:rsidRDefault="00153D92" w:rsidP="00153D92">
      <w:pPr>
        <w:pStyle w:val="Overskrift1"/>
        <w:shd w:val="clear" w:color="auto" w:fill="FFFFFF"/>
        <w:spacing w:before="0"/>
        <w:rPr>
          <w:rFonts w:ascii="Roboto" w:hAnsi="Roboto"/>
          <w:b w:val="0"/>
          <w:bCs w:val="0"/>
          <w:color w:val="0F0F0F"/>
          <w:lang w:val="en-US"/>
        </w:rPr>
      </w:pPr>
      <w:r w:rsidRPr="00BC6354">
        <w:rPr>
          <w:rFonts w:ascii="Times New Roman" w:hAnsi="Times New Roman" w:cs="Times New Roman"/>
          <w:b w:val="0"/>
          <w:bCs w:val="0"/>
          <w:color w:val="0F0F0F"/>
          <w:sz w:val="24"/>
          <w:szCs w:val="24"/>
          <w:lang w:val="en-US"/>
        </w:rPr>
        <w:t xml:space="preserve">Gödel's Incompleteness Theorem </w:t>
      </w:r>
      <w:r>
        <w:rPr>
          <w:rFonts w:ascii="Times New Roman" w:hAnsi="Times New Roman" w:cs="Times New Roman"/>
          <w:b w:val="0"/>
          <w:bCs w:val="0"/>
          <w:color w:val="0F0F0F"/>
          <w:sz w:val="24"/>
          <w:szCs w:val="24"/>
          <w:lang w:val="en-US"/>
        </w:rPr>
        <w:t>–</w:t>
      </w:r>
      <w:r w:rsidRPr="00BC6354">
        <w:rPr>
          <w:rFonts w:ascii="Times New Roman" w:hAnsi="Times New Roman" w:cs="Times New Roman"/>
          <w:b w:val="0"/>
          <w:bCs w:val="0"/>
          <w:color w:val="0F0F0F"/>
          <w:sz w:val="24"/>
          <w:szCs w:val="24"/>
          <w:lang w:val="en-US"/>
        </w:rPr>
        <w:t xml:space="preserve"> </w:t>
      </w:r>
      <w:proofErr w:type="spellStart"/>
      <w:r w:rsidRPr="00BC6354">
        <w:rPr>
          <w:rFonts w:ascii="Times New Roman" w:hAnsi="Times New Roman" w:cs="Times New Roman"/>
          <w:b w:val="0"/>
          <w:bCs w:val="0"/>
          <w:color w:val="0F0F0F"/>
          <w:sz w:val="24"/>
          <w:szCs w:val="24"/>
          <w:lang w:val="en-US"/>
        </w:rPr>
        <w:t>Numberphile</w:t>
      </w:r>
      <w:proofErr w:type="spellEnd"/>
      <w:r>
        <w:rPr>
          <w:rFonts w:ascii="Times New Roman" w:hAnsi="Times New Roman" w:cs="Times New Roman"/>
          <w:b w:val="0"/>
          <w:bCs w:val="0"/>
          <w:color w:val="0F0F0F"/>
          <w:sz w:val="24"/>
          <w:szCs w:val="24"/>
          <w:lang w:val="en-US"/>
        </w:rPr>
        <w:t xml:space="preserve">, </w:t>
      </w:r>
      <w:r w:rsidRPr="00BC6354">
        <w:rPr>
          <w:rFonts w:ascii="Roboto" w:hAnsi="Roboto"/>
          <w:b w:val="0"/>
          <w:bCs w:val="0"/>
          <w:color w:val="131313"/>
          <w:sz w:val="21"/>
          <w:szCs w:val="21"/>
          <w:lang w:val="en-US"/>
        </w:rPr>
        <w:t xml:space="preserve">Marcus du </w:t>
      </w:r>
      <w:proofErr w:type="spellStart"/>
      <w:r w:rsidRPr="00BC6354">
        <w:rPr>
          <w:rFonts w:ascii="Roboto" w:hAnsi="Roboto"/>
          <w:b w:val="0"/>
          <w:bCs w:val="0"/>
          <w:color w:val="131313"/>
          <w:sz w:val="21"/>
          <w:szCs w:val="21"/>
          <w:lang w:val="en-US"/>
        </w:rPr>
        <w:t>Sautoy</w:t>
      </w:r>
      <w:proofErr w:type="spellEnd"/>
      <w:r>
        <w:rPr>
          <w:rFonts w:ascii="Roboto" w:hAnsi="Roboto"/>
          <w:b w:val="0"/>
          <w:bCs w:val="0"/>
          <w:color w:val="131313"/>
          <w:sz w:val="21"/>
          <w:szCs w:val="21"/>
          <w:lang w:val="en-US"/>
        </w:rPr>
        <w:t>, Oxford</w:t>
      </w:r>
    </w:p>
    <w:p w14:paraId="511327B8" w14:textId="77777777" w:rsidR="00153D92" w:rsidRDefault="00153D92" w:rsidP="00153D92">
      <w:hyperlink r:id="rId31" w:history="1">
        <w:r w:rsidRPr="00BC6354">
          <w:rPr>
            <w:rStyle w:val="Hyperlink"/>
            <w:lang w:val="en-US"/>
          </w:rPr>
          <w:t>https://www.youtube.com/watch?v=O4ndIDcDSGc</w:t>
        </w:r>
      </w:hyperlink>
    </w:p>
    <w:p w14:paraId="66E7AEAF" w14:textId="77777777" w:rsidR="00153D92" w:rsidRDefault="00153D92" w:rsidP="00153D92"/>
    <w:p w14:paraId="61255E8B" w14:textId="77777777" w:rsidR="00153D92" w:rsidRPr="003D466C" w:rsidRDefault="00153D92" w:rsidP="00153D92">
      <w:pPr>
        <w:pStyle w:val="Overskrift1"/>
        <w:shd w:val="clear" w:color="auto" w:fill="FFFFFF"/>
        <w:spacing w:before="0"/>
        <w:rPr>
          <w:rFonts w:ascii="Times New Roman" w:hAnsi="Times New Roman" w:cs="Times New Roman"/>
          <w:b w:val="0"/>
          <w:bCs w:val="0"/>
          <w:color w:val="0F0F0F"/>
          <w:sz w:val="24"/>
          <w:szCs w:val="24"/>
          <w:lang w:val="en-US"/>
        </w:rPr>
      </w:pPr>
      <w:r w:rsidRPr="003D466C">
        <w:rPr>
          <w:rFonts w:ascii="Times New Roman" w:hAnsi="Times New Roman" w:cs="Times New Roman"/>
          <w:b w:val="0"/>
          <w:bCs w:val="0"/>
          <w:color w:val="0F0F0F"/>
          <w:sz w:val="24"/>
          <w:szCs w:val="24"/>
          <w:lang w:val="en-US"/>
        </w:rPr>
        <w:t xml:space="preserve">The paradox at the heart of mathematics: Gödel's Incompleteness Theorem - Marcus du </w:t>
      </w:r>
      <w:proofErr w:type="spellStart"/>
      <w:r w:rsidRPr="003D466C">
        <w:rPr>
          <w:rFonts w:ascii="Times New Roman" w:hAnsi="Times New Roman" w:cs="Times New Roman"/>
          <w:b w:val="0"/>
          <w:bCs w:val="0"/>
          <w:color w:val="0F0F0F"/>
          <w:sz w:val="24"/>
          <w:szCs w:val="24"/>
          <w:lang w:val="en-US"/>
        </w:rPr>
        <w:t>Sautoy</w:t>
      </w:r>
      <w:proofErr w:type="spellEnd"/>
      <w:r>
        <w:rPr>
          <w:rFonts w:ascii="Times New Roman" w:hAnsi="Times New Roman" w:cs="Times New Roman"/>
          <w:b w:val="0"/>
          <w:bCs w:val="0"/>
          <w:color w:val="0F0F0F"/>
          <w:sz w:val="24"/>
          <w:szCs w:val="24"/>
          <w:lang w:val="en-US"/>
        </w:rPr>
        <w:t>, Oxford</w:t>
      </w:r>
    </w:p>
    <w:p w14:paraId="71A8D4B5" w14:textId="77777777" w:rsidR="00153D92" w:rsidRDefault="00153D92" w:rsidP="00153D92">
      <w:pPr>
        <w:rPr>
          <w:lang w:val="en-US"/>
        </w:rPr>
      </w:pPr>
      <w:hyperlink r:id="rId32" w:history="1">
        <w:r w:rsidRPr="008A005F">
          <w:rPr>
            <w:rStyle w:val="Hyperlink"/>
            <w:lang w:val="en-US"/>
          </w:rPr>
          <w:t>https://www.youtube.com/watch?v=I4pQbo5MQOs</w:t>
        </w:r>
      </w:hyperlink>
    </w:p>
    <w:p w14:paraId="74F51844" w14:textId="77777777" w:rsidR="00153D92" w:rsidRPr="00585BCD" w:rsidRDefault="00153D92" w:rsidP="00153D92">
      <w:pPr>
        <w:rPr>
          <w:lang w:val="en-US"/>
        </w:rPr>
      </w:pPr>
    </w:p>
    <w:p w14:paraId="79B0D3EC" w14:textId="77777777" w:rsidR="00153D92" w:rsidRPr="00BC6354" w:rsidRDefault="00153D92" w:rsidP="00153D92">
      <w:pPr>
        <w:pStyle w:val="Overskrift1"/>
        <w:shd w:val="clear" w:color="auto" w:fill="FFFFFF"/>
        <w:spacing w:before="0"/>
        <w:rPr>
          <w:rFonts w:ascii="Roboto" w:hAnsi="Roboto"/>
          <w:b w:val="0"/>
          <w:bCs w:val="0"/>
          <w:color w:val="0F0F0F"/>
          <w:lang w:val="en-US"/>
        </w:rPr>
      </w:pPr>
      <w:r w:rsidRPr="00BC6354">
        <w:rPr>
          <w:rFonts w:ascii="Times New Roman" w:hAnsi="Times New Roman" w:cs="Times New Roman"/>
          <w:b w:val="0"/>
          <w:bCs w:val="0"/>
          <w:color w:val="0F0F0F"/>
          <w:sz w:val="24"/>
          <w:szCs w:val="24"/>
          <w:lang w:val="en-US"/>
        </w:rPr>
        <w:t xml:space="preserve">Gödel's Incompleteness Theorem </w:t>
      </w:r>
      <w:r>
        <w:rPr>
          <w:rFonts w:ascii="Times New Roman" w:hAnsi="Times New Roman" w:cs="Times New Roman"/>
          <w:b w:val="0"/>
          <w:bCs w:val="0"/>
          <w:color w:val="0F0F0F"/>
          <w:sz w:val="24"/>
          <w:szCs w:val="24"/>
          <w:lang w:val="en-US"/>
        </w:rPr>
        <w:t>–</w:t>
      </w:r>
      <w:r w:rsidRPr="00BC6354">
        <w:rPr>
          <w:rFonts w:ascii="Times New Roman" w:hAnsi="Times New Roman" w:cs="Times New Roman"/>
          <w:b w:val="0"/>
          <w:bCs w:val="0"/>
          <w:color w:val="0F0F0F"/>
          <w:sz w:val="24"/>
          <w:szCs w:val="24"/>
          <w:lang w:val="en-US"/>
        </w:rPr>
        <w:t xml:space="preserve"> </w:t>
      </w:r>
      <w:proofErr w:type="spellStart"/>
      <w:r w:rsidRPr="00BC6354">
        <w:rPr>
          <w:rFonts w:ascii="Times New Roman" w:hAnsi="Times New Roman" w:cs="Times New Roman"/>
          <w:b w:val="0"/>
          <w:bCs w:val="0"/>
          <w:color w:val="0F0F0F"/>
          <w:sz w:val="24"/>
          <w:szCs w:val="24"/>
          <w:lang w:val="en-US"/>
        </w:rPr>
        <w:t>Numberphile</w:t>
      </w:r>
      <w:proofErr w:type="spellEnd"/>
      <w:r>
        <w:rPr>
          <w:rFonts w:ascii="Times New Roman" w:hAnsi="Times New Roman" w:cs="Times New Roman"/>
          <w:b w:val="0"/>
          <w:bCs w:val="0"/>
          <w:color w:val="0F0F0F"/>
          <w:sz w:val="24"/>
          <w:szCs w:val="24"/>
          <w:lang w:val="en-US"/>
        </w:rPr>
        <w:t xml:space="preserve">, </w:t>
      </w:r>
      <w:r w:rsidRPr="00BC6354">
        <w:rPr>
          <w:rFonts w:ascii="Roboto" w:hAnsi="Roboto"/>
          <w:b w:val="0"/>
          <w:bCs w:val="0"/>
          <w:color w:val="131313"/>
          <w:sz w:val="21"/>
          <w:szCs w:val="21"/>
          <w:lang w:val="en-US"/>
        </w:rPr>
        <w:t xml:space="preserve">Marcus du </w:t>
      </w:r>
      <w:proofErr w:type="spellStart"/>
      <w:r w:rsidRPr="00BC6354">
        <w:rPr>
          <w:rFonts w:ascii="Roboto" w:hAnsi="Roboto"/>
          <w:b w:val="0"/>
          <w:bCs w:val="0"/>
          <w:color w:val="131313"/>
          <w:sz w:val="21"/>
          <w:szCs w:val="21"/>
          <w:lang w:val="en-US"/>
        </w:rPr>
        <w:t>Sautoy</w:t>
      </w:r>
      <w:proofErr w:type="spellEnd"/>
      <w:r>
        <w:rPr>
          <w:rFonts w:ascii="Roboto" w:hAnsi="Roboto"/>
          <w:b w:val="0"/>
          <w:bCs w:val="0"/>
          <w:color w:val="131313"/>
          <w:sz w:val="21"/>
          <w:szCs w:val="21"/>
          <w:lang w:val="en-US"/>
        </w:rPr>
        <w:t>, Oxford</w:t>
      </w:r>
    </w:p>
    <w:p w14:paraId="0FBF023E" w14:textId="77777777" w:rsidR="00153D92" w:rsidRPr="00BC6354" w:rsidRDefault="00153D92" w:rsidP="00153D92">
      <w:pPr>
        <w:rPr>
          <w:lang w:val="en-US"/>
        </w:rPr>
      </w:pPr>
      <w:hyperlink r:id="rId33" w:history="1">
        <w:r w:rsidRPr="00BC6354">
          <w:rPr>
            <w:rStyle w:val="Hyperlink"/>
            <w:lang w:val="en-US"/>
          </w:rPr>
          <w:t>https://www.youtube.com/watch?v=O4ndIDcDSGc</w:t>
        </w:r>
      </w:hyperlink>
    </w:p>
    <w:p w14:paraId="2DC5C197" w14:textId="77777777" w:rsidR="00153D92" w:rsidRDefault="00153D92" w:rsidP="00153D92">
      <w:pPr>
        <w:rPr>
          <w:lang w:val="en-US"/>
        </w:rPr>
      </w:pPr>
    </w:p>
    <w:p w14:paraId="16A0991F" w14:textId="77777777" w:rsidR="00153D92" w:rsidRPr="000F3DD5" w:rsidRDefault="00153D92" w:rsidP="00153D92">
      <w:pPr>
        <w:pStyle w:val="Overskrift1"/>
        <w:shd w:val="clear" w:color="auto" w:fill="FFFFFF"/>
        <w:spacing w:before="0"/>
        <w:rPr>
          <w:rFonts w:ascii="Times New Roman" w:hAnsi="Times New Roman" w:cs="Times New Roman"/>
          <w:color w:val="0F0F0F"/>
        </w:rPr>
      </w:pPr>
      <w:proofErr w:type="spellStart"/>
      <w:proofErr w:type="gramStart"/>
      <w:r w:rsidRPr="000F3DD5">
        <w:rPr>
          <w:rFonts w:ascii="Times New Roman" w:hAnsi="Times New Roman" w:cs="Times New Roman"/>
          <w:b w:val="0"/>
          <w:bCs w:val="0"/>
          <w:color w:val="0F0F0F"/>
          <w:sz w:val="24"/>
          <w:szCs w:val="24"/>
        </w:rPr>
        <w:t>Math's</w:t>
      </w:r>
      <w:proofErr w:type="spellEnd"/>
      <w:proofErr w:type="gramEnd"/>
      <w:r w:rsidRPr="000F3DD5">
        <w:rPr>
          <w:rFonts w:ascii="Times New Roman" w:hAnsi="Times New Roman" w:cs="Times New Roman"/>
          <w:b w:val="0"/>
          <w:bCs w:val="0"/>
          <w:color w:val="0F0F0F"/>
          <w:sz w:val="24"/>
          <w:szCs w:val="24"/>
        </w:rPr>
        <w:t xml:space="preserve"> Fundamental</w:t>
      </w:r>
      <w:r w:rsidRPr="000F3DD5">
        <w:rPr>
          <w:rFonts w:ascii="Times New Roman" w:hAnsi="Times New Roman" w:cs="Times New Roman"/>
          <w:b w:val="0"/>
          <w:bCs w:val="0"/>
          <w:color w:val="0F0F0F"/>
        </w:rPr>
        <w:t xml:space="preserve"> </w:t>
      </w:r>
      <w:proofErr w:type="spellStart"/>
      <w:r w:rsidRPr="000F3DD5">
        <w:rPr>
          <w:rFonts w:ascii="Times New Roman" w:hAnsi="Times New Roman" w:cs="Times New Roman"/>
          <w:b w:val="0"/>
          <w:bCs w:val="0"/>
          <w:color w:val="0F0F0F"/>
          <w:sz w:val="24"/>
          <w:szCs w:val="24"/>
        </w:rPr>
        <w:t>Flaw</w:t>
      </w:r>
      <w:proofErr w:type="spellEnd"/>
      <w:r w:rsidRPr="000F3DD5">
        <w:rPr>
          <w:rFonts w:ascii="Times New Roman" w:hAnsi="Times New Roman" w:cs="Times New Roman"/>
          <w:b w:val="0"/>
          <w:bCs w:val="0"/>
          <w:color w:val="0F0F0F"/>
          <w:sz w:val="24"/>
          <w:szCs w:val="24"/>
        </w:rPr>
        <w:t xml:space="preserve">, med Russels paradoks, </w:t>
      </w:r>
      <w:proofErr w:type="spellStart"/>
      <w:r w:rsidRPr="000F3DD5">
        <w:rPr>
          <w:rFonts w:ascii="Times New Roman" w:hAnsi="Times New Roman" w:cs="Times New Roman"/>
          <w:b w:val="0"/>
          <w:bCs w:val="0"/>
          <w:color w:val="0F0F0F"/>
          <w:sz w:val="24"/>
          <w:szCs w:val="24"/>
        </w:rPr>
        <w:t>Veritasium</w:t>
      </w:r>
      <w:proofErr w:type="spellEnd"/>
      <w:r w:rsidRPr="000F3DD5">
        <w:rPr>
          <w:rFonts w:ascii="Times New Roman" w:hAnsi="Times New Roman" w:cs="Times New Roman"/>
          <w:b w:val="0"/>
          <w:bCs w:val="0"/>
          <w:color w:val="0F0F0F"/>
          <w:sz w:val="24"/>
          <w:szCs w:val="24"/>
        </w:rPr>
        <w:t xml:space="preserve">, 34 min.  </w:t>
      </w:r>
    </w:p>
    <w:p w14:paraId="2A1EF6E1" w14:textId="77777777" w:rsidR="00153D92" w:rsidRPr="00794486" w:rsidRDefault="00153D92" w:rsidP="00153D92">
      <w:pPr>
        <w:rPr>
          <w:rStyle w:val="Hyperlink"/>
        </w:rPr>
      </w:pPr>
      <w:hyperlink r:id="rId34" w:history="1">
        <w:r w:rsidRPr="00794486">
          <w:rPr>
            <w:rStyle w:val="Hyperlink"/>
          </w:rPr>
          <w:t>https://www.youtube.com/watch?v=HeQX2HjkcNo</w:t>
        </w:r>
      </w:hyperlink>
    </w:p>
    <w:p w14:paraId="00F1ED8F" w14:textId="77777777" w:rsidR="00153D92" w:rsidRPr="00794486" w:rsidRDefault="00153D92" w:rsidP="00153D92"/>
    <w:p w14:paraId="5C3335EE" w14:textId="77777777" w:rsidR="00153D92" w:rsidRDefault="00153D92" w:rsidP="00153D92">
      <w:proofErr w:type="spellStart"/>
      <w:r>
        <w:t>Gödels</w:t>
      </w:r>
      <w:proofErr w:type="spellEnd"/>
      <w:r>
        <w:t xml:space="preserve"> ufuldstændighedssætninger, Thomas Bolander, DTU</w:t>
      </w:r>
    </w:p>
    <w:p w14:paraId="33A8C108" w14:textId="77777777" w:rsidR="00153D92" w:rsidRDefault="00153D92" w:rsidP="00153D92">
      <w:r>
        <w:t>Matematik: Videnskaben om det uendelige, Folkeuniversitetet i København, efteråret 2009</w:t>
      </w:r>
    </w:p>
    <w:p w14:paraId="6C021F7A" w14:textId="77777777" w:rsidR="00153D92" w:rsidRDefault="00153D92" w:rsidP="00153D92">
      <w:hyperlink r:id="rId35" w:history="1">
        <w:r w:rsidRPr="008A005F">
          <w:rPr>
            <w:rStyle w:val="Hyperlink"/>
          </w:rPr>
          <w:t>http://matematikfilosofi.ruc.dk/slides10_godel.pdf</w:t>
        </w:r>
      </w:hyperlink>
    </w:p>
    <w:p w14:paraId="287E87C7" w14:textId="77777777" w:rsidR="00153D92" w:rsidRDefault="00153D92" w:rsidP="00153D92"/>
    <w:p w14:paraId="192BABE5" w14:textId="77777777" w:rsidR="00153D92" w:rsidRPr="003D466C" w:rsidRDefault="00153D92" w:rsidP="00153D92">
      <w:r>
        <w:t xml:space="preserve">Om </w:t>
      </w:r>
      <w:proofErr w:type="spellStart"/>
      <w:r>
        <w:t>Gödels</w:t>
      </w:r>
      <w:proofErr w:type="spellEnd"/>
      <w:r>
        <w:t xml:space="preserve"> sætning, Thomas Bolander og Helge Elbrønd Jensen, DTU, 2005</w:t>
      </w:r>
    </w:p>
    <w:p w14:paraId="3B6E386C" w14:textId="77777777" w:rsidR="00153D92" w:rsidRPr="003D466C" w:rsidRDefault="00153D92" w:rsidP="00153D92">
      <w:hyperlink r:id="rId36" w:history="1">
        <w:r w:rsidRPr="003D466C">
          <w:rPr>
            <w:rStyle w:val="Hyperlink"/>
          </w:rPr>
          <w:t>http://www.imm.dtu.dk/~tobo/godel.pdf</w:t>
        </w:r>
      </w:hyperlink>
    </w:p>
    <w:p w14:paraId="0E7764F9" w14:textId="77777777" w:rsidR="00153D92" w:rsidRDefault="00153D92" w:rsidP="00153D92"/>
    <w:p w14:paraId="156960DA" w14:textId="77777777" w:rsidR="00153D92" w:rsidRDefault="00153D92" w:rsidP="00153D92">
      <w:proofErr w:type="spellStart"/>
      <w:r>
        <w:t>Gödels</w:t>
      </w:r>
      <w:proofErr w:type="spellEnd"/>
      <w:r>
        <w:t xml:space="preserve"> ufuldstændighedssætninger, Thomas Bolander, DTU</w:t>
      </w:r>
    </w:p>
    <w:p w14:paraId="06B54E1C" w14:textId="77777777" w:rsidR="00153D92" w:rsidRDefault="00153D92" w:rsidP="00153D92">
      <w:r>
        <w:t>Matematik: Videnskaben om det uendelige Folkeuniversitetet i København, efteråret 2009</w:t>
      </w:r>
    </w:p>
    <w:p w14:paraId="74824383" w14:textId="77777777" w:rsidR="00153D92" w:rsidRDefault="00153D92" w:rsidP="00153D92">
      <w:hyperlink r:id="rId37" w:history="1">
        <w:r w:rsidRPr="008A005F">
          <w:rPr>
            <w:rStyle w:val="Hyperlink"/>
          </w:rPr>
          <w:t>http://matematikfilosofi.ruc.dk/slides10_godel.pdf</w:t>
        </w:r>
      </w:hyperlink>
    </w:p>
    <w:p w14:paraId="4464F366" w14:textId="77777777" w:rsidR="00153D92" w:rsidRDefault="00153D92" w:rsidP="00153D92"/>
    <w:p w14:paraId="6FDA5ECD" w14:textId="77777777" w:rsidR="00153D92" w:rsidRPr="00CB48D9" w:rsidRDefault="00153D92" w:rsidP="00153D92">
      <w:pPr>
        <w:pStyle w:val="Overskrift1"/>
        <w:shd w:val="clear" w:color="auto" w:fill="FFFFFF"/>
        <w:spacing w:before="0"/>
        <w:rPr>
          <w:rFonts w:ascii="Times New Roman" w:hAnsi="Times New Roman" w:cs="Times New Roman"/>
          <w:b w:val="0"/>
          <w:bCs w:val="0"/>
          <w:color w:val="0F0F0F"/>
          <w:sz w:val="24"/>
          <w:szCs w:val="24"/>
          <w:lang w:val="en-US"/>
        </w:rPr>
      </w:pPr>
      <w:r w:rsidRPr="00CB48D9">
        <w:rPr>
          <w:rFonts w:ascii="Times New Roman" w:hAnsi="Times New Roman" w:cs="Times New Roman"/>
          <w:b w:val="0"/>
          <w:bCs w:val="0"/>
          <w:color w:val="0F0F0F"/>
          <w:sz w:val="24"/>
          <w:szCs w:val="24"/>
          <w:lang w:val="en-US"/>
        </w:rPr>
        <w:t>Roger Penrose explains Godel's incompleteness theorem in 3 minutes</w:t>
      </w:r>
    </w:p>
    <w:p w14:paraId="2773DB01" w14:textId="77777777" w:rsidR="00153D92" w:rsidRDefault="00153D92" w:rsidP="00153D92">
      <w:pPr>
        <w:rPr>
          <w:lang w:val="en-US"/>
        </w:rPr>
      </w:pPr>
      <w:hyperlink r:id="rId38" w:history="1">
        <w:r w:rsidRPr="008A005F">
          <w:rPr>
            <w:rStyle w:val="Hyperlink"/>
            <w:lang w:val="en-US"/>
          </w:rPr>
          <w:t>https://www.youtube.com/watch?v=w11mI67R95I</w:t>
        </w:r>
      </w:hyperlink>
    </w:p>
    <w:p w14:paraId="22A58ADC" w14:textId="77777777" w:rsidR="00153D92" w:rsidRDefault="00153D92" w:rsidP="00153D92">
      <w:pPr>
        <w:rPr>
          <w:rStyle w:val="Hyperlink"/>
          <w:lang w:val="en-US"/>
        </w:rPr>
      </w:pPr>
    </w:p>
    <w:p w14:paraId="43CCD710" w14:textId="77777777" w:rsidR="00153D92" w:rsidRPr="00CB48D9" w:rsidRDefault="00153D92" w:rsidP="00153D92">
      <w:pPr>
        <w:pStyle w:val="Overskrift1"/>
        <w:shd w:val="clear" w:color="auto" w:fill="FFFFFF"/>
        <w:spacing w:before="0"/>
        <w:rPr>
          <w:rStyle w:val="Hyperlink"/>
          <w:rFonts w:ascii="Times New Roman" w:hAnsi="Times New Roman" w:cs="Times New Roman"/>
          <w:b w:val="0"/>
          <w:bCs w:val="0"/>
          <w:color w:val="0F0F0F"/>
          <w:sz w:val="24"/>
          <w:szCs w:val="24"/>
          <w:lang w:val="en-US"/>
        </w:rPr>
      </w:pPr>
      <w:r w:rsidRPr="00CB48D9">
        <w:rPr>
          <w:rFonts w:ascii="Times New Roman" w:hAnsi="Times New Roman" w:cs="Times New Roman"/>
          <w:b w:val="0"/>
          <w:bCs w:val="0"/>
          <w:color w:val="0F0F0F"/>
          <w:sz w:val="24"/>
          <w:szCs w:val="24"/>
          <w:lang w:val="en-US"/>
        </w:rPr>
        <w:t>Mathematician explains Gödel's Incompleteness Theorem | Edward Frenkel and Lex Fridman</w:t>
      </w:r>
      <w:r>
        <w:rPr>
          <w:rFonts w:ascii="Times New Roman" w:hAnsi="Times New Roman" w:cs="Times New Roman"/>
          <w:b w:val="0"/>
          <w:bCs w:val="0"/>
          <w:color w:val="0F0F0F"/>
          <w:sz w:val="24"/>
          <w:szCs w:val="24"/>
          <w:lang w:val="en-US"/>
        </w:rPr>
        <w:t>, University of California Berkeley</w:t>
      </w:r>
    </w:p>
    <w:p w14:paraId="2463630C" w14:textId="77777777" w:rsidR="00153D92" w:rsidRDefault="00153D92" w:rsidP="00153D92">
      <w:pPr>
        <w:rPr>
          <w:lang w:val="en-US"/>
        </w:rPr>
      </w:pPr>
      <w:hyperlink r:id="rId39" w:history="1">
        <w:r w:rsidRPr="008A005F">
          <w:rPr>
            <w:rStyle w:val="Hyperlink"/>
            <w:lang w:val="en-US"/>
          </w:rPr>
          <w:t>https://www.youtube.com/watch?v=u3GYrEOoKGk</w:t>
        </w:r>
      </w:hyperlink>
    </w:p>
    <w:p w14:paraId="286C1DDB" w14:textId="77777777" w:rsidR="005079BA" w:rsidRDefault="005079BA"/>
    <w:sectPr w:rsidR="005079BA">
      <w:footerReference w:type="even" r:id="rId40"/>
      <w:footerReference w:type="default" r:id="rId4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6D33" w14:textId="77777777" w:rsidR="00F21682" w:rsidRDefault="00F21682" w:rsidP="00FC35B8">
      <w:r>
        <w:separator/>
      </w:r>
    </w:p>
  </w:endnote>
  <w:endnote w:type="continuationSeparator" w:id="0">
    <w:p w14:paraId="1DAFB1C0" w14:textId="77777777" w:rsidR="00F21682" w:rsidRDefault="00F21682" w:rsidP="00FC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dobeClean-Regular">
    <w:altName w:val="Calibri"/>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141268636"/>
      <w:docPartObj>
        <w:docPartGallery w:val="Page Numbers (Bottom of Page)"/>
        <w:docPartUnique/>
      </w:docPartObj>
    </w:sdtPr>
    <w:sdtContent>
      <w:p w14:paraId="4050F0DA" w14:textId="0E25DF88" w:rsidR="00FC35B8" w:rsidRDefault="00FC35B8" w:rsidP="007709D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D408C3D" w14:textId="77777777" w:rsidR="00FC35B8" w:rsidRDefault="00FC35B8" w:rsidP="00FC35B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46365405"/>
      <w:docPartObj>
        <w:docPartGallery w:val="Page Numbers (Bottom of Page)"/>
        <w:docPartUnique/>
      </w:docPartObj>
    </w:sdtPr>
    <w:sdtContent>
      <w:p w14:paraId="0EC6C3B2" w14:textId="49B4E7BA" w:rsidR="00FC35B8" w:rsidRDefault="00FC35B8" w:rsidP="007709D2">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129E1C4" w14:textId="77777777" w:rsidR="00FC35B8" w:rsidRDefault="00FC35B8" w:rsidP="00FC35B8">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629C" w14:textId="77777777" w:rsidR="00F21682" w:rsidRDefault="00F21682" w:rsidP="00FC35B8">
      <w:r>
        <w:separator/>
      </w:r>
    </w:p>
  </w:footnote>
  <w:footnote w:type="continuationSeparator" w:id="0">
    <w:p w14:paraId="66449552" w14:textId="77777777" w:rsidR="00F21682" w:rsidRDefault="00F21682" w:rsidP="00FC3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63B6B"/>
    <w:multiLevelType w:val="hybridMultilevel"/>
    <w:tmpl w:val="E916AEC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436656"/>
    <w:multiLevelType w:val="multilevel"/>
    <w:tmpl w:val="7A9E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71AA2"/>
    <w:multiLevelType w:val="hybridMultilevel"/>
    <w:tmpl w:val="EDBCC60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2EE13B8"/>
    <w:multiLevelType w:val="hybridMultilevel"/>
    <w:tmpl w:val="87BEE9E6"/>
    <w:lvl w:ilvl="0" w:tplc="CB306EA8">
      <w:start w:val="1"/>
      <w:numFmt w:val="decimal"/>
      <w:lvlText w:val="%1)"/>
      <w:lvlJc w:val="left"/>
      <w:pPr>
        <w:ind w:left="720" w:hanging="360"/>
      </w:pPr>
      <w:rPr>
        <w:rFonts w:hint="default"/>
        <w:i w:val="0"/>
        <w:i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35927BB"/>
    <w:multiLevelType w:val="hybridMultilevel"/>
    <w:tmpl w:val="DC3A22D0"/>
    <w:lvl w:ilvl="0" w:tplc="0409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ADD6ACC"/>
    <w:multiLevelType w:val="hybridMultilevel"/>
    <w:tmpl w:val="C922AEFE"/>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80548E"/>
    <w:multiLevelType w:val="hybridMultilevel"/>
    <w:tmpl w:val="1E1C9380"/>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C847DA"/>
    <w:multiLevelType w:val="hybridMultilevel"/>
    <w:tmpl w:val="4EF2F4B2"/>
    <w:lvl w:ilvl="0" w:tplc="0409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514F7AB6"/>
    <w:multiLevelType w:val="hybridMultilevel"/>
    <w:tmpl w:val="87BEE9E6"/>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BB379D"/>
    <w:multiLevelType w:val="hybridMultilevel"/>
    <w:tmpl w:val="6A9A13D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3005E0"/>
    <w:multiLevelType w:val="hybridMultilevel"/>
    <w:tmpl w:val="E682CC7E"/>
    <w:lvl w:ilvl="0" w:tplc="F4E0B936">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A686EC2"/>
    <w:multiLevelType w:val="hybridMultilevel"/>
    <w:tmpl w:val="255C7C4E"/>
    <w:lvl w:ilvl="0" w:tplc="0406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631F9E"/>
    <w:multiLevelType w:val="hybridMultilevel"/>
    <w:tmpl w:val="A56818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47100F"/>
    <w:multiLevelType w:val="hybridMultilevel"/>
    <w:tmpl w:val="61B4AB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505410">
    <w:abstractNumId w:val="13"/>
  </w:num>
  <w:num w:numId="2" w16cid:durableId="1532110035">
    <w:abstractNumId w:val="7"/>
  </w:num>
  <w:num w:numId="3" w16cid:durableId="1906258214">
    <w:abstractNumId w:val="6"/>
  </w:num>
  <w:num w:numId="4" w16cid:durableId="1197157785">
    <w:abstractNumId w:val="11"/>
  </w:num>
  <w:num w:numId="5" w16cid:durableId="2009750875">
    <w:abstractNumId w:val="5"/>
  </w:num>
  <w:num w:numId="6" w16cid:durableId="1117681834">
    <w:abstractNumId w:val="3"/>
  </w:num>
  <w:num w:numId="7" w16cid:durableId="1211112607">
    <w:abstractNumId w:val="2"/>
  </w:num>
  <w:num w:numId="8" w16cid:durableId="302076886">
    <w:abstractNumId w:val="0"/>
  </w:num>
  <w:num w:numId="9" w16cid:durableId="1911885454">
    <w:abstractNumId w:val="8"/>
  </w:num>
  <w:num w:numId="10" w16cid:durableId="1267928282">
    <w:abstractNumId w:val="1"/>
  </w:num>
  <w:num w:numId="11" w16cid:durableId="1313023501">
    <w:abstractNumId w:val="10"/>
  </w:num>
  <w:num w:numId="12" w16cid:durableId="1328482058">
    <w:abstractNumId w:val="9"/>
  </w:num>
  <w:num w:numId="13" w16cid:durableId="355853">
    <w:abstractNumId w:val="4"/>
  </w:num>
  <w:num w:numId="14" w16cid:durableId="5479552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B8"/>
    <w:rsid w:val="00000A57"/>
    <w:rsid w:val="0000110D"/>
    <w:rsid w:val="00015C67"/>
    <w:rsid w:val="0004348F"/>
    <w:rsid w:val="0005748B"/>
    <w:rsid w:val="00062D6B"/>
    <w:rsid w:val="00072A62"/>
    <w:rsid w:val="0008087F"/>
    <w:rsid w:val="000A05AB"/>
    <w:rsid w:val="000B19C7"/>
    <w:rsid w:val="000B4A64"/>
    <w:rsid w:val="000D3BD2"/>
    <w:rsid w:val="000E00DB"/>
    <w:rsid w:val="000F3DD5"/>
    <w:rsid w:val="000F6844"/>
    <w:rsid w:val="000F6F4F"/>
    <w:rsid w:val="00137416"/>
    <w:rsid w:val="00153D92"/>
    <w:rsid w:val="0016147E"/>
    <w:rsid w:val="00167C6E"/>
    <w:rsid w:val="001919AD"/>
    <w:rsid w:val="00196A08"/>
    <w:rsid w:val="001E44DE"/>
    <w:rsid w:val="00221BDC"/>
    <w:rsid w:val="002359C7"/>
    <w:rsid w:val="00236C82"/>
    <w:rsid w:val="00240A6D"/>
    <w:rsid w:val="00266140"/>
    <w:rsid w:val="00287065"/>
    <w:rsid w:val="002A75EE"/>
    <w:rsid w:val="002D5182"/>
    <w:rsid w:val="002F2A98"/>
    <w:rsid w:val="002F63DF"/>
    <w:rsid w:val="002F7557"/>
    <w:rsid w:val="003101CA"/>
    <w:rsid w:val="003164DD"/>
    <w:rsid w:val="00350896"/>
    <w:rsid w:val="00351578"/>
    <w:rsid w:val="00357D99"/>
    <w:rsid w:val="003614AE"/>
    <w:rsid w:val="00375B43"/>
    <w:rsid w:val="00386396"/>
    <w:rsid w:val="00394D53"/>
    <w:rsid w:val="003A722D"/>
    <w:rsid w:val="003D28A3"/>
    <w:rsid w:val="00413740"/>
    <w:rsid w:val="00432445"/>
    <w:rsid w:val="00432FB8"/>
    <w:rsid w:val="0044063D"/>
    <w:rsid w:val="00456F72"/>
    <w:rsid w:val="00491999"/>
    <w:rsid w:val="004972FA"/>
    <w:rsid w:val="004A73E9"/>
    <w:rsid w:val="004D6118"/>
    <w:rsid w:val="005079BA"/>
    <w:rsid w:val="00517153"/>
    <w:rsid w:val="0053051C"/>
    <w:rsid w:val="00530B3F"/>
    <w:rsid w:val="00535301"/>
    <w:rsid w:val="00553B9B"/>
    <w:rsid w:val="00560CF7"/>
    <w:rsid w:val="005833F3"/>
    <w:rsid w:val="005A1A31"/>
    <w:rsid w:val="005B77D1"/>
    <w:rsid w:val="005C5B1F"/>
    <w:rsid w:val="005E4DFE"/>
    <w:rsid w:val="00611D41"/>
    <w:rsid w:val="00615EF3"/>
    <w:rsid w:val="00640863"/>
    <w:rsid w:val="00675E78"/>
    <w:rsid w:val="00692F22"/>
    <w:rsid w:val="006B477B"/>
    <w:rsid w:val="006D1EE5"/>
    <w:rsid w:val="006D7574"/>
    <w:rsid w:val="006E1344"/>
    <w:rsid w:val="006E2270"/>
    <w:rsid w:val="006E319C"/>
    <w:rsid w:val="006F1471"/>
    <w:rsid w:val="00710992"/>
    <w:rsid w:val="00711E18"/>
    <w:rsid w:val="00726738"/>
    <w:rsid w:val="00753D50"/>
    <w:rsid w:val="00760C47"/>
    <w:rsid w:val="00774D44"/>
    <w:rsid w:val="00791084"/>
    <w:rsid w:val="00794486"/>
    <w:rsid w:val="007B5CAC"/>
    <w:rsid w:val="007F3D57"/>
    <w:rsid w:val="0081504C"/>
    <w:rsid w:val="00831B02"/>
    <w:rsid w:val="00834DBB"/>
    <w:rsid w:val="008429F1"/>
    <w:rsid w:val="00851DD0"/>
    <w:rsid w:val="008535EC"/>
    <w:rsid w:val="008663C0"/>
    <w:rsid w:val="00876933"/>
    <w:rsid w:val="008A590D"/>
    <w:rsid w:val="008E66B7"/>
    <w:rsid w:val="00903E8A"/>
    <w:rsid w:val="00911BED"/>
    <w:rsid w:val="0091680F"/>
    <w:rsid w:val="00921549"/>
    <w:rsid w:val="009309ED"/>
    <w:rsid w:val="00932B42"/>
    <w:rsid w:val="009A40E0"/>
    <w:rsid w:val="009B1DE6"/>
    <w:rsid w:val="009B7676"/>
    <w:rsid w:val="009C74D1"/>
    <w:rsid w:val="009F3E38"/>
    <w:rsid w:val="00A07EB6"/>
    <w:rsid w:val="00A20AA4"/>
    <w:rsid w:val="00A25D39"/>
    <w:rsid w:val="00A266FB"/>
    <w:rsid w:val="00A33653"/>
    <w:rsid w:val="00A44C4A"/>
    <w:rsid w:val="00A542DD"/>
    <w:rsid w:val="00A5595C"/>
    <w:rsid w:val="00A70E9B"/>
    <w:rsid w:val="00A81C01"/>
    <w:rsid w:val="00A94312"/>
    <w:rsid w:val="00AB2D7C"/>
    <w:rsid w:val="00AD660C"/>
    <w:rsid w:val="00AD6A36"/>
    <w:rsid w:val="00AF1BCA"/>
    <w:rsid w:val="00AF519F"/>
    <w:rsid w:val="00B56A23"/>
    <w:rsid w:val="00B6108F"/>
    <w:rsid w:val="00B61CFC"/>
    <w:rsid w:val="00B64E58"/>
    <w:rsid w:val="00B67F01"/>
    <w:rsid w:val="00B861E2"/>
    <w:rsid w:val="00BD371D"/>
    <w:rsid w:val="00BD591A"/>
    <w:rsid w:val="00BE7871"/>
    <w:rsid w:val="00BF199B"/>
    <w:rsid w:val="00BF4B7F"/>
    <w:rsid w:val="00C165CA"/>
    <w:rsid w:val="00C32485"/>
    <w:rsid w:val="00C325D4"/>
    <w:rsid w:val="00C532E0"/>
    <w:rsid w:val="00C656C0"/>
    <w:rsid w:val="00C80C1C"/>
    <w:rsid w:val="00C83D9A"/>
    <w:rsid w:val="00C93A0D"/>
    <w:rsid w:val="00CA2176"/>
    <w:rsid w:val="00CB0DBC"/>
    <w:rsid w:val="00CF1CB1"/>
    <w:rsid w:val="00D263FC"/>
    <w:rsid w:val="00D340CC"/>
    <w:rsid w:val="00D5434C"/>
    <w:rsid w:val="00D7181C"/>
    <w:rsid w:val="00D738FE"/>
    <w:rsid w:val="00DB6219"/>
    <w:rsid w:val="00DD2625"/>
    <w:rsid w:val="00DD5162"/>
    <w:rsid w:val="00DF17A1"/>
    <w:rsid w:val="00E26278"/>
    <w:rsid w:val="00E27194"/>
    <w:rsid w:val="00E453FD"/>
    <w:rsid w:val="00E57416"/>
    <w:rsid w:val="00E7408B"/>
    <w:rsid w:val="00E90B4D"/>
    <w:rsid w:val="00E9245A"/>
    <w:rsid w:val="00EA2E48"/>
    <w:rsid w:val="00EB375D"/>
    <w:rsid w:val="00F001DB"/>
    <w:rsid w:val="00F07EC4"/>
    <w:rsid w:val="00F1613C"/>
    <w:rsid w:val="00F21682"/>
    <w:rsid w:val="00F25854"/>
    <w:rsid w:val="00F31E7E"/>
    <w:rsid w:val="00F660DF"/>
    <w:rsid w:val="00F72E09"/>
    <w:rsid w:val="00F74D15"/>
    <w:rsid w:val="00FA0E92"/>
    <w:rsid w:val="00FA65FD"/>
    <w:rsid w:val="00FB2BAD"/>
    <w:rsid w:val="00FC0AB9"/>
    <w:rsid w:val="00FC1707"/>
    <w:rsid w:val="00FC1D76"/>
    <w:rsid w:val="00FC35B8"/>
    <w:rsid w:val="00FD2BA8"/>
    <w:rsid w:val="00FD6B2B"/>
    <w:rsid w:val="00FE38B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36792E2E"/>
  <w15:chartTrackingRefBased/>
  <w15:docId w15:val="{50EE3950-D93E-FA4C-9F2E-F7BA1E0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5B8"/>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FC35B8"/>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Overskrift2">
    <w:name w:val="heading 2"/>
    <w:basedOn w:val="Normal"/>
    <w:next w:val="Normal"/>
    <w:link w:val="Overskrift2Tegn"/>
    <w:uiPriority w:val="9"/>
    <w:unhideWhenUsed/>
    <w:qFormat/>
    <w:rsid w:val="00FC35B8"/>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35B8"/>
    <w:rPr>
      <w:rFonts w:asciiTheme="majorHAnsi" w:eastAsiaTheme="majorEastAsia" w:hAnsiTheme="majorHAnsi" w:cstheme="majorBidi"/>
      <w:b/>
      <w:bCs/>
      <w:color w:val="2D4F8E" w:themeColor="accent1" w:themeShade="B5"/>
      <w:kern w:val="0"/>
      <w:sz w:val="32"/>
      <w:szCs w:val="32"/>
      <w:lang w:eastAsia="da-DK"/>
      <w14:ligatures w14:val="none"/>
    </w:rPr>
  </w:style>
  <w:style w:type="character" w:customStyle="1" w:styleId="Overskrift2Tegn">
    <w:name w:val="Overskrift 2 Tegn"/>
    <w:basedOn w:val="Standardskrifttypeiafsnit"/>
    <w:link w:val="Overskrift2"/>
    <w:uiPriority w:val="9"/>
    <w:rsid w:val="00FC35B8"/>
    <w:rPr>
      <w:rFonts w:asciiTheme="majorHAnsi" w:eastAsiaTheme="majorEastAsia" w:hAnsiTheme="majorHAnsi" w:cstheme="majorBidi"/>
      <w:b/>
      <w:bCs/>
      <w:color w:val="4472C4" w:themeColor="accent1"/>
      <w:kern w:val="0"/>
      <w:sz w:val="26"/>
      <w:szCs w:val="26"/>
      <w:lang w:eastAsia="da-DK"/>
      <w14:ligatures w14:val="none"/>
    </w:rPr>
  </w:style>
  <w:style w:type="paragraph" w:customStyle="1" w:styleId="Default">
    <w:name w:val="Default"/>
    <w:rsid w:val="00FC35B8"/>
    <w:pPr>
      <w:autoSpaceDE w:val="0"/>
      <w:autoSpaceDN w:val="0"/>
      <w:adjustRightInd w:val="0"/>
    </w:pPr>
    <w:rPr>
      <w:rFonts w:ascii="Times New Roman" w:eastAsia="Times New Roman" w:hAnsi="Times New Roman" w:cs="Times New Roman"/>
      <w:color w:val="000000"/>
      <w:kern w:val="0"/>
      <w:lang w:eastAsia="da-DK"/>
      <w14:ligatures w14:val="none"/>
    </w:rPr>
  </w:style>
  <w:style w:type="paragraph" w:styleId="Listeafsnit">
    <w:name w:val="List Paragraph"/>
    <w:basedOn w:val="Normal"/>
    <w:uiPriority w:val="34"/>
    <w:qFormat/>
    <w:rsid w:val="00FC35B8"/>
    <w:pPr>
      <w:ind w:left="720"/>
      <w:contextualSpacing/>
    </w:pPr>
  </w:style>
  <w:style w:type="character" w:styleId="Hyperlink">
    <w:name w:val="Hyperlink"/>
    <w:basedOn w:val="Standardskrifttypeiafsnit"/>
    <w:uiPriority w:val="99"/>
    <w:unhideWhenUsed/>
    <w:rsid w:val="00FC35B8"/>
    <w:rPr>
      <w:color w:val="0000FF"/>
      <w:u w:val="single"/>
    </w:rPr>
  </w:style>
  <w:style w:type="paragraph" w:styleId="Sidefod">
    <w:name w:val="footer"/>
    <w:basedOn w:val="Normal"/>
    <w:link w:val="SidefodTegn"/>
    <w:uiPriority w:val="99"/>
    <w:unhideWhenUsed/>
    <w:rsid w:val="00FC35B8"/>
    <w:pPr>
      <w:tabs>
        <w:tab w:val="center" w:pos="4819"/>
        <w:tab w:val="right" w:pos="9638"/>
      </w:tabs>
    </w:pPr>
  </w:style>
  <w:style w:type="character" w:customStyle="1" w:styleId="SidefodTegn">
    <w:name w:val="Sidefod Tegn"/>
    <w:basedOn w:val="Standardskrifttypeiafsnit"/>
    <w:link w:val="Sidefod"/>
    <w:uiPriority w:val="99"/>
    <w:rsid w:val="00FC35B8"/>
    <w:rPr>
      <w:rFonts w:ascii="Times New Roman" w:eastAsia="Times New Roman" w:hAnsi="Times New Roman" w:cs="Times New Roman"/>
      <w:kern w:val="0"/>
      <w:lang w:eastAsia="da-DK"/>
      <w14:ligatures w14:val="none"/>
    </w:rPr>
  </w:style>
  <w:style w:type="character" w:styleId="Sidetal">
    <w:name w:val="page number"/>
    <w:basedOn w:val="Standardskrifttypeiafsnit"/>
    <w:uiPriority w:val="99"/>
    <w:semiHidden/>
    <w:unhideWhenUsed/>
    <w:rsid w:val="00FC35B8"/>
  </w:style>
  <w:style w:type="character" w:styleId="BesgtLink">
    <w:name w:val="FollowedHyperlink"/>
    <w:basedOn w:val="Standardskrifttypeiafsnit"/>
    <w:uiPriority w:val="99"/>
    <w:semiHidden/>
    <w:unhideWhenUsed/>
    <w:rsid w:val="005C5B1F"/>
    <w:rPr>
      <w:color w:val="954F72" w:themeColor="followedHyperlink"/>
      <w:u w:val="single"/>
    </w:rPr>
  </w:style>
  <w:style w:type="character" w:styleId="Pladsholdertekst">
    <w:name w:val="Placeholder Text"/>
    <w:basedOn w:val="Standardskrifttypeiafsnit"/>
    <w:uiPriority w:val="99"/>
    <w:semiHidden/>
    <w:rsid w:val="005C5B1F"/>
    <w:rPr>
      <w:color w:val="808080"/>
    </w:rPr>
  </w:style>
  <w:style w:type="character" w:styleId="Ulstomtale">
    <w:name w:val="Unresolved Mention"/>
    <w:basedOn w:val="Standardskrifttypeiafsnit"/>
    <w:uiPriority w:val="99"/>
    <w:semiHidden/>
    <w:unhideWhenUsed/>
    <w:rsid w:val="00615EF3"/>
    <w:rPr>
      <w:color w:val="605E5C"/>
      <w:shd w:val="clear" w:color="auto" w:fill="E1DFDD"/>
    </w:rPr>
  </w:style>
  <w:style w:type="paragraph" w:customStyle="1" w:styleId="mt-author-information">
    <w:name w:val="mt-author-information"/>
    <w:basedOn w:val="Normal"/>
    <w:rsid w:val="00615EF3"/>
    <w:pPr>
      <w:spacing w:before="100" w:beforeAutospacing="1" w:after="100" w:afterAutospacing="1"/>
    </w:pPr>
  </w:style>
  <w:style w:type="paragraph" w:customStyle="1" w:styleId="mt-author-companyname">
    <w:name w:val="mt-author-companyname"/>
    <w:basedOn w:val="Normal"/>
    <w:rsid w:val="00615EF3"/>
    <w:pPr>
      <w:spacing w:before="100" w:beforeAutospacing="1" w:after="100" w:afterAutospacing="1"/>
    </w:pPr>
  </w:style>
  <w:style w:type="character" w:customStyle="1" w:styleId="mt-author-written">
    <w:name w:val="mt-author-written"/>
    <w:basedOn w:val="Standardskrifttypeiafsnit"/>
    <w:rsid w:val="0061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97234">
      <w:bodyDiv w:val="1"/>
      <w:marLeft w:val="0"/>
      <w:marRight w:val="0"/>
      <w:marTop w:val="0"/>
      <w:marBottom w:val="0"/>
      <w:divBdr>
        <w:top w:val="none" w:sz="0" w:space="0" w:color="auto"/>
        <w:left w:val="none" w:sz="0" w:space="0" w:color="auto"/>
        <w:bottom w:val="none" w:sz="0" w:space="0" w:color="auto"/>
        <w:right w:val="none" w:sz="0" w:space="0" w:color="auto"/>
      </w:divBdr>
    </w:div>
    <w:div w:id="1190341913">
      <w:bodyDiv w:val="1"/>
      <w:marLeft w:val="0"/>
      <w:marRight w:val="0"/>
      <w:marTop w:val="0"/>
      <w:marBottom w:val="0"/>
      <w:divBdr>
        <w:top w:val="none" w:sz="0" w:space="0" w:color="auto"/>
        <w:left w:val="none" w:sz="0" w:space="0" w:color="auto"/>
        <w:bottom w:val="none" w:sz="0" w:space="0" w:color="auto"/>
        <w:right w:val="none" w:sz="0" w:space="0" w:color="auto"/>
      </w:divBdr>
    </w:div>
    <w:div w:id="1273707657">
      <w:bodyDiv w:val="1"/>
      <w:marLeft w:val="0"/>
      <w:marRight w:val="0"/>
      <w:marTop w:val="0"/>
      <w:marBottom w:val="0"/>
      <w:divBdr>
        <w:top w:val="none" w:sz="0" w:space="0" w:color="auto"/>
        <w:left w:val="none" w:sz="0" w:space="0" w:color="auto"/>
        <w:bottom w:val="none" w:sz="0" w:space="0" w:color="auto"/>
        <w:right w:val="none" w:sz="0" w:space="0" w:color="auto"/>
      </w:divBdr>
    </w:div>
    <w:div w:id="1379209144">
      <w:bodyDiv w:val="1"/>
      <w:marLeft w:val="0"/>
      <w:marRight w:val="0"/>
      <w:marTop w:val="0"/>
      <w:marBottom w:val="0"/>
      <w:divBdr>
        <w:top w:val="none" w:sz="0" w:space="0" w:color="auto"/>
        <w:left w:val="none" w:sz="0" w:space="0" w:color="auto"/>
        <w:bottom w:val="none" w:sz="0" w:space="0" w:color="auto"/>
        <w:right w:val="none" w:sz="0" w:space="0" w:color="auto"/>
      </w:divBdr>
    </w:div>
    <w:div w:id="1694115382">
      <w:bodyDiv w:val="1"/>
      <w:marLeft w:val="0"/>
      <w:marRight w:val="0"/>
      <w:marTop w:val="0"/>
      <w:marBottom w:val="0"/>
      <w:divBdr>
        <w:top w:val="none" w:sz="0" w:space="0" w:color="auto"/>
        <w:left w:val="none" w:sz="0" w:space="0" w:color="auto"/>
        <w:bottom w:val="none" w:sz="0" w:space="0" w:color="auto"/>
        <w:right w:val="none" w:sz="0" w:space="0" w:color="auto"/>
      </w:divBdr>
    </w:div>
    <w:div w:id="19257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BfnUGeMvI" TargetMode="External"/><Relationship Id="rId18" Type="http://schemas.openxmlformats.org/officeDocument/2006/relationships/hyperlink" Target="https://www.youtube.com/watch?v=elvOZm0d4H0" TargetMode="External"/><Relationship Id="rId26" Type="http://schemas.openxmlformats.org/officeDocument/2006/relationships/image" Target="media/image4.png"/><Relationship Id="rId39" Type="http://schemas.openxmlformats.org/officeDocument/2006/relationships/hyperlink" Target="https://www.youtube.com/watch?v=u3GYrEOoKGk" TargetMode="External"/><Relationship Id="rId21" Type="http://schemas.openxmlformats.org/officeDocument/2006/relationships/hyperlink" Target="https://www.youtube.com/watch?v=MxiTG96QOxw" TargetMode="External"/><Relationship Id="rId34" Type="http://schemas.openxmlformats.org/officeDocument/2006/relationships/hyperlink" Target="https://www.youtube.com/watch?v=HeQX2HjkcNo"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mathigon.org/world/Axioms_and_Proof" TargetMode="External"/><Relationship Id="rId20" Type="http://schemas.openxmlformats.org/officeDocument/2006/relationships/hyperlink" Target="https://www.youtube.com/watch?v=IQofiPqhJ_s" TargetMode="External"/><Relationship Id="rId29" Type="http://schemas.openxmlformats.org/officeDocument/2006/relationships/hyperlink" Target="https://en.wikipedia.org/wiki/Multiplication"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s.au.dk/fileadmin/www.ivs.au.dk/css.au.dk/hosta018.pdf" TargetMode="External"/><Relationship Id="rId24" Type="http://schemas.openxmlformats.org/officeDocument/2006/relationships/hyperlink" Target="https://en.wikipedia.org/wiki/Goldbach%27s_conjecture" TargetMode="External"/><Relationship Id="rId32" Type="http://schemas.openxmlformats.org/officeDocument/2006/relationships/hyperlink" Target="https://www.youtube.com/watch?v=I4pQbo5MQOs" TargetMode="External"/><Relationship Id="rId37" Type="http://schemas.openxmlformats.org/officeDocument/2006/relationships/hyperlink" Target="http://matematikfilosofi.ruc.dk/slides10_godel.pdf"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BRRolKTlF6Q&amp;t=99s" TargetMode="External"/><Relationship Id="rId23" Type="http://schemas.openxmlformats.org/officeDocument/2006/relationships/hyperlink" Target="https://www.youtube.com/watch?v=x32Zq-XvID4" TargetMode="External"/><Relationship Id="rId28" Type="http://schemas.openxmlformats.org/officeDocument/2006/relationships/image" Target="media/image6.png"/><Relationship Id="rId36" Type="http://schemas.openxmlformats.org/officeDocument/2006/relationships/hyperlink" Target="http://www.imm.dtu.dk/~tobo/godel.pdf" TargetMode="External"/><Relationship Id="rId10" Type="http://schemas.openxmlformats.org/officeDocument/2006/relationships/hyperlink" Target="https://web.math.ku.dk/noter/filer/dis2019.pdf" TargetMode="External"/><Relationship Id="rId19" Type="http://schemas.openxmlformats.org/officeDocument/2006/relationships/hyperlink" Target="https://www.youtube.com/watch?v=i7c2qz7sO0I" TargetMode="External"/><Relationship Id="rId31" Type="http://schemas.openxmlformats.org/officeDocument/2006/relationships/hyperlink" Target="https://www.youtube.com/watch?v=O4ndIDcDSG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watch?v=ij-EK-MZv2Q" TargetMode="External"/><Relationship Id="rId22" Type="http://schemas.openxmlformats.org/officeDocument/2006/relationships/hyperlink" Target="https://www.youtube.com/watch?v=5mFpVDpKX70" TargetMode="External"/><Relationship Id="rId27" Type="http://schemas.openxmlformats.org/officeDocument/2006/relationships/image" Target="media/image5.png"/><Relationship Id="rId30" Type="http://schemas.openxmlformats.org/officeDocument/2006/relationships/hyperlink" Target="https://www.youtube.com/watch?v=9Efsz2hIpxE" TargetMode="External"/><Relationship Id="rId35" Type="http://schemas.openxmlformats.org/officeDocument/2006/relationships/hyperlink" Target="http://matematikfilosofi.ruc.dk/slides10_godel.pdf"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ee.usc.edu/stochastic-nets/docs/divide-by-zero.pdf" TargetMode="External"/><Relationship Id="rId17" Type="http://schemas.openxmlformats.org/officeDocument/2006/relationships/hyperlink" Target="https://www.youtube.com/watch?v=H8Q0SoKT-A8" TargetMode="External"/><Relationship Id="rId25" Type="http://schemas.openxmlformats.org/officeDocument/2006/relationships/hyperlink" Target="https://en.wikipedia.org/wiki/Twin_prime" TargetMode="External"/><Relationship Id="rId33" Type="http://schemas.openxmlformats.org/officeDocument/2006/relationships/hyperlink" Target="https://www.youtube.com/watch?v=O4ndIDcDSGc" TargetMode="External"/><Relationship Id="rId38" Type="http://schemas.openxmlformats.org/officeDocument/2006/relationships/hyperlink" Target="https://www.youtube.com/watch?v=w11mI67R95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10</Pages>
  <Words>2705</Words>
  <Characters>16505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68</cp:revision>
  <dcterms:created xsi:type="dcterms:W3CDTF">2023-08-19T08:43:00Z</dcterms:created>
  <dcterms:modified xsi:type="dcterms:W3CDTF">2025-08-12T05:28:00Z</dcterms:modified>
</cp:coreProperties>
</file>