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8413B" w14:textId="31272422" w:rsidR="00E20EF2" w:rsidRPr="00F35C2F" w:rsidRDefault="00757704" w:rsidP="00757704">
      <w:pPr>
        <w:pStyle w:val="Overskrift2"/>
      </w:pPr>
      <w:r>
        <w:t xml:space="preserve">1. </w:t>
      </w:r>
      <w:r w:rsidR="00E20EF2">
        <w:t>D</w:t>
      </w:r>
      <w:r w:rsidR="00E20EF2" w:rsidRPr="00F35C2F">
        <w:t>ifferentialligninger</w:t>
      </w:r>
    </w:p>
    <w:p w14:paraId="60FB35D8" w14:textId="1A0FD8E3" w:rsidR="00E20EF2" w:rsidRPr="00F35C2F" w:rsidRDefault="00E20EF2" w:rsidP="007577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>Forklar der</w:t>
      </w:r>
      <w:r w:rsidRPr="00F35C2F">
        <w:rPr>
          <w:rFonts w:ascii="Times New Roman" w:hAnsi="Times New Roman" w:cs="Times New Roman"/>
        </w:rPr>
        <w:t xml:space="preserve"> forstås ved en differentialligning</w:t>
      </w:r>
      <w:r w:rsidRPr="00F35C2F">
        <w:rPr>
          <w:rFonts w:ascii="Times New Roman" w:hAnsi="Times New Roman" w:cs="Times New Roman"/>
        </w:rPr>
        <w:br/>
      </w:r>
      <w:r>
        <w:rPr>
          <w:rFonts w:ascii="Times New Roman" w:eastAsiaTheme="minorEastAsia" w:hAnsi="Times New Roman" w:cs="Times New Roman"/>
        </w:rPr>
        <w:t>Redegør for</w:t>
      </w:r>
      <w:r w:rsidRPr="00F35C2F">
        <w:rPr>
          <w:rFonts w:ascii="Times New Roman" w:eastAsiaTheme="minorEastAsia" w:hAnsi="Times New Roman" w:cs="Times New Roman"/>
        </w:rPr>
        <w:t xml:space="preserve">, at differentialligningen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</w:rPr>
              <m:t>'</m:t>
            </m:r>
          </m:sup>
        </m:sSup>
        <m:r>
          <w:rPr>
            <w:rFonts w:ascii="Cambria Math" w:eastAsiaTheme="minorEastAsia" w:hAnsi="Cambria Math" w:cs="Times New Roman"/>
          </w:rPr>
          <m:t>=a·y</m:t>
        </m:r>
      </m:oMath>
      <w:r w:rsidRPr="00F35C2F">
        <w:rPr>
          <w:rFonts w:ascii="Times New Roman" w:eastAsiaTheme="minorEastAsia" w:hAnsi="Times New Roman" w:cs="Times New Roman"/>
        </w:rPr>
        <w:t xml:space="preserve"> har den fuldstændige løsning </w:t>
      </w: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=c·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</w:rPr>
              <m:t>ax</m:t>
            </m:r>
          </m:sup>
        </m:sSup>
      </m:oMath>
      <w:r w:rsidRPr="00F35C2F">
        <w:rPr>
          <w:rFonts w:ascii="Times New Roman" w:eastAsiaTheme="minorEastAsia" w:hAnsi="Times New Roman" w:cs="Times New Roman"/>
        </w:rPr>
        <w:t xml:space="preserve"> </w:t>
      </w:r>
    </w:p>
    <w:p w14:paraId="5A7DD77A" w14:textId="3D3688FF" w:rsidR="00E20EF2" w:rsidRPr="00757704" w:rsidRDefault="00E20EF2" w:rsidP="007577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F35C2F">
        <w:rPr>
          <w:rFonts w:ascii="Times New Roman" w:hAnsi="Times New Roman" w:cs="Times New Roman"/>
        </w:rPr>
        <w:t>Giv et eksempel på en anvendelse af ovenstående differentialligning</w:t>
      </w:r>
    </w:p>
    <w:p w14:paraId="28C050DE" w14:textId="77777777" w:rsidR="00E20EF2" w:rsidRDefault="00E20EF2" w:rsidP="00E20EF2">
      <w:pPr>
        <w:rPr>
          <w:rFonts w:ascii="Times New Roman" w:hAnsi="Times New Roman" w:cs="Times New Roman"/>
        </w:rPr>
      </w:pPr>
    </w:p>
    <w:p w14:paraId="4BEFA6F2" w14:textId="77777777" w:rsidR="00D33D4A" w:rsidRDefault="00D33D4A" w:rsidP="00E20EF2">
      <w:pPr>
        <w:rPr>
          <w:rFonts w:ascii="Times New Roman" w:hAnsi="Times New Roman" w:cs="Times New Roman"/>
        </w:rPr>
      </w:pPr>
    </w:p>
    <w:p w14:paraId="2CAD80CC" w14:textId="4470194E" w:rsidR="00D33D4A" w:rsidRDefault="00D33D4A" w:rsidP="00E20E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14:ligatures w14:val="standardContextual"/>
        </w:rPr>
        <w:drawing>
          <wp:inline distT="0" distB="0" distL="0" distR="0" wp14:anchorId="1B87A2A0" wp14:editId="4760E57B">
            <wp:extent cx="4614964" cy="5303520"/>
            <wp:effectExtent l="0" t="0" r="0" b="5080"/>
            <wp:docPr id="1841330928" name="Billede 1" descr="Et billede, der indeholder tekst, skærmbillede, Font/skrifttype, brev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330928" name="Billede 1" descr="Et billede, der indeholder tekst, skærmbillede, Font/skrifttype, brev&#10;&#10;AI-genereret indhold kan være ukorrek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2518" cy="5323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76816" w14:textId="6455B72B" w:rsidR="00D33D4A" w:rsidRPr="00F35C2F" w:rsidRDefault="00D33D4A" w:rsidP="00E20E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14:ligatures w14:val="standardContextual"/>
        </w:rPr>
        <w:drawing>
          <wp:inline distT="0" distB="0" distL="0" distR="0" wp14:anchorId="5BF2742A" wp14:editId="642D85A6">
            <wp:extent cx="4514248" cy="1773810"/>
            <wp:effectExtent l="0" t="0" r="0" b="4445"/>
            <wp:docPr id="1350340694" name="Billede 3" descr="Et billede, der indeholder tekst, skærmbillede, Font/skrifttype, algebra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340694" name="Billede 3" descr="Et billede, der indeholder tekst, skærmbillede, Font/skrifttype, algebra&#10;&#10;AI-genereret indhold kan være ukorrek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6815" cy="1786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EB1D8D" w14:textId="7FC5C215" w:rsidR="00E20EF2" w:rsidRPr="00F35C2F" w:rsidRDefault="00757704" w:rsidP="00757704">
      <w:pPr>
        <w:pStyle w:val="Overskrift2"/>
      </w:pPr>
      <w:r>
        <w:lastRenderedPageBreak/>
        <w:t xml:space="preserve">2. </w:t>
      </w:r>
      <w:r w:rsidR="00E20EF2" w:rsidRPr="00F35C2F">
        <w:t>Differentialligninger</w:t>
      </w:r>
    </w:p>
    <w:p w14:paraId="7AD9A04E" w14:textId="514599A6" w:rsidR="00E20EF2" w:rsidRDefault="00E20EF2" w:rsidP="007577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Times New Roman" w:hAnsi="Times New Roman" w:cs="Times New Roman"/>
        </w:rPr>
        <w:t>Forklar der</w:t>
      </w:r>
      <w:r w:rsidRPr="00F35C2F">
        <w:rPr>
          <w:rFonts w:ascii="Times New Roman" w:hAnsi="Times New Roman" w:cs="Times New Roman"/>
        </w:rPr>
        <w:t xml:space="preserve"> forstås ved en differentialligning</w:t>
      </w:r>
      <w:r>
        <w:rPr>
          <w:rFonts w:ascii="Calibri" w:hAnsi="Calibri" w:cs="Calibri"/>
        </w:rPr>
        <w:t xml:space="preserve"> </w:t>
      </w:r>
    </w:p>
    <w:p w14:paraId="09E7DABB" w14:textId="69115AB7" w:rsidR="00E20EF2" w:rsidRDefault="00E20EF2" w:rsidP="007577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Times New Roman" w:eastAsiaTheme="minorEastAsia" w:hAnsi="Times New Roman" w:cs="Times New Roman"/>
        </w:rPr>
        <w:t>Redegør for</w:t>
      </w:r>
      <w:r w:rsidRPr="00F35C2F">
        <w:rPr>
          <w:rFonts w:ascii="Times New Roman" w:eastAsiaTheme="minorEastAsia" w:hAnsi="Times New Roman" w:cs="Times New Roman"/>
        </w:rPr>
        <w:t xml:space="preserve">, at </w:t>
      </w:r>
      <w:r w:rsidRPr="00473C20">
        <w:rPr>
          <w:rFonts w:ascii="Calibri" w:hAnsi="Calibri" w:cs="Calibri"/>
        </w:rPr>
        <w:t xml:space="preserve">differentialligningen </w:t>
      </w:r>
      <m:oMath>
        <m:sSup>
          <m:sSupPr>
            <m:ctrlPr>
              <w:rPr>
                <w:rFonts w:ascii="Cambria Math" w:hAnsi="Cambria Math" w:cs="Calibri"/>
                <w:i/>
              </w:rPr>
            </m:ctrlPr>
          </m:sSupPr>
          <m:e>
            <m:r>
              <w:rPr>
                <w:rFonts w:ascii="Cambria Math" w:hAnsi="Cambria Math" w:cs="Calibri"/>
              </w:rPr>
              <m:t>y</m:t>
            </m:r>
          </m:e>
          <m:sup>
            <m:r>
              <w:rPr>
                <w:rFonts w:ascii="Cambria Math" w:hAnsi="Cambria Math" w:cs="Calibri"/>
              </w:rPr>
              <m:t>'</m:t>
            </m:r>
          </m:sup>
        </m:sSup>
        <m:r>
          <w:rPr>
            <w:rFonts w:ascii="Cambria Math" w:hAnsi="Cambria Math" w:cs="Calibri"/>
          </w:rPr>
          <m:t>=b-a·y</m:t>
        </m:r>
      </m:oMath>
      <w:r w:rsidRPr="00473C20">
        <w:rPr>
          <w:rFonts w:ascii="CambriaMath" w:hAnsi="CambriaMath"/>
        </w:rPr>
        <w:t xml:space="preserve"> </w:t>
      </w:r>
      <w:r w:rsidRPr="00473C20">
        <w:rPr>
          <w:rFonts w:ascii="Calibri" w:hAnsi="Calibri" w:cs="Calibri"/>
        </w:rPr>
        <w:t>har den fuldstændige løsning</w:t>
      </w:r>
    </w:p>
    <w:p w14:paraId="1EBEFE4B" w14:textId="77777777" w:rsidR="00E20EF2" w:rsidRPr="00473C20" w:rsidRDefault="00E20EF2" w:rsidP="007577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473C20">
        <w:rPr>
          <w:rFonts w:ascii="Calibri" w:hAnsi="Calibri" w:cs="Calibri"/>
        </w:rPr>
        <w:t xml:space="preserve"> </w:t>
      </w:r>
      <m:oMath>
        <m:r>
          <w:rPr>
            <w:rFonts w:ascii="Cambria Math" w:hAnsi="Cambria Math" w:cs="Calibri"/>
          </w:rPr>
          <m:t>f</m:t>
        </m:r>
        <m:d>
          <m:dPr>
            <m:ctrlPr>
              <w:rPr>
                <w:rFonts w:ascii="Cambria Math" w:hAnsi="Cambria Math" w:cs="Calibri"/>
                <w:i/>
              </w:rPr>
            </m:ctrlPr>
          </m:dPr>
          <m:e>
            <m:r>
              <w:rPr>
                <w:rFonts w:ascii="Cambria Math" w:hAnsi="Cambria Math" w:cs="Calibri"/>
              </w:rPr>
              <m:t>x</m:t>
            </m:r>
          </m:e>
        </m:d>
        <m:r>
          <w:rPr>
            <w:rFonts w:ascii="Cambria Math" w:hAnsi="Cambria Math" w:cs="Calibri"/>
          </w:rPr>
          <m:t>=</m:t>
        </m:r>
        <m:f>
          <m:fPr>
            <m:ctrlPr>
              <w:rPr>
                <w:rFonts w:ascii="Cambria Math" w:hAnsi="Cambria Math" w:cs="Calibri"/>
                <w:i/>
              </w:rPr>
            </m:ctrlPr>
          </m:fPr>
          <m:num>
            <m:r>
              <w:rPr>
                <w:rFonts w:ascii="Cambria Math" w:hAnsi="Cambria Math" w:cs="Calibri"/>
              </w:rPr>
              <m:t>b</m:t>
            </m:r>
          </m:num>
          <m:den>
            <m:r>
              <w:rPr>
                <w:rFonts w:ascii="Cambria Math" w:hAnsi="Cambria Math" w:cs="Calibri"/>
              </w:rPr>
              <m:t>a</m:t>
            </m:r>
          </m:den>
        </m:f>
        <m:r>
          <w:rPr>
            <w:rFonts w:ascii="Cambria Math" w:hAnsi="Cambria Math" w:cs="Calibri"/>
          </w:rPr>
          <m:t>+c·</m:t>
        </m:r>
        <m:sSup>
          <m:sSupPr>
            <m:ctrlPr>
              <w:rPr>
                <w:rFonts w:ascii="Cambria Math" w:hAnsi="Cambria Math" w:cs="Calibri"/>
                <w:i/>
              </w:rPr>
            </m:ctrlPr>
          </m:sSupPr>
          <m:e>
            <m:r>
              <w:rPr>
                <w:rFonts w:ascii="Cambria Math" w:hAnsi="Cambria Math" w:cs="Calibri"/>
              </w:rPr>
              <m:t>e</m:t>
            </m:r>
          </m:e>
          <m:sup>
            <m:r>
              <w:rPr>
                <w:rFonts w:ascii="Cambria Math" w:hAnsi="Cambria Math" w:cs="Calibri"/>
              </w:rPr>
              <m:t>-ax</m:t>
            </m:r>
          </m:sup>
        </m:sSup>
      </m:oMath>
      <w:r w:rsidRPr="00473C20">
        <w:rPr>
          <w:rFonts w:ascii="Calibri" w:eastAsiaTheme="minorEastAsia" w:hAnsi="Calibri" w:cs="Calibri"/>
        </w:rPr>
        <w:t xml:space="preserve"> </w:t>
      </w:r>
      <w:r w:rsidRPr="00473C20">
        <w:rPr>
          <w:rFonts w:ascii="Calibri" w:hAnsi="Calibri" w:cs="Calibri"/>
        </w:rPr>
        <w:t xml:space="preserve"> </w:t>
      </w:r>
    </w:p>
    <w:p w14:paraId="202E4C3B" w14:textId="6BC4FEB2" w:rsidR="00E20EF2" w:rsidRPr="00473C20" w:rsidRDefault="00E20EF2" w:rsidP="007577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473C20">
        <w:rPr>
          <w:rFonts w:ascii="Calibri" w:hAnsi="Calibri" w:cs="Calibri"/>
        </w:rPr>
        <w:t>Giv et eksempel på en anvendelse af ovenstående differentialligning</w:t>
      </w:r>
    </w:p>
    <w:p w14:paraId="5DA83C92" w14:textId="77777777" w:rsidR="00E20EF2" w:rsidRDefault="00E20EF2"/>
    <w:p w14:paraId="37496689" w14:textId="1D6E6749" w:rsidR="00D33D4A" w:rsidRDefault="00D33D4A">
      <w:r>
        <w:rPr>
          <w:noProof/>
          <w14:ligatures w14:val="standardContextual"/>
        </w:rPr>
        <w:drawing>
          <wp:inline distT="0" distB="0" distL="0" distR="0" wp14:anchorId="2F7D2600" wp14:editId="0DF6FA03">
            <wp:extent cx="5252783" cy="7093819"/>
            <wp:effectExtent l="0" t="0" r="5080" b="5715"/>
            <wp:docPr id="87623406" name="Billede 2" descr="Et billede, der indeholder tekst, brev, Font/skrifttype, kvittering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23406" name="Billede 2" descr="Et billede, der indeholder tekst, brev, Font/skrifttype, kvittering&#10;&#10;AI-genereret indhold kan være ukorrek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4761" cy="7109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3D4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Math">
    <w:altName w:val="Cambria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EF2"/>
    <w:rsid w:val="00757704"/>
    <w:rsid w:val="00B77C2D"/>
    <w:rsid w:val="00D33D4A"/>
    <w:rsid w:val="00E20EF2"/>
    <w:rsid w:val="00FD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C2BB6E"/>
  <w15:chartTrackingRefBased/>
  <w15:docId w15:val="{E74D4BBD-7A2F-BC4A-8EE3-0753AB252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EF2"/>
    <w:pPr>
      <w:spacing w:after="0" w:line="240" w:lineRule="auto"/>
    </w:pPr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20EF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20EF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20EF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20EF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20EF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20EF2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20EF2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20EF2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20EF2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20E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20E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20E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20EF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20EF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20EF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20EF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20EF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20EF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20E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E20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20EF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20E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20EF2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E20EF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20EF2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E20EF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20E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20EF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20E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71</Words>
  <Characters>437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3</cp:revision>
  <dcterms:created xsi:type="dcterms:W3CDTF">2025-09-14T14:52:00Z</dcterms:created>
  <dcterms:modified xsi:type="dcterms:W3CDTF">2025-10-04T08:46:00Z</dcterms:modified>
</cp:coreProperties>
</file>