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5B41" w14:textId="6999EC70" w:rsidR="00C7500B" w:rsidRDefault="00E361F6" w:rsidP="00E361F6">
      <w:pPr>
        <w:pStyle w:val="Overskrift2"/>
      </w:pPr>
      <w:r>
        <w:t xml:space="preserve">1. </w:t>
      </w:r>
      <w:r w:rsidR="00C7500B">
        <w:t xml:space="preserve">aflevering </w:t>
      </w:r>
      <w:r>
        <w:t>om densitet 1 h elevbesvarelse</w:t>
      </w:r>
    </w:p>
    <w:p w14:paraId="7848E1EF" w14:textId="78781156" w:rsidR="00C7500B" w:rsidRPr="00C7500B" w:rsidRDefault="00E361F6" w:rsidP="00C7500B">
      <w:pPr>
        <w:rPr>
          <w:color w:val="EE0000"/>
        </w:rPr>
      </w:pPr>
      <w:r>
        <w:rPr>
          <w:color w:val="EE0000"/>
        </w:rPr>
        <w:t>Amanda, K</w:t>
      </w:r>
      <w:r w:rsidR="00C7500B" w:rsidRPr="00C7500B">
        <w:rPr>
          <w:color w:val="EE0000"/>
        </w:rPr>
        <w:t>ar</w:t>
      </w:r>
      <w:r>
        <w:rPr>
          <w:color w:val="EE0000"/>
        </w:rPr>
        <w:t>l, Mille og Savannah</w:t>
      </w:r>
    </w:p>
    <w:p w14:paraId="0201F1CF" w14:textId="77777777" w:rsidR="00C7500B" w:rsidRPr="00957EED" w:rsidRDefault="00C7500B" w:rsidP="00C7500B">
      <w:pPr>
        <w:spacing w:after="0"/>
        <w:rPr>
          <w:b/>
          <w:bCs/>
        </w:rPr>
      </w:pPr>
      <w:r w:rsidRPr="00957EED">
        <w:rPr>
          <w:b/>
          <w:bCs/>
        </w:rPr>
        <w:t>Opgave 1</w:t>
      </w:r>
    </w:p>
    <w:p w14:paraId="1FA653D7" w14:textId="77777777" w:rsidR="00C7500B" w:rsidRDefault="00C7500B" w:rsidP="00C7500B">
      <w:pPr>
        <w:spacing w:after="0"/>
      </w:pPr>
      <w:r>
        <w:t xml:space="preserve">Vis hvordan </w:t>
      </w:r>
      <w:r w:rsidRPr="00317CD8">
        <w:rPr>
          <w:color w:val="EE0000"/>
        </w:rPr>
        <w:t>densitetsformlen</w:t>
      </w:r>
      <w:r>
        <w:t xml:space="preserve"> kan omskrive, så </w:t>
      </w:r>
      <w:r w:rsidRPr="00317CD8">
        <w:rPr>
          <w:i/>
          <w:iCs/>
          <w:color w:val="00B050"/>
        </w:rPr>
        <w:t>m</w:t>
      </w:r>
      <w:r>
        <w:t xml:space="preserve"> og </w:t>
      </w:r>
      <w:r w:rsidRPr="00317CD8">
        <w:rPr>
          <w:i/>
          <w:iCs/>
          <w:color w:val="0070C0"/>
        </w:rPr>
        <w:t>V</w:t>
      </w:r>
      <w:r>
        <w:t xml:space="preserve"> står alene på den ene side af lighedstegnet</w:t>
      </w:r>
    </w:p>
    <w:p w14:paraId="4AEB1714" w14:textId="77777777" w:rsidR="00C7500B" w:rsidRPr="00991CCD" w:rsidRDefault="00C7500B" w:rsidP="00C7500B">
      <w:pPr>
        <w:rPr>
          <w:b/>
          <w:bCs/>
          <w:i/>
          <w:iCs/>
        </w:rPr>
      </w:pPr>
      <w:r w:rsidRPr="00995D22">
        <w:rPr>
          <w:i/>
          <w:iCs/>
          <w:highlight w:val="yellow"/>
        </w:rPr>
        <w:t xml:space="preserve">Hvis man tager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ρ=</m:t>
        </m:r>
        <m:f>
          <m:f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V</m:t>
            </m:r>
          </m:den>
        </m:f>
      </m:oMath>
      <w:r w:rsidRPr="00995D22">
        <w:rPr>
          <w:b/>
          <w:bCs/>
          <w:i/>
          <w:highlight w:val="yellow"/>
        </w:rPr>
        <w:t xml:space="preserve"> </w:t>
      </w:r>
      <w:r w:rsidRPr="00995D22">
        <w:rPr>
          <w:i/>
          <w:highlight w:val="yellow"/>
        </w:rPr>
        <w:t xml:space="preserve">og isolerer </w:t>
      </w:r>
      <w:r w:rsidRPr="00995D22">
        <w:rPr>
          <w:b/>
          <w:bCs/>
          <w:i/>
          <w:highlight w:val="yellow"/>
        </w:rPr>
        <w:t>m</w:t>
      </w:r>
      <w:r w:rsidRPr="00995D22">
        <w:rPr>
          <w:i/>
          <w:highlight w:val="yellow"/>
        </w:rPr>
        <w:t xml:space="preserve"> ved at gange med </w:t>
      </w:r>
      <w:r w:rsidRPr="00995D22">
        <w:rPr>
          <w:b/>
          <w:bCs/>
          <w:i/>
          <w:highlight w:val="yellow"/>
        </w:rPr>
        <w:t>V</w:t>
      </w:r>
      <w:r w:rsidRPr="00995D22">
        <w:rPr>
          <w:i/>
          <w:highlight w:val="yellow"/>
        </w:rPr>
        <w:t xml:space="preserve"> på hver side får man</w:t>
      </w:r>
      <w:r w:rsidRPr="00995D22">
        <w:rPr>
          <w:rFonts w:ascii="Cambria Math" w:hAnsi="Cambria Math"/>
          <w:i/>
          <w:highlight w:val="yellow"/>
        </w:rPr>
        <w:t xml:space="preserve">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ρ∙V=m</m:t>
        </m:r>
      </m:oMath>
      <w:r w:rsidRPr="00995D22">
        <w:rPr>
          <w:rFonts w:ascii="Cambria Math" w:hAnsi="Cambria Math"/>
          <w:i/>
          <w:highlight w:val="yellow"/>
        </w:rPr>
        <w:t xml:space="preserve">, og hvis man så tager det og isolerer </w:t>
      </w:r>
      <w:r w:rsidRPr="00995D22">
        <w:rPr>
          <w:rFonts w:ascii="Cambria Math" w:hAnsi="Cambria Math"/>
          <w:b/>
          <w:bCs/>
          <w:i/>
          <w:highlight w:val="yellow"/>
        </w:rPr>
        <w:t>V</w:t>
      </w:r>
      <w:r w:rsidRPr="00995D22">
        <w:rPr>
          <w:rFonts w:ascii="Cambria Math" w:hAnsi="Cambria Math"/>
          <w:i/>
          <w:highlight w:val="yellow"/>
        </w:rPr>
        <w:t xml:space="preserve"> ved at dividere med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ρ</m:t>
        </m:r>
      </m:oMath>
      <w:r w:rsidRPr="00995D22">
        <w:rPr>
          <w:rFonts w:ascii="Cambria Math" w:hAnsi="Cambria Math"/>
          <w:i/>
          <w:highlight w:val="yellow"/>
        </w:rPr>
        <w:t xml:space="preserve"> på hver side får man </w:t>
      </w:r>
      <m:oMath>
        <m:r>
          <m:rPr>
            <m:sty m:val="bi"/>
          </m:rPr>
          <w:rPr>
            <w:rFonts w:ascii="Cambria Math" w:hAnsi="Cambria Math"/>
            <w:highlight w:val="yellow"/>
          </w:rPr>
          <m:t>V=</m:t>
        </m:r>
        <m:f>
          <m:fPr>
            <m:ctrlPr>
              <w:rPr>
                <w:rFonts w:ascii="Cambria Math" w:hAnsi="Cambria Math"/>
                <w:b/>
                <w:bCs/>
                <w:i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ρ</m:t>
            </m:r>
          </m:den>
        </m:f>
      </m:oMath>
    </w:p>
    <w:p w14:paraId="37E13F0C" w14:textId="77777777" w:rsidR="00C7500B" w:rsidRDefault="00C7500B" w:rsidP="00C7500B">
      <w:pPr>
        <w:spacing w:after="0"/>
        <w:rPr>
          <w:color w:val="00B050"/>
        </w:rPr>
      </w:pPr>
    </w:p>
    <w:p w14:paraId="573C6E99" w14:textId="77777777" w:rsidR="00C7500B" w:rsidRPr="004353B0" w:rsidRDefault="00C7500B" w:rsidP="00C7500B">
      <w:pPr>
        <w:spacing w:after="0"/>
        <w:rPr>
          <w:b/>
          <w:bCs/>
          <w:color w:val="000000" w:themeColor="text1"/>
        </w:rPr>
      </w:pPr>
      <w:r w:rsidRPr="004353B0">
        <w:rPr>
          <w:b/>
          <w:bCs/>
          <w:color w:val="000000" w:themeColor="text1"/>
        </w:rPr>
        <w:t>Opgave 2</w:t>
      </w:r>
    </w:p>
    <w:p w14:paraId="446BC91C" w14:textId="77777777" w:rsidR="00C7500B" w:rsidRPr="009376C8" w:rsidRDefault="00C7500B" w:rsidP="00C7500B">
      <w:pPr>
        <w:pStyle w:val="Listeafsnit"/>
        <w:numPr>
          <w:ilvl w:val="0"/>
          <w:numId w:val="3"/>
        </w:numPr>
        <w:spacing w:after="0"/>
        <w:rPr>
          <w:color w:val="000000" w:themeColor="text1"/>
        </w:rPr>
      </w:pPr>
      <w:r w:rsidRPr="004353B0">
        <w:rPr>
          <w:color w:val="000000" w:themeColor="text1"/>
        </w:rPr>
        <w:t xml:space="preserve">Beregn densiteten </w:t>
      </w:r>
      <m:oMath>
        <m:r>
          <w:rPr>
            <w:rFonts w:ascii="Cambria Math" w:hAnsi="Cambria Math"/>
          </w:rPr>
          <m:t>ρ</m:t>
        </m:r>
      </m:oMath>
      <w:r>
        <w:t xml:space="preserve">, </w:t>
      </w:r>
      <w:r w:rsidRPr="004353B0">
        <w:rPr>
          <w:color w:val="000000" w:themeColor="text1"/>
        </w:rPr>
        <w:t xml:space="preserve">når </w:t>
      </w:r>
      <m:oMath>
        <m:r>
          <w:rPr>
            <w:rFonts w:ascii="Cambria Math" w:hAnsi="Cambria Math"/>
            <w:color w:val="000000" w:themeColor="text1"/>
          </w:rPr>
          <m:t xml:space="preserve">m=30 </m:t>
        </m:r>
        <m:r>
          <m:rPr>
            <m:nor/>
          </m:rPr>
          <w:rPr>
            <w:rFonts w:ascii="Cambria Math" w:hAnsi="Cambria Math"/>
            <w:color w:val="000000" w:themeColor="text1"/>
          </w:rPr>
          <m:t>g</m:t>
        </m:r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nor/>
          </m:rPr>
          <w:rPr>
            <w:rFonts w:ascii="Cambria Math" w:hAnsi="Cambria Math"/>
            <w:color w:val="000000" w:themeColor="text1"/>
          </w:rPr>
          <m:t>og</m:t>
        </m:r>
        <m:r>
          <w:rPr>
            <w:rFonts w:ascii="Cambria Math" w:hAnsi="Cambria Math"/>
            <w:color w:val="000000" w:themeColor="text1"/>
          </w:rPr>
          <m:t xml:space="preserve"> V=10 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kern w:val="0"/>
                <w:lang w:eastAsia="ja-JP"/>
                <w14:ligatures w14:val="none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cm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</m:oMath>
    </w:p>
    <w:p w14:paraId="760F15BA" w14:textId="77777777" w:rsidR="00C7500B" w:rsidRPr="009376C8" w:rsidRDefault="00000000" w:rsidP="00C7500B">
      <w:pPr>
        <w:pStyle w:val="Listeafsnit"/>
        <w:spacing w:after="0"/>
        <w:rPr>
          <w:rFonts w:eastAsiaTheme="minorEastAsia"/>
          <w:kern w:val="0"/>
          <w:lang w:eastAsia="ja-JP"/>
          <w14:ligatures w14:val="none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highlight w:val="yellow"/>
                </w:rPr>
                <m:t>30</m:t>
              </m:r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  <w:color w:val="000000" w:themeColor="text1"/>
                  <w:highlight w:val="yellow"/>
                </w:rPr>
                <m:t xml:space="preserve">10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kern w:val="0"/>
                      <w:highlight w:val="yellow"/>
                      <w:lang w:eastAsia="ja-JP"/>
                      <w14:ligatures w14:val="non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highlight w:val="yellow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  <w:highlight w:val="yellow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highlight w:val="yellow"/>
            </w:rPr>
            <m:t xml:space="preserve">3 </m:t>
          </m:r>
          <m:f>
            <m:fPr>
              <m:ctrlPr>
                <w:rPr>
                  <w:rFonts w:ascii="Cambria Math" w:eastAsiaTheme="minorEastAsia" w:hAnsi="Cambria Math"/>
                  <w:i/>
                  <w:kern w:val="0"/>
                  <w:lang w:eastAsia="ja-JP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kern w:val="0"/>
                      <w:lang w:eastAsia="ja-JP"/>
                      <w14:ligatures w14:val="non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3BC1899D" w14:textId="77777777" w:rsidR="00C7500B" w:rsidRPr="009376C8" w:rsidRDefault="00C7500B" w:rsidP="00C7500B">
      <w:pPr>
        <w:pStyle w:val="Listeafsnit"/>
        <w:numPr>
          <w:ilvl w:val="0"/>
          <w:numId w:val="3"/>
        </w:numPr>
        <w:spacing w:after="0"/>
        <w:rPr>
          <w:rFonts w:eastAsiaTheme="minorEastAsia"/>
          <w:kern w:val="0"/>
          <w:lang w:eastAsia="ja-JP"/>
          <w14:ligatures w14:val="none"/>
        </w:rPr>
      </w:pPr>
      <w:r w:rsidRPr="009376C8">
        <w:rPr>
          <w:color w:val="000000" w:themeColor="text1"/>
        </w:rPr>
        <w:t xml:space="preserve">Beregn massen </w:t>
      </w:r>
      <w:r w:rsidRPr="009376C8">
        <w:rPr>
          <w:i/>
          <w:iCs/>
          <w:color w:val="000000" w:themeColor="text1"/>
        </w:rPr>
        <w:t>m</w:t>
      </w:r>
      <w:r w:rsidRPr="009376C8">
        <w:rPr>
          <w:color w:val="000000" w:themeColor="text1"/>
        </w:rPr>
        <w:t xml:space="preserve">, når </w:t>
      </w:r>
      <m:oMath>
        <m:r>
          <w:rPr>
            <w:rFonts w:ascii="Cambria Math" w:hAnsi="Cambria Math"/>
          </w:rPr>
          <m:t xml:space="preserve">ρ=20 </m:t>
        </m:r>
        <m:f>
          <m:fPr>
            <m:ctrlPr>
              <w:rPr>
                <w:rFonts w:ascii="Cambria Math" w:eastAsiaTheme="minorEastAsia" w:hAnsi="Cambria Math"/>
                <w:i/>
                <w:kern w:val="0"/>
                <w:lang w:eastAsia="ja-JP"/>
                <w14:ligatures w14:val="none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kern w:val="0"/>
                    <w:lang w:eastAsia="ja-JP"/>
                    <w14:ligatures w14:val="none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nor/>
          </m:rPr>
          <w:rPr>
            <w:rFonts w:ascii="Cambria Math" w:hAnsi="Cambria Math"/>
            <w:color w:val="000000" w:themeColor="text1"/>
          </w:rPr>
          <m:t>og</m:t>
        </m:r>
        <m:r>
          <w:rPr>
            <w:rFonts w:ascii="Cambria Math" w:hAnsi="Cambria Math"/>
            <w:color w:val="000000" w:themeColor="text1"/>
          </w:rPr>
          <m:t xml:space="preserve"> V=10 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kern w:val="0"/>
                <w:lang w:eastAsia="ja-JP"/>
                <w14:ligatures w14:val="none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cm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3</m:t>
            </m:r>
          </m:sup>
        </m:sSup>
      </m:oMath>
    </w:p>
    <w:p w14:paraId="0AC92E6B" w14:textId="77777777" w:rsidR="00C7500B" w:rsidRPr="009376C8" w:rsidRDefault="00C7500B" w:rsidP="00C7500B">
      <w:pPr>
        <w:pStyle w:val="Listeafsnit"/>
        <w:spacing w:after="0"/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  <w:highlight w:val="yellow"/>
            </w:rPr>
            <m:t>20</m:t>
          </m:r>
          <m:r>
            <w:rPr>
              <w:rFonts w:ascii="Cambria Math" w:hAnsi="Cambria Math"/>
              <w:highlight w:val="yellow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kern w:val="0"/>
                  <w:highlight w:val="yellow"/>
                  <w:lang w:eastAsia="ja-JP"/>
                  <w14:ligatures w14:val="none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highlight w:val="yellow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kern w:val="0"/>
                      <w:highlight w:val="yellow"/>
                      <w:lang w:eastAsia="ja-JP"/>
                      <w14:ligatures w14:val="non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cm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  <w:highlight w:val="yellow"/>
            </w:rPr>
            <m:t xml:space="preserve">∙10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kern w:val="0"/>
                  <w:highlight w:val="yellow"/>
                  <w:lang w:eastAsia="ja-JP"/>
                  <w14:ligatures w14:val="none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cm</m:t>
              </m:r>
            </m:e>
            <m:sup>
              <m:r>
                <w:rPr>
                  <w:rFonts w:ascii="Cambria Math" w:hAnsi="Cambria Math"/>
                  <w:color w:val="000000" w:themeColor="text1"/>
                  <w:highlight w:val="yellow"/>
                </w:rPr>
                <m:t>3</m:t>
              </m:r>
            </m:sup>
          </m:sSup>
          <m:r>
            <w:rPr>
              <w:rFonts w:ascii="Cambria Math" w:hAnsi="Cambria Math"/>
              <w:color w:val="000000" w:themeColor="text1"/>
              <w:highlight w:val="yellow"/>
            </w:rPr>
            <m:t xml:space="preserve">=200 </m:t>
          </m:r>
          <m:r>
            <m:rPr>
              <m:nor/>
            </m:rPr>
            <w:rPr>
              <w:rFonts w:ascii="Cambria Math" w:hAnsi="Cambria Math"/>
              <w:highlight w:val="yellow"/>
            </w:rPr>
            <m:t>g</m:t>
          </m:r>
        </m:oMath>
      </m:oMathPara>
    </w:p>
    <w:p w14:paraId="6306854D" w14:textId="77777777" w:rsidR="00C7500B" w:rsidRPr="009376C8" w:rsidRDefault="00C7500B" w:rsidP="00C7500B">
      <w:pPr>
        <w:pStyle w:val="Listeafsnit"/>
        <w:numPr>
          <w:ilvl w:val="0"/>
          <w:numId w:val="3"/>
        </w:numPr>
        <w:spacing w:after="0"/>
        <w:rPr>
          <w:color w:val="000000" w:themeColor="text1"/>
        </w:rPr>
      </w:pPr>
      <w:r w:rsidRPr="004353B0">
        <w:rPr>
          <w:color w:val="000000" w:themeColor="text1"/>
        </w:rPr>
        <w:t xml:space="preserve">Beregn voluminet </w:t>
      </w:r>
      <w:r w:rsidRPr="004353B0">
        <w:rPr>
          <w:i/>
          <w:iCs/>
          <w:color w:val="000000" w:themeColor="text1"/>
        </w:rPr>
        <w:t>V</w:t>
      </w:r>
      <w:r w:rsidRPr="004353B0">
        <w:rPr>
          <w:color w:val="000000" w:themeColor="text1"/>
        </w:rPr>
        <w:t xml:space="preserve">, når </w:t>
      </w:r>
      <m:oMath>
        <m:r>
          <w:rPr>
            <w:rFonts w:ascii="Cambria Math" w:hAnsi="Cambria Math"/>
          </w:rPr>
          <m:t xml:space="preserve">ρ=10 </m:t>
        </m:r>
        <m:f>
          <m:fPr>
            <m:ctrlPr>
              <w:rPr>
                <w:rFonts w:ascii="Cambria Math" w:eastAsiaTheme="minorEastAsia" w:hAnsi="Cambria Math"/>
                <w:i/>
                <w:kern w:val="0"/>
                <w:lang w:eastAsia="ja-JP"/>
                <w14:ligatures w14:val="none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kern w:val="0"/>
                    <w:lang w:eastAsia="ja-JP"/>
                    <w14:ligatures w14:val="none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</w:rPr>
          <m:t xml:space="preserve"> </m:t>
        </m:r>
        <m:r>
          <m:rPr>
            <m:nor/>
          </m:rPr>
          <w:rPr>
            <w:rFonts w:ascii="Cambria Math" w:hAnsi="Cambria Math"/>
            <w:color w:val="000000" w:themeColor="text1"/>
          </w:rPr>
          <m:t>og</m:t>
        </m:r>
        <m:r>
          <w:rPr>
            <w:rFonts w:ascii="Cambria Math" w:hAnsi="Cambria Math"/>
            <w:color w:val="000000" w:themeColor="text1"/>
          </w:rPr>
          <m:t xml:space="preserve"> m=20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g</m:t>
        </m:r>
      </m:oMath>
    </w:p>
    <w:p w14:paraId="0C34D14A" w14:textId="77777777" w:rsidR="00C7500B" w:rsidRPr="009376C8" w:rsidRDefault="00000000" w:rsidP="00C7500B">
      <w:pPr>
        <w:pStyle w:val="Listeafsnit"/>
        <w:spacing w:after="0"/>
        <w:rPr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 xml:space="preserve">20 </m:t>
              </m:r>
              <m:r>
                <m:rPr>
                  <m:nor/>
                </m:rP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 xml:space="preserve">10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0"/>
                      <w:lang w:eastAsia="ja-JP"/>
                      <w14:ligatures w14:val="non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kern w:val="0"/>
                          <w:lang w:eastAsia="ja-JP"/>
                          <w14:ligatures w14:val="none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cm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color w:val="000000" w:themeColor="text1"/>
              <w:highlight w:val="yellow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highlight w:val="yellow"/>
            </w:rPr>
            <m:t xml:space="preserve">2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kern w:val="0"/>
                  <w:highlight w:val="yellow"/>
                  <w:lang w:eastAsia="ja-JP"/>
                  <w14:ligatures w14:val="none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highlight w:val="yellow"/>
                </w:rPr>
                <m:t>cm</m:t>
              </m:r>
            </m:e>
            <m:sup>
              <m:r>
                <w:rPr>
                  <w:rFonts w:ascii="Cambria Math" w:hAnsi="Cambria Math"/>
                  <w:color w:val="000000" w:themeColor="text1"/>
                  <w:highlight w:val="yellow"/>
                </w:rPr>
                <m:t>3</m:t>
              </m:r>
            </m:sup>
          </m:sSup>
        </m:oMath>
      </m:oMathPara>
    </w:p>
    <w:p w14:paraId="614DB017" w14:textId="77777777" w:rsidR="00C7500B" w:rsidRPr="004353B0" w:rsidRDefault="00C7500B" w:rsidP="00C7500B">
      <w:pPr>
        <w:spacing w:after="0"/>
        <w:rPr>
          <w:color w:val="000000" w:themeColor="text1"/>
        </w:rPr>
      </w:pPr>
    </w:p>
    <w:p w14:paraId="7C6942A3" w14:textId="77777777" w:rsidR="00C7500B" w:rsidRPr="004353B0" w:rsidRDefault="00C7500B" w:rsidP="00C7500B">
      <w:pPr>
        <w:spacing w:after="0"/>
        <w:rPr>
          <w:b/>
          <w:bCs/>
          <w:color w:val="000000" w:themeColor="text1"/>
        </w:rPr>
      </w:pPr>
      <w:r w:rsidRPr="004353B0">
        <w:rPr>
          <w:b/>
          <w:bCs/>
          <w:color w:val="000000" w:themeColor="text1"/>
        </w:rPr>
        <w:t>Opgave 3</w:t>
      </w:r>
    </w:p>
    <w:p w14:paraId="6D2E50B6" w14:textId="77777777" w:rsidR="00C7500B" w:rsidRPr="004353B0" w:rsidRDefault="00C7500B" w:rsidP="00C7500B">
      <w:pPr>
        <w:spacing w:after="0"/>
        <w:rPr>
          <w:color w:val="000000" w:themeColor="text1"/>
        </w:rPr>
      </w:pPr>
      <w:r>
        <w:rPr>
          <w:noProof/>
        </w:rPr>
        <w:drawing>
          <wp:inline distT="0" distB="0" distL="0" distR="0" wp14:anchorId="4D41669D" wp14:editId="610A7A43">
            <wp:extent cx="2756088" cy="2355494"/>
            <wp:effectExtent l="0" t="0" r="0" b="0"/>
            <wp:docPr id="1892679770" name="Billede 1" descr="Et billede, der indeholder bordservice, bæger, kop/decilitermål, Laboratorieudsty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79770" name="Billede 1" descr="Et billede, der indeholder bordservice, bæger, kop/decilitermål, Laboratorieudstyr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75" cy="236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4CBB" w14:textId="77777777" w:rsidR="00C7500B" w:rsidRDefault="00C7500B" w:rsidP="00C7500B">
      <w:pPr>
        <w:spacing w:after="0"/>
      </w:pPr>
    </w:p>
    <w:p w14:paraId="0C1B6A18" w14:textId="77777777" w:rsidR="00C7500B" w:rsidRDefault="00C7500B" w:rsidP="00C7500B">
      <w:pPr>
        <w:spacing w:after="0"/>
      </w:pPr>
      <w:r>
        <w:t>Benyt målebægeret til at bestemme densiteten af mel og sukker</w:t>
      </w:r>
    </w:p>
    <w:p w14:paraId="12C1CB20" w14:textId="77777777" w:rsidR="00C7500B" w:rsidRPr="00C142AD" w:rsidRDefault="00C7500B" w:rsidP="00C7500B">
      <w:pPr>
        <w:rPr>
          <w:highlight w:val="yellow"/>
        </w:rPr>
      </w:pPr>
      <w:r w:rsidRPr="00C142AD">
        <w:rPr>
          <w:highlight w:val="yellow"/>
        </w:rPr>
        <w:t>Mel: 600g/1010mL = 0,59g/</w:t>
      </w:r>
      <w:proofErr w:type="spellStart"/>
      <w:r w:rsidRPr="00C142AD">
        <w:rPr>
          <w:highlight w:val="yellow"/>
        </w:rPr>
        <w:t>mL</w:t>
      </w:r>
      <w:proofErr w:type="spellEnd"/>
    </w:p>
    <w:p w14:paraId="2F9A4B24" w14:textId="77777777" w:rsidR="00C7500B" w:rsidRDefault="00C7500B" w:rsidP="00C7500B">
      <w:r w:rsidRPr="00C142AD">
        <w:rPr>
          <w:highlight w:val="yellow"/>
        </w:rPr>
        <w:t>Sukker: 900g/1050mL = 0,86g/</w:t>
      </w:r>
      <w:proofErr w:type="spellStart"/>
      <w:r w:rsidRPr="00C142AD">
        <w:rPr>
          <w:highlight w:val="yellow"/>
        </w:rPr>
        <w:t>mL</w:t>
      </w:r>
      <w:proofErr w:type="spellEnd"/>
    </w:p>
    <w:p w14:paraId="013D80CC" w14:textId="77777777" w:rsidR="00E361F6" w:rsidRDefault="00E361F6" w:rsidP="00E361F6">
      <w:pPr>
        <w:spacing w:after="0"/>
      </w:pPr>
    </w:p>
    <w:p w14:paraId="2F82B75A" w14:textId="77777777" w:rsidR="00E361F6" w:rsidRDefault="00E361F6" w:rsidP="00E361F6">
      <w:pPr>
        <w:spacing w:after="0"/>
        <w:rPr>
          <w:b/>
          <w:bCs/>
        </w:rPr>
      </w:pPr>
      <w:r w:rsidRPr="00FC6B77">
        <w:rPr>
          <w:b/>
          <w:bCs/>
        </w:rPr>
        <w:t>Opgave 4</w:t>
      </w:r>
      <w:r>
        <w:rPr>
          <w:b/>
          <w:bCs/>
        </w:rPr>
        <w:t xml:space="preserve">. </w:t>
      </w:r>
      <w:r>
        <w:rPr>
          <w:i/>
          <w:iCs/>
        </w:rPr>
        <w:t>Data fra et f</w:t>
      </w:r>
      <w:r w:rsidRPr="00A7055F">
        <w:rPr>
          <w:i/>
          <w:iCs/>
        </w:rPr>
        <w:t xml:space="preserve">orsøg med </w:t>
      </w:r>
      <w:r>
        <w:rPr>
          <w:i/>
          <w:iCs/>
        </w:rPr>
        <w:t>en</w:t>
      </w:r>
      <w:r w:rsidRPr="00A7055F">
        <w:rPr>
          <w:i/>
          <w:iCs/>
        </w:rPr>
        <w:t xml:space="preserve"> væske</w:t>
      </w:r>
      <w:r>
        <w:rPr>
          <w:i/>
          <w:iCs/>
        </w:rPr>
        <w:t>, der hældes</w:t>
      </w:r>
      <w:r w:rsidRPr="00A7055F">
        <w:rPr>
          <w:i/>
          <w:iCs/>
        </w:rPr>
        <w:t xml:space="preserve"> i et måleglas placeret på en vægt.</w:t>
      </w:r>
      <w:r>
        <w:rPr>
          <w:b/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E361F6" w:rsidRPr="00FC6B77" w14:paraId="5D5A4334" w14:textId="77777777" w:rsidTr="00FF329F">
        <w:tc>
          <w:tcPr>
            <w:tcW w:w="1375" w:type="dxa"/>
          </w:tcPr>
          <w:p w14:paraId="44C0B5BD" w14:textId="77777777" w:rsidR="00E361F6" w:rsidRPr="00FC6B77" w:rsidRDefault="00E361F6" w:rsidP="00FF329F">
            <w:r w:rsidRPr="00FC6B77">
              <w:rPr>
                <w:i/>
                <w:iCs/>
              </w:rPr>
              <w:t>V</w:t>
            </w:r>
            <w:r w:rsidRPr="00FC6B77">
              <w:t xml:space="preserve"> i </w:t>
            </w:r>
            <w:proofErr w:type="spellStart"/>
            <w:r w:rsidRPr="00FC6B77">
              <w:t>mL</w:t>
            </w:r>
            <w:proofErr w:type="spellEnd"/>
          </w:p>
        </w:tc>
        <w:tc>
          <w:tcPr>
            <w:tcW w:w="1375" w:type="dxa"/>
          </w:tcPr>
          <w:p w14:paraId="3008E1ED" w14:textId="77777777" w:rsidR="00E361F6" w:rsidRPr="00FC6B77" w:rsidRDefault="00E361F6" w:rsidP="00FF329F">
            <w:r>
              <w:t>0</w:t>
            </w:r>
          </w:p>
        </w:tc>
        <w:tc>
          <w:tcPr>
            <w:tcW w:w="1375" w:type="dxa"/>
          </w:tcPr>
          <w:p w14:paraId="5FCFFD30" w14:textId="77777777" w:rsidR="00E361F6" w:rsidRPr="00FC6B77" w:rsidRDefault="00E361F6" w:rsidP="00FF329F">
            <w:r>
              <w:t>10</w:t>
            </w:r>
          </w:p>
        </w:tc>
        <w:tc>
          <w:tcPr>
            <w:tcW w:w="1375" w:type="dxa"/>
          </w:tcPr>
          <w:p w14:paraId="49310E34" w14:textId="77777777" w:rsidR="00E361F6" w:rsidRPr="00FC6B77" w:rsidRDefault="00E361F6" w:rsidP="00FF329F">
            <w:r>
              <w:t>20</w:t>
            </w:r>
          </w:p>
        </w:tc>
        <w:tc>
          <w:tcPr>
            <w:tcW w:w="1376" w:type="dxa"/>
          </w:tcPr>
          <w:p w14:paraId="79FAACB7" w14:textId="77777777" w:rsidR="00E361F6" w:rsidRPr="00FC6B77" w:rsidRDefault="00E361F6" w:rsidP="00FF329F">
            <w:r>
              <w:t>30</w:t>
            </w:r>
          </w:p>
        </w:tc>
        <w:tc>
          <w:tcPr>
            <w:tcW w:w="1376" w:type="dxa"/>
          </w:tcPr>
          <w:p w14:paraId="20C0E1CB" w14:textId="77777777" w:rsidR="00E361F6" w:rsidRPr="00FC6B77" w:rsidRDefault="00E361F6" w:rsidP="00FF329F">
            <w:r>
              <w:t>40</w:t>
            </w:r>
          </w:p>
        </w:tc>
        <w:tc>
          <w:tcPr>
            <w:tcW w:w="1376" w:type="dxa"/>
          </w:tcPr>
          <w:p w14:paraId="22A2DF39" w14:textId="77777777" w:rsidR="00E361F6" w:rsidRPr="00FC6B77" w:rsidRDefault="00E361F6" w:rsidP="00FF329F">
            <w:r>
              <w:t>50</w:t>
            </w:r>
          </w:p>
        </w:tc>
      </w:tr>
      <w:tr w:rsidR="00E361F6" w:rsidRPr="00FC6B77" w14:paraId="2F2718DC" w14:textId="77777777" w:rsidTr="00FF329F">
        <w:tc>
          <w:tcPr>
            <w:tcW w:w="1375" w:type="dxa"/>
          </w:tcPr>
          <w:p w14:paraId="6AD11641" w14:textId="77777777" w:rsidR="00E361F6" w:rsidRPr="00FC6B77" w:rsidRDefault="00E361F6" w:rsidP="00FF329F">
            <w:r w:rsidRPr="00FC6B77">
              <w:rPr>
                <w:i/>
                <w:iCs/>
              </w:rPr>
              <w:t>m</w:t>
            </w:r>
            <w:r w:rsidRPr="00FC6B77">
              <w:t xml:space="preserve"> i g</w:t>
            </w:r>
          </w:p>
        </w:tc>
        <w:tc>
          <w:tcPr>
            <w:tcW w:w="1375" w:type="dxa"/>
          </w:tcPr>
          <w:p w14:paraId="724F98D2" w14:textId="77777777" w:rsidR="00E361F6" w:rsidRPr="00FC6B77" w:rsidRDefault="00E361F6" w:rsidP="00FF329F">
            <w:r>
              <w:t>57,9</w:t>
            </w:r>
          </w:p>
        </w:tc>
        <w:tc>
          <w:tcPr>
            <w:tcW w:w="1375" w:type="dxa"/>
          </w:tcPr>
          <w:p w14:paraId="72A6AEFD" w14:textId="77777777" w:rsidR="00E361F6" w:rsidRPr="00FC6B77" w:rsidRDefault="00E361F6" w:rsidP="00FF329F">
            <w:r>
              <w:t>65,6</w:t>
            </w:r>
          </w:p>
        </w:tc>
        <w:tc>
          <w:tcPr>
            <w:tcW w:w="1375" w:type="dxa"/>
          </w:tcPr>
          <w:p w14:paraId="7F94261A" w14:textId="77777777" w:rsidR="00E361F6" w:rsidRPr="00FC6B77" w:rsidRDefault="00E361F6" w:rsidP="00FF329F">
            <w:r>
              <w:t>73,6</w:t>
            </w:r>
          </w:p>
        </w:tc>
        <w:tc>
          <w:tcPr>
            <w:tcW w:w="1376" w:type="dxa"/>
          </w:tcPr>
          <w:p w14:paraId="7186BFEF" w14:textId="77777777" w:rsidR="00E361F6" w:rsidRPr="00FC6B77" w:rsidRDefault="00E361F6" w:rsidP="00FF329F">
            <w:r>
              <w:t>81,5</w:t>
            </w:r>
          </w:p>
        </w:tc>
        <w:tc>
          <w:tcPr>
            <w:tcW w:w="1376" w:type="dxa"/>
          </w:tcPr>
          <w:p w14:paraId="597E23D7" w14:textId="77777777" w:rsidR="00E361F6" w:rsidRPr="00FC6B77" w:rsidRDefault="00E361F6" w:rsidP="00FF329F">
            <w:r>
              <w:t>89,4</w:t>
            </w:r>
          </w:p>
        </w:tc>
        <w:tc>
          <w:tcPr>
            <w:tcW w:w="1376" w:type="dxa"/>
          </w:tcPr>
          <w:p w14:paraId="5731DE39" w14:textId="77777777" w:rsidR="00E361F6" w:rsidRPr="00FC6B77" w:rsidRDefault="00E361F6" w:rsidP="00FF329F">
            <w:r>
              <w:t>97,2</w:t>
            </w:r>
          </w:p>
        </w:tc>
      </w:tr>
    </w:tbl>
    <w:p w14:paraId="09F175D5" w14:textId="77777777" w:rsidR="00E361F6" w:rsidRPr="00FC6B77" w:rsidRDefault="00E361F6" w:rsidP="00E361F6">
      <w:pPr>
        <w:spacing w:after="0"/>
      </w:pPr>
    </w:p>
    <w:p w14:paraId="0F4231EA" w14:textId="77777777" w:rsidR="00E361F6" w:rsidRDefault="00E361F6" w:rsidP="00E361F6">
      <w:pPr>
        <w:spacing w:after="0"/>
      </w:pPr>
      <w:r w:rsidRPr="00FC6B77">
        <w:t xml:space="preserve">Lav en lineær regression, med </w:t>
      </w:r>
      <w:r w:rsidRPr="00FC6B77">
        <w:rPr>
          <w:i/>
          <w:iCs/>
        </w:rPr>
        <w:t>V</w:t>
      </w:r>
      <w:r w:rsidRPr="00FC6B77">
        <w:t xml:space="preserve"> på </w:t>
      </w:r>
      <w:r w:rsidRPr="00FC6B77">
        <w:rPr>
          <w:i/>
          <w:iCs/>
        </w:rPr>
        <w:t>x</w:t>
      </w:r>
      <w:r w:rsidRPr="00FC6B77">
        <w:t>-aksen og</w:t>
      </w:r>
      <w:r w:rsidRPr="00FC6B77">
        <w:rPr>
          <w:i/>
          <w:iCs/>
        </w:rPr>
        <w:t xml:space="preserve"> m</w:t>
      </w:r>
      <w:r w:rsidRPr="00FC6B77">
        <w:t xml:space="preserve"> </w:t>
      </w:r>
      <w:r w:rsidRPr="00FC6B77">
        <w:rPr>
          <w:i/>
          <w:iCs/>
        </w:rPr>
        <w:t>på</w:t>
      </w:r>
      <w:r w:rsidRPr="00FC6B77">
        <w:t xml:space="preserve"> y-aksen</w:t>
      </w:r>
      <w:r>
        <w:t xml:space="preserve">. Aflæs hældningen og skæringen med </w:t>
      </w:r>
      <w:r w:rsidRPr="00FC6B77">
        <w:rPr>
          <w:i/>
          <w:iCs/>
        </w:rPr>
        <w:t>y</w:t>
      </w:r>
      <w:r>
        <w:t>-aksen. Bestem densiteten af væsken og bestem målebægerets masse.</w:t>
      </w:r>
    </w:p>
    <w:p w14:paraId="7981A70F" w14:textId="77777777" w:rsidR="00E361F6" w:rsidRPr="00EC1B1E" w:rsidRDefault="00E361F6" w:rsidP="00E361F6">
      <w:pPr>
        <w:spacing w:after="0"/>
        <w:rPr>
          <w:highlight w:val="yellow"/>
        </w:rPr>
      </w:pPr>
      <w:r w:rsidRPr="00EC1B1E">
        <w:rPr>
          <w:noProof/>
          <w:highlight w:val="yellow"/>
        </w:rPr>
        <w:drawing>
          <wp:inline distT="0" distB="0" distL="0" distR="0" wp14:anchorId="40C3439E" wp14:editId="1E05E3EF">
            <wp:extent cx="3625702" cy="2611498"/>
            <wp:effectExtent l="0" t="0" r="0" b="5080"/>
            <wp:docPr id="1715181377" name="Billede 2" descr="Et billede, der indeholder tekst, linje/række, skærmbilled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81377" name="Billede 2" descr="Et billede, der indeholder tekst, linje/række, skærmbillede, Kurve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712" cy="265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EE78" w14:textId="1CEAF33C" w:rsidR="00E361F6" w:rsidRPr="00EC1B1E" w:rsidRDefault="00E361F6" w:rsidP="00E361F6">
      <w:pPr>
        <w:spacing w:after="0"/>
        <w:rPr>
          <w:highlight w:val="yellow"/>
        </w:rPr>
      </w:pPr>
      <w:r w:rsidRPr="00EC1B1E">
        <w:rPr>
          <w:highlight w:val="yellow"/>
        </w:rPr>
        <w:t xml:space="preserve">Hældning: 0,788 (som også er </w:t>
      </w:r>
      <w:r>
        <w:rPr>
          <w:highlight w:val="yellow"/>
        </w:rPr>
        <w:t>væskens</w:t>
      </w:r>
      <w:r w:rsidRPr="00EC1B1E">
        <w:rPr>
          <w:highlight w:val="yellow"/>
        </w:rPr>
        <w:t xml:space="preserve"> </w:t>
      </w:r>
      <w:r>
        <w:rPr>
          <w:highlight w:val="yellow"/>
        </w:rPr>
        <w:t>densitet</w:t>
      </w:r>
      <w:r w:rsidRPr="00EC1B1E">
        <w:rPr>
          <w:highlight w:val="yellow"/>
        </w:rPr>
        <w:t xml:space="preserve"> i g/</w:t>
      </w:r>
      <w:proofErr w:type="spellStart"/>
      <w:r w:rsidRPr="00EC1B1E">
        <w:rPr>
          <w:highlight w:val="yellow"/>
        </w:rPr>
        <w:t>mL</w:t>
      </w:r>
      <w:proofErr w:type="spellEnd"/>
      <w:r w:rsidRPr="00EC1B1E">
        <w:rPr>
          <w:highlight w:val="yellow"/>
        </w:rPr>
        <w:t>)</w:t>
      </w:r>
    </w:p>
    <w:p w14:paraId="6BB373BE" w14:textId="3C8EC953" w:rsidR="00E361F6" w:rsidRPr="00EC1B1E" w:rsidRDefault="00E361F6" w:rsidP="00E361F6">
      <w:pPr>
        <w:spacing w:after="0"/>
      </w:pPr>
      <w:r w:rsidRPr="00EC1B1E">
        <w:rPr>
          <w:highlight w:val="yellow"/>
        </w:rPr>
        <w:t>Skæring med y-aksen: 57,83</w:t>
      </w:r>
      <w:r>
        <w:rPr>
          <w:highlight w:val="yellow"/>
        </w:rPr>
        <w:t xml:space="preserve"> </w:t>
      </w:r>
      <w:r w:rsidRPr="00EC1B1E">
        <w:rPr>
          <w:highlight w:val="yellow"/>
        </w:rPr>
        <w:t xml:space="preserve">(som også er målebægerets </w:t>
      </w:r>
      <w:commentRangeStart w:id="0"/>
      <w:r w:rsidRPr="00EC1B1E">
        <w:rPr>
          <w:highlight w:val="yellow"/>
        </w:rPr>
        <w:t>masse</w:t>
      </w:r>
      <w:commentRangeEnd w:id="0"/>
      <w:r>
        <w:rPr>
          <w:rStyle w:val="Kommentarhenvisning"/>
        </w:rPr>
        <w:commentReference w:id="0"/>
      </w:r>
      <w:r>
        <w:rPr>
          <w:highlight w:val="yellow"/>
        </w:rPr>
        <w:t xml:space="preserve"> </w:t>
      </w:r>
      <w:r w:rsidRPr="00E361F6">
        <w:rPr>
          <w:color w:val="EE0000"/>
          <w:highlight w:val="yellow"/>
        </w:rPr>
        <w:t>målt i g</w:t>
      </w:r>
      <w:r w:rsidRPr="00EC1B1E">
        <w:rPr>
          <w:highlight w:val="yellow"/>
        </w:rPr>
        <w:t>)</w:t>
      </w:r>
    </w:p>
    <w:p w14:paraId="6D1FDC74" w14:textId="77777777" w:rsidR="003E3F63" w:rsidRDefault="003E3F63" w:rsidP="00C7500B"/>
    <w:p w14:paraId="4C6D11AC" w14:textId="77777777" w:rsidR="003E3F63" w:rsidRDefault="003E3F63" w:rsidP="003E3F63">
      <w:pPr>
        <w:rPr>
          <w:b/>
        </w:rPr>
      </w:pPr>
      <w:r>
        <w:rPr>
          <w:b/>
        </w:rPr>
        <w:t xml:space="preserve">Opgave 5. </w:t>
      </w:r>
      <w:r w:rsidRPr="00C6040B">
        <w:rPr>
          <w:bCs/>
          <w:i/>
          <w:iCs/>
        </w:rPr>
        <w:t>Grafisk bestemmelse af densitet</w:t>
      </w:r>
    </w:p>
    <w:p w14:paraId="0F4BDC3D" w14:textId="77777777" w:rsidR="003E3F63" w:rsidRPr="00C6040B" w:rsidRDefault="003E3F63" w:rsidP="003E3F63">
      <w:pPr>
        <w:pStyle w:val="Listeafsnit"/>
        <w:numPr>
          <w:ilvl w:val="0"/>
          <w:numId w:val="4"/>
        </w:numPr>
        <w:spacing w:after="200" w:line="240" w:lineRule="auto"/>
      </w:pPr>
      <w:r w:rsidRPr="00C6040B">
        <w:t>Bestem densiteten grafisk af en legering der består af 8 g af et metal med densiteten 4 g/cm</w:t>
      </w:r>
      <w:r w:rsidRPr="00C6040B">
        <w:rPr>
          <w:vertAlign w:val="superscript"/>
        </w:rPr>
        <w:t>3</w:t>
      </w:r>
      <w:r w:rsidRPr="00C6040B">
        <w:t xml:space="preserve"> og 8 g af et metal med densiteten 2 g/cm</w:t>
      </w:r>
      <w:r w:rsidRPr="00C6040B">
        <w:rPr>
          <w:vertAlign w:val="superscript"/>
        </w:rPr>
        <w:t>3</w:t>
      </w:r>
      <w:r w:rsidRPr="00C6040B">
        <w:t>.</w:t>
      </w:r>
    </w:p>
    <w:p w14:paraId="6C4CC116" w14:textId="77777777" w:rsidR="003E3F63" w:rsidRPr="00C6040B" w:rsidRDefault="003E3F63" w:rsidP="003E3F63">
      <w:pPr>
        <w:pStyle w:val="Listeafsnit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A013B" wp14:editId="3E4DE417">
                <wp:simplePos x="0" y="0"/>
                <wp:positionH relativeFrom="column">
                  <wp:posOffset>2489102</wp:posOffset>
                </wp:positionH>
                <wp:positionV relativeFrom="paragraph">
                  <wp:posOffset>1812534</wp:posOffset>
                </wp:positionV>
                <wp:extent cx="975946" cy="492369"/>
                <wp:effectExtent l="0" t="0" r="15240" b="15875"/>
                <wp:wrapNone/>
                <wp:docPr id="28510177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46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E12A5" w14:textId="77777777" w:rsidR="003E3F63" w:rsidRDefault="003E3F63" w:rsidP="003E3F63">
                            <w:r>
                              <w:t>Hældning: 2,66 g/cm3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A013B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196pt;margin-top:142.7pt;width:76.8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" fillcolor="white [3201]" strokeweight=".5pt">
                <v:textbox>
                  <w:txbxContent>
                    <w:p w14:paraId="60FE12A5" w14:textId="77777777" w:rsidR="003E3F63" w:rsidRDefault="003E3F63" w:rsidP="003E3F63">
                      <w:r>
                        <w:t>Hældning: 2,66 g/cm3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0DE9" wp14:editId="61068F64">
                <wp:simplePos x="0" y="0"/>
                <wp:positionH relativeFrom="column">
                  <wp:posOffset>2891211</wp:posOffset>
                </wp:positionH>
                <wp:positionV relativeFrom="paragraph">
                  <wp:posOffset>3387693</wp:posOffset>
                </wp:positionV>
                <wp:extent cx="1099089" cy="289159"/>
                <wp:effectExtent l="0" t="0" r="19050" b="15875"/>
                <wp:wrapNone/>
                <wp:docPr id="14334815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9" cy="289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6B3C6" w14:textId="77777777" w:rsidR="003E3F63" w:rsidRDefault="003E3F63" w:rsidP="003E3F63">
                            <w:r>
                              <w:t>Volume i cm3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40DE9" id="_x0000_s1027" type="#_x0000_t202" style="position:absolute;left:0;text-align:left;margin-left:227.65pt;margin-top:266.75pt;width:86.55pt;height:2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" fillcolor="white [3201]" strokeweight=".5pt">
                <v:textbox>
                  <w:txbxContent>
                    <w:p w14:paraId="3726B3C6" w14:textId="77777777" w:rsidR="003E3F63" w:rsidRDefault="003E3F63" w:rsidP="003E3F63">
                      <w:r>
                        <w:t>Volume i cm3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7D0CF" wp14:editId="4DD27B1A">
                <wp:simplePos x="0" y="0"/>
                <wp:positionH relativeFrom="column">
                  <wp:posOffset>714560</wp:posOffset>
                </wp:positionH>
                <wp:positionV relativeFrom="paragraph">
                  <wp:posOffset>-2540</wp:posOffset>
                </wp:positionV>
                <wp:extent cx="1062907" cy="289367"/>
                <wp:effectExtent l="0" t="0" r="17145" b="15875"/>
                <wp:wrapNone/>
                <wp:docPr id="9645206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07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C81FB" w14:textId="77777777" w:rsidR="003E3F63" w:rsidRDefault="003E3F63" w:rsidP="003E3F63">
                            <w:r>
                              <w:t>Masse i 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D0CF" id="_x0000_s1028" type="#_x0000_t202" style="position:absolute;left:0;text-align:left;margin-left:56.25pt;margin-top:-.2pt;width:83.7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" fillcolor="white [3201]" strokeweight=".5pt">
                <v:textbox>
                  <w:txbxContent>
                    <w:p w14:paraId="349C81FB" w14:textId="77777777" w:rsidR="003E3F63" w:rsidRDefault="003E3F63" w:rsidP="003E3F63">
                      <w:r>
                        <w:t>Masse i gram</w:t>
                      </w:r>
                    </w:p>
                  </w:txbxContent>
                </v:textbox>
              </v:shape>
            </w:pict>
          </mc:Fallback>
        </mc:AlternateContent>
      </w:r>
      <w:r w:rsidRPr="008E493E">
        <w:rPr>
          <w:noProof/>
        </w:rPr>
        <w:drawing>
          <wp:inline distT="0" distB="0" distL="0" distR="0" wp14:anchorId="1EC96F7C" wp14:editId="053EF27C">
            <wp:extent cx="2637496" cy="2896819"/>
            <wp:effectExtent l="0" t="0" r="4445" b="0"/>
            <wp:docPr id="1231746899" name="Billede 1" descr="Et billede, der indeholder linje/række, Kurve, skærmbilled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6899" name="Billede 1" descr="Et billede, der indeholder linje/række, Kurve, skærmbillede, diagram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4824" cy="2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5A48" w14:textId="77777777" w:rsidR="003E3F63" w:rsidRPr="00374919" w:rsidRDefault="003E3F63" w:rsidP="003E3F63">
      <w:pPr>
        <w:pStyle w:val="Listeafsnit"/>
        <w:numPr>
          <w:ilvl w:val="0"/>
          <w:numId w:val="4"/>
        </w:numPr>
        <w:spacing w:after="200" w:line="240" w:lineRule="auto"/>
      </w:pPr>
      <w:r w:rsidRPr="00C6040B">
        <w:lastRenderedPageBreak/>
        <w:t>Bestem densiteten grafisk af en legering der består af 2 cm</w:t>
      </w:r>
      <w:r w:rsidRPr="00C6040B">
        <w:rPr>
          <w:vertAlign w:val="superscript"/>
        </w:rPr>
        <w:t xml:space="preserve">3 </w:t>
      </w:r>
      <w:r w:rsidRPr="00C6040B">
        <w:t>af et metal med densiteten 4 g/cm</w:t>
      </w:r>
      <w:r w:rsidRPr="00C6040B">
        <w:rPr>
          <w:vertAlign w:val="superscript"/>
        </w:rPr>
        <w:t>3</w:t>
      </w:r>
      <w:r w:rsidRPr="00C6040B">
        <w:t xml:space="preserve"> og 2 cm</w:t>
      </w:r>
      <w:r w:rsidRPr="00C6040B">
        <w:rPr>
          <w:vertAlign w:val="superscript"/>
        </w:rPr>
        <w:t>3</w:t>
      </w:r>
      <w:r w:rsidRPr="00C6040B">
        <w:t xml:space="preserve"> af et metal med densiteten 2 g/cm</w:t>
      </w:r>
      <w:r w:rsidRPr="00C6040B">
        <w:rPr>
          <w:vertAlign w:val="superscript"/>
        </w:rPr>
        <w:t>3</w:t>
      </w:r>
      <w:r w:rsidRPr="00C6040B">
        <w:t>.</w:t>
      </w:r>
      <w:r w:rsidRPr="00E44A64">
        <w:rPr>
          <w:noProof/>
        </w:rPr>
        <w:t xml:space="preserve"> </w:t>
      </w:r>
    </w:p>
    <w:p w14:paraId="6301DA78" w14:textId="26EAC0AF" w:rsidR="00BB6438" w:rsidRPr="00BB6438" w:rsidRDefault="003E3F63" w:rsidP="00BB6438">
      <w:pPr>
        <w:pStyle w:val="Listeafsnit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5A771" wp14:editId="55356E45">
                <wp:simplePos x="0" y="0"/>
                <wp:positionH relativeFrom="column">
                  <wp:posOffset>2506687</wp:posOffset>
                </wp:positionH>
                <wp:positionV relativeFrom="paragraph">
                  <wp:posOffset>1888930</wp:posOffset>
                </wp:positionV>
                <wp:extent cx="899160" cy="492369"/>
                <wp:effectExtent l="0" t="0" r="15240" b="15875"/>
                <wp:wrapNone/>
                <wp:docPr id="125234531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42C56" w14:textId="77777777" w:rsidR="003E3F63" w:rsidRDefault="003E3F63" w:rsidP="003E3F63">
                            <w:r>
                              <w:t>Hældning: 3 g/cm3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A771" id="_x0000_s1029" type="#_x0000_t202" style="position:absolute;left:0;text-align:left;margin-left:197.4pt;margin-top:148.75pt;width:70.8pt;height: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" fillcolor="white [3201]" strokeweight=".5pt">
                <v:textbox>
                  <w:txbxContent>
                    <w:p w14:paraId="14842C56" w14:textId="77777777" w:rsidR="003E3F63" w:rsidRDefault="003E3F63" w:rsidP="003E3F63">
                      <w:r>
                        <w:t>Hældning: 3 g/cm3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42D32" wp14:editId="4FD6D917">
                <wp:simplePos x="0" y="0"/>
                <wp:positionH relativeFrom="column">
                  <wp:posOffset>738505</wp:posOffset>
                </wp:positionH>
                <wp:positionV relativeFrom="paragraph">
                  <wp:posOffset>76835</wp:posOffset>
                </wp:positionV>
                <wp:extent cx="1062355" cy="288925"/>
                <wp:effectExtent l="0" t="0" r="17145" b="15875"/>
                <wp:wrapNone/>
                <wp:docPr id="194935034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5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A280D" w14:textId="77777777" w:rsidR="003E3F63" w:rsidRDefault="003E3F63" w:rsidP="003E3F63">
                            <w:r>
                              <w:t>Masse i 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2D32" id="_x0000_s1030" type="#_x0000_t202" style="position:absolute;left:0;text-align:left;margin-left:58.15pt;margin-top:6.05pt;width:83.6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" fillcolor="white [3201]" strokeweight=".5pt">
                <v:textbox>
                  <w:txbxContent>
                    <w:p w14:paraId="448A280D" w14:textId="77777777" w:rsidR="003E3F63" w:rsidRDefault="003E3F63" w:rsidP="003E3F63">
                      <w:r>
                        <w:t>Masse i 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31FDA" wp14:editId="0FF98F2B">
                <wp:simplePos x="0" y="0"/>
                <wp:positionH relativeFrom="column">
                  <wp:posOffset>2915334</wp:posOffset>
                </wp:positionH>
                <wp:positionV relativeFrom="paragraph">
                  <wp:posOffset>3466710</wp:posOffset>
                </wp:positionV>
                <wp:extent cx="1099089" cy="289159"/>
                <wp:effectExtent l="0" t="0" r="19050" b="15875"/>
                <wp:wrapNone/>
                <wp:docPr id="110797349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089" cy="289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88355" w14:textId="77777777" w:rsidR="003E3F63" w:rsidRDefault="003E3F63" w:rsidP="003E3F63">
                            <w:r>
                              <w:t>Volume i cm3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31FDA" id="_x0000_s1031" type="#_x0000_t202" style="position:absolute;left:0;text-align:left;margin-left:229.55pt;margin-top:272.95pt;width:86.55pt;height:2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" fillcolor="white [3201]" strokeweight=".5pt">
                <v:textbox>
                  <w:txbxContent>
                    <w:p w14:paraId="47988355" w14:textId="77777777" w:rsidR="003E3F63" w:rsidRDefault="003E3F63" w:rsidP="003E3F63">
                      <w:r>
                        <w:t>Volume i cm3</w:t>
                      </w:r>
                    </w:p>
                  </w:txbxContent>
                </v:textbox>
              </v:shape>
            </w:pict>
          </mc:Fallback>
        </mc:AlternateContent>
      </w:r>
      <w:r w:rsidRPr="002E111D">
        <w:rPr>
          <w:noProof/>
        </w:rPr>
        <w:drawing>
          <wp:inline distT="0" distB="0" distL="0" distR="0" wp14:anchorId="73F61519" wp14:editId="1F301057">
            <wp:extent cx="2683739" cy="3101645"/>
            <wp:effectExtent l="0" t="0" r="0" b="0"/>
            <wp:docPr id="65223606" name="Billede 1" descr="Et billede, der indeholder linje/række, Kurve, skærmbilled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3606" name="Billede 1" descr="Et billede, der indeholder linje/række, Kurve, skærmbillede, diagram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9584" cy="31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F92B4" w14:textId="12F0C758" w:rsidR="00C7500B" w:rsidRPr="00BB6438" w:rsidRDefault="00BB6438" w:rsidP="00C7500B">
      <w:pPr>
        <w:rPr>
          <w:color w:val="EE0000"/>
        </w:rPr>
      </w:pPr>
      <w:r w:rsidRPr="00BB6438">
        <w:rPr>
          <w:color w:val="EE0000"/>
        </w:rPr>
        <w:t>Elvine</w:t>
      </w:r>
    </w:p>
    <w:p w14:paraId="3A1C2860" w14:textId="77777777" w:rsidR="00BB6438" w:rsidRPr="009B6EDF" w:rsidRDefault="00BB6438" w:rsidP="00BB6438">
      <w:pPr>
        <w:spacing w:after="0"/>
        <w:rPr>
          <w:rFonts w:ascii="Cambria Math" w:hAnsi="Cambria Math"/>
          <w:oMath/>
        </w:rPr>
      </w:pPr>
      <w:r>
        <w:rPr>
          <w:b/>
        </w:rPr>
        <w:t xml:space="preserve">Opgave 6. </w:t>
      </w:r>
      <w:r w:rsidRPr="00957EED">
        <w:rPr>
          <w:bCs/>
          <w:i/>
          <w:iCs/>
        </w:rPr>
        <w:t>Densitet af 8 og 14 karat</w:t>
      </w:r>
      <w:r w:rsidRPr="009B6EDF">
        <w:rPr>
          <w:b/>
        </w:rPr>
        <w:t xml:space="preserve"> </w:t>
      </w:r>
    </w:p>
    <w:p w14:paraId="6545C78F" w14:textId="77777777" w:rsidR="00BB6438" w:rsidRDefault="00BB6438" w:rsidP="00BB6438">
      <w:pPr>
        <w:pStyle w:val="Listeafsnit"/>
        <w:numPr>
          <w:ilvl w:val="0"/>
          <w:numId w:val="5"/>
        </w:numPr>
        <w:spacing w:after="0" w:line="240" w:lineRule="auto"/>
      </w:pPr>
      <w:r w:rsidRPr="009B6EDF">
        <w:t xml:space="preserve">Et 14 karat guldsmykke består af 7 g guld og 5 g kobber. Vis, at densiteten er </w:t>
      </w:r>
      <w:r>
        <w:t>13</w:t>
      </w:r>
      <w:r w:rsidRPr="00035706">
        <w:t xml:space="preserve"> </w:t>
      </w:r>
      <w:r w:rsidRPr="009B6EDF">
        <w:t>g/cm</w:t>
      </w:r>
      <w:r w:rsidRPr="009B6EDF">
        <w:rPr>
          <w:vertAlign w:val="superscript"/>
        </w:rPr>
        <w:t>3</w:t>
      </w:r>
      <w:r w:rsidRPr="009B6EDF">
        <w:t>.</w:t>
      </w:r>
    </w:p>
    <w:p w14:paraId="4105AD3D" w14:textId="77777777" w:rsidR="00BB6438" w:rsidRDefault="00BB6438" w:rsidP="00BB6438">
      <w:pPr>
        <w:pStyle w:val="Listeafsnit"/>
        <w:spacing w:after="0" w:line="240" w:lineRule="auto"/>
      </w:pPr>
    </w:p>
    <w:p w14:paraId="11D3D368" w14:textId="77777777" w:rsidR="00BB6438" w:rsidRPr="008C5400" w:rsidRDefault="00000000" w:rsidP="00BB6438">
      <w:pPr>
        <w:spacing w:after="0"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smykke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Au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Cu</m:t>
              </m:r>
            </m:sub>
          </m:sSub>
          <m:r>
            <w:rPr>
              <w:rFonts w:ascii="Cambria Math" w:hAnsi="Cambria Math"/>
            </w:rPr>
            <m:t xml:space="preserve">                              </m:t>
          </m:r>
          <m:r>
            <m:rPr>
              <m:sty m:val="p"/>
            </m:rPr>
            <w:rPr>
              <w:rFonts w:ascii="Cambria Math" w:hAnsi="Cambria Math"/>
            </w:rPr>
            <m:t>smykkets volumen er en sum af de to metallers voluminer</m:t>
          </m:r>
        </m:oMath>
      </m:oMathPara>
    </w:p>
    <w:p w14:paraId="0661F2E2" w14:textId="77777777" w:rsidR="00BB6438" w:rsidRPr="000D28CE" w:rsidRDefault="00BB6438" w:rsidP="00BB6438">
      <w:pPr>
        <w:spacing w:after="0"/>
      </w:pPr>
    </w:p>
    <w:p w14:paraId="76AF811E" w14:textId="77777777" w:rsidR="00BB6438" w:rsidRPr="008C5400" w:rsidRDefault="00BB6438" w:rsidP="00BB6438">
      <w:pPr>
        <w:spacing w:after="0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</m:t>
          </m:r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Au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Au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Cu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Cu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              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omskivningen af densitetsformlen indsættes</m:t>
          </m:r>
        </m:oMath>
      </m:oMathPara>
    </w:p>
    <w:p w14:paraId="45F964DE" w14:textId="77777777" w:rsidR="00BB6438" w:rsidRPr="00C20A40" w:rsidRDefault="00BB6438" w:rsidP="00BB6438">
      <w:pPr>
        <w:spacing w:after="0"/>
        <w:rPr>
          <w:lang w:val="en-US"/>
        </w:rPr>
      </w:pPr>
    </w:p>
    <w:p w14:paraId="0B9F73FD" w14:textId="77777777" w:rsidR="00BB6438" w:rsidRPr="00C20A40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7,0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19,3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8,9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        </m:t>
          </m:r>
          <m:r>
            <m:rPr>
              <m:sty m:val="p"/>
            </m:rPr>
            <w:rPr>
              <w:rFonts w:ascii="Cambria Math" w:hAnsi="Cambria Math"/>
            </w:rPr>
            <m:t>værdier af de fysiske størrelser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indsættes med enheder</m:t>
          </m:r>
        </m:oMath>
      </m:oMathPara>
    </w:p>
    <w:p w14:paraId="7F31747E" w14:textId="77777777" w:rsidR="00BB6438" w:rsidRPr="00C20A40" w:rsidRDefault="00BB6438" w:rsidP="00BB6438">
      <w:pPr>
        <w:spacing w:after="0"/>
      </w:pPr>
    </w:p>
    <w:p w14:paraId="274EFFD5" w14:textId="77777777" w:rsidR="00BB6438" w:rsidRPr="00C20A40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=0,363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 xml:space="preserve"> 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nor/>
            </m:rPr>
            <m:t>+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m:t>0,5618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</w:rPr>
            <m:t>hver brøk divideres med g og der ganges med</m:t>
          </m:r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CB9642D" w14:textId="77777777" w:rsidR="00BB6438" w:rsidRPr="00C20A40" w:rsidRDefault="00BB6438" w:rsidP="00BB6438">
      <w:pPr>
        <w:spacing w:after="0"/>
      </w:pPr>
    </w:p>
    <w:p w14:paraId="0F44C501" w14:textId="77777777" w:rsidR="00BB6438" w:rsidRPr="00035706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=0,9248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5C4662BF" w14:textId="77777777" w:rsidR="00BB6438" w:rsidRDefault="00BB6438" w:rsidP="00BB6438">
      <w:pPr>
        <w:spacing w:after="0"/>
      </w:pPr>
    </w:p>
    <w:p w14:paraId="134719BF" w14:textId="77777777" w:rsidR="00BB6438" w:rsidRPr="00035706" w:rsidRDefault="00000000" w:rsidP="00BB6438">
      <w:pPr>
        <w:spacing w:after="0"/>
        <w:rPr>
          <w:b/>
          <w:bCs/>
          <w:vertAlign w:val="superscript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12</m:t>
            </m:r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0,9248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BB6438" w:rsidRPr="00035706">
        <w:rPr>
          <w:b/>
          <w:bCs/>
        </w:rPr>
        <w:t xml:space="preserve"> = 12,976 g/cm</w:t>
      </w:r>
      <w:r w:rsidR="00BB6438" w:rsidRPr="00035706">
        <w:rPr>
          <w:b/>
          <w:bCs/>
          <w:vertAlign w:val="superscript"/>
        </w:rPr>
        <w:t>3</w:t>
      </w:r>
    </w:p>
    <w:p w14:paraId="2B008827" w14:textId="77777777" w:rsidR="00BB6438" w:rsidRDefault="00BB6438" w:rsidP="00E361F6">
      <w:pPr>
        <w:spacing w:after="0" w:line="240" w:lineRule="auto"/>
      </w:pPr>
    </w:p>
    <w:p w14:paraId="4E74168F" w14:textId="77777777" w:rsidR="00BB6438" w:rsidRDefault="00BB6438" w:rsidP="00BB6438">
      <w:pPr>
        <w:pStyle w:val="Listeafsnit"/>
        <w:spacing w:after="0" w:line="240" w:lineRule="auto"/>
      </w:pPr>
    </w:p>
    <w:p w14:paraId="56925659" w14:textId="77777777" w:rsidR="00BB6438" w:rsidRDefault="00BB6438" w:rsidP="00BB6438">
      <w:pPr>
        <w:pStyle w:val="Listeafsnit"/>
        <w:numPr>
          <w:ilvl w:val="0"/>
          <w:numId w:val="5"/>
        </w:numPr>
        <w:spacing w:after="0" w:line="240" w:lineRule="auto"/>
      </w:pPr>
      <w:r w:rsidRPr="009B6EDF">
        <w:t xml:space="preserve">Et 8 karat guldsmykke består af 4 g guld og 8 g kobber. Vis, at densiteten </w:t>
      </w:r>
      <w:r>
        <w:t>er</w:t>
      </w:r>
      <w:r w:rsidRPr="009B6EDF">
        <w:t xml:space="preserve"> </w:t>
      </w:r>
      <w:r>
        <w:t>11</w:t>
      </w:r>
      <w:r w:rsidRPr="009B6EDF">
        <w:t xml:space="preserve"> g/cm</w:t>
      </w:r>
      <w:r w:rsidRPr="009B6EDF">
        <w:rPr>
          <w:vertAlign w:val="superscript"/>
        </w:rPr>
        <w:t>3</w:t>
      </w:r>
      <w:r w:rsidRPr="009B6EDF">
        <w:t>.</w:t>
      </w:r>
    </w:p>
    <w:p w14:paraId="47076B79" w14:textId="77777777" w:rsidR="00BB6438" w:rsidRDefault="00BB6438" w:rsidP="00BB6438">
      <w:pPr>
        <w:pStyle w:val="Listeafsnit"/>
      </w:pPr>
    </w:p>
    <w:p w14:paraId="02B2E451" w14:textId="77777777" w:rsidR="00BB6438" w:rsidRDefault="00BB6438" w:rsidP="00BB6438">
      <w:pPr>
        <w:pStyle w:val="Listeafsnit"/>
        <w:spacing w:after="0" w:line="240" w:lineRule="auto"/>
        <w:rPr>
          <w:vertAlign w:val="subscript"/>
        </w:rPr>
      </w:pPr>
      <w:proofErr w:type="spellStart"/>
      <w:r>
        <w:t>V</w:t>
      </w:r>
      <w:r>
        <w:rPr>
          <w:vertAlign w:val="subscript"/>
        </w:rPr>
        <w:t>smykke</w:t>
      </w:r>
      <w:proofErr w:type="spellEnd"/>
      <w:r>
        <w:rPr>
          <w:vertAlign w:val="subscript"/>
        </w:rPr>
        <w:t xml:space="preserve"> </w:t>
      </w:r>
      <w:r>
        <w:t xml:space="preserve">= </w:t>
      </w:r>
      <w:proofErr w:type="spellStart"/>
      <w:r>
        <w:t>V</w:t>
      </w:r>
      <w:r>
        <w:rPr>
          <w:vertAlign w:val="subscript"/>
        </w:rPr>
        <w:t>au</w:t>
      </w:r>
      <w:proofErr w:type="spellEnd"/>
      <w:r>
        <w:rPr>
          <w:vertAlign w:val="subscript"/>
        </w:rPr>
        <w:t xml:space="preserve"> </w:t>
      </w:r>
      <w:r>
        <w:t xml:space="preserve">+ </w:t>
      </w:r>
      <w:proofErr w:type="spellStart"/>
      <w:r>
        <w:t>V</w:t>
      </w:r>
      <w:r>
        <w:rPr>
          <w:vertAlign w:val="subscript"/>
        </w:rPr>
        <w:t>cu</w:t>
      </w:r>
      <w:proofErr w:type="spellEnd"/>
      <w:r>
        <w:rPr>
          <w:vertAlign w:val="subscript"/>
        </w:rPr>
        <w:t xml:space="preserve"> </w:t>
      </w:r>
    </w:p>
    <w:p w14:paraId="23EDA55C" w14:textId="77777777" w:rsidR="00BB6438" w:rsidRDefault="00BB6438" w:rsidP="00BB6438">
      <w:pPr>
        <w:pStyle w:val="Listeafsnit"/>
        <w:spacing w:after="0" w:line="240" w:lineRule="auto"/>
        <w:rPr>
          <w:vertAlign w:val="subscript"/>
        </w:rPr>
      </w:pPr>
    </w:p>
    <w:p w14:paraId="6EED7B29" w14:textId="77777777" w:rsidR="00BB6438" w:rsidRPr="008C5400" w:rsidRDefault="00000000" w:rsidP="00BB6438">
      <w:pPr>
        <w:spacing w:after="0"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smykke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Au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Cu</m:t>
              </m:r>
            </m:sub>
          </m:sSub>
          <m:r>
            <w:rPr>
              <w:rFonts w:ascii="Cambria Math" w:hAnsi="Cambria Math"/>
            </w:rPr>
            <m:t xml:space="preserve">                              </m:t>
          </m:r>
          <m:r>
            <m:rPr>
              <m:sty m:val="p"/>
            </m:rPr>
            <w:rPr>
              <w:rFonts w:ascii="Cambria Math" w:hAnsi="Cambria Math"/>
            </w:rPr>
            <m:t>smykkets volumen er en sum af de to metallers voluminer</m:t>
          </m:r>
        </m:oMath>
      </m:oMathPara>
    </w:p>
    <w:p w14:paraId="279AC257" w14:textId="77777777" w:rsidR="00BB6438" w:rsidRPr="000D28CE" w:rsidRDefault="00BB6438" w:rsidP="00BB6438">
      <w:pPr>
        <w:spacing w:after="0"/>
      </w:pPr>
    </w:p>
    <w:p w14:paraId="771E5367" w14:textId="77777777" w:rsidR="00BB6438" w:rsidRPr="008C5400" w:rsidRDefault="00BB6438" w:rsidP="00BB6438">
      <w:pPr>
        <w:spacing w:after="0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</m:t>
          </m:r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Au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Au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Cu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Cu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                     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omskivningen af densitetsformlen indsættes</m:t>
          </m:r>
        </m:oMath>
      </m:oMathPara>
    </w:p>
    <w:p w14:paraId="6172816A" w14:textId="77777777" w:rsidR="00BB6438" w:rsidRPr="00C20A40" w:rsidRDefault="00BB6438" w:rsidP="00BB6438">
      <w:pPr>
        <w:spacing w:after="0"/>
        <w:rPr>
          <w:lang w:val="en-US"/>
        </w:rPr>
      </w:pPr>
    </w:p>
    <w:p w14:paraId="00DBA809" w14:textId="77777777" w:rsidR="00BB6438" w:rsidRPr="00C20A40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4,0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19,3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8,0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8,9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        </m:t>
          </m:r>
          <m:r>
            <m:rPr>
              <m:sty m:val="p"/>
            </m:rPr>
            <w:rPr>
              <w:rFonts w:ascii="Cambria Math" w:hAnsi="Cambria Math"/>
            </w:rPr>
            <m:t>værdier af de fysiske størrelser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indsættes med enheder</m:t>
          </m:r>
        </m:oMath>
      </m:oMathPara>
    </w:p>
    <w:p w14:paraId="05CA23A9" w14:textId="77777777" w:rsidR="00BB6438" w:rsidRPr="00C20A40" w:rsidRDefault="00BB6438" w:rsidP="00BB6438">
      <w:pPr>
        <w:spacing w:after="0"/>
      </w:pPr>
    </w:p>
    <w:p w14:paraId="36C6BB53" w14:textId="77777777" w:rsidR="00BB6438" w:rsidRPr="00C20A40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=0,207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 xml:space="preserve"> 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nor/>
            </m:rPr>
            <m:t>+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m:t>0,899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</w:rPr>
            <m:t>hver brøk divideres med g og der ganges med</m:t>
          </m:r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10D3596" w14:textId="77777777" w:rsidR="00BB6438" w:rsidRPr="00C20A40" w:rsidRDefault="00BB6438" w:rsidP="00BB6438">
      <w:pPr>
        <w:spacing w:after="0"/>
      </w:pPr>
    </w:p>
    <w:p w14:paraId="72CD6FDD" w14:textId="77777777" w:rsidR="00BB6438" w:rsidRPr="00035706" w:rsidRDefault="00BB6438" w:rsidP="00BB6438">
      <w:pPr>
        <w:spacing w:after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=1,106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m:t>cm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7262C7D1" w14:textId="77777777" w:rsidR="00BB6438" w:rsidRDefault="00BB6438" w:rsidP="00BB6438">
      <w:pPr>
        <w:spacing w:after="0"/>
      </w:pPr>
    </w:p>
    <w:p w14:paraId="529894F6" w14:textId="77777777" w:rsidR="00BB6438" w:rsidRPr="00035706" w:rsidRDefault="00000000" w:rsidP="00BB6438">
      <w:pPr>
        <w:pStyle w:val="Listeafsnit"/>
        <w:spacing w:after="0" w:line="240" w:lineRule="auto"/>
        <w:rPr>
          <w:b/>
          <w:bCs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12</m:t>
            </m:r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 xml:space="preserve">1,106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vertAlign w:val="sub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3</m:t>
                </m:r>
              </m:sup>
            </m:sSup>
          </m:den>
        </m:f>
      </m:oMath>
      <w:r w:rsidR="00BB6438" w:rsidRPr="00035706">
        <w:rPr>
          <w:rFonts w:eastAsiaTheme="minorEastAsia"/>
          <w:b/>
          <w:bCs/>
          <w:vertAlign w:val="subscript"/>
        </w:rPr>
        <w:t xml:space="preserve"> </w:t>
      </w:r>
      <w:r w:rsidR="00BB6438" w:rsidRPr="00035706">
        <w:rPr>
          <w:rFonts w:eastAsiaTheme="minorEastAsia"/>
          <w:b/>
          <w:bCs/>
        </w:rPr>
        <w:t xml:space="preserve">= 10,8499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</w:p>
    <w:p w14:paraId="661A3A6C" w14:textId="77777777" w:rsidR="00BB6438" w:rsidRDefault="00BB6438" w:rsidP="00C7500B"/>
    <w:sectPr w:rsidR="00BB64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ffen Samsøe" w:date="2025-11-10T14:23:00Z" w:initials="SS">
    <w:p w14:paraId="63061200" w14:textId="77777777" w:rsidR="00E361F6" w:rsidRDefault="00E361F6" w:rsidP="00E361F6">
      <w:r>
        <w:rPr>
          <w:rStyle w:val="Kommentarhenvisning"/>
        </w:rPr>
        <w:annotationRef/>
      </w:r>
      <w:r>
        <w:rPr>
          <w:sz w:val="20"/>
          <w:szCs w:val="20"/>
        </w:rPr>
        <w:t>målt i gram = 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0612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13F48A" w16cex:dateUtc="2025-11-10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061200" w16cid:durableId="2513F4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CBD"/>
    <w:multiLevelType w:val="hybridMultilevel"/>
    <w:tmpl w:val="0F6CF97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453"/>
    <w:multiLevelType w:val="hybridMultilevel"/>
    <w:tmpl w:val="B57499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14606"/>
    <w:multiLevelType w:val="hybridMultilevel"/>
    <w:tmpl w:val="513A84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C1E43"/>
    <w:multiLevelType w:val="hybridMultilevel"/>
    <w:tmpl w:val="A978DC66"/>
    <w:lvl w:ilvl="0" w:tplc="78164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57FED"/>
    <w:multiLevelType w:val="hybridMultilevel"/>
    <w:tmpl w:val="B57499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53477">
    <w:abstractNumId w:val="3"/>
  </w:num>
  <w:num w:numId="2" w16cid:durableId="240528542">
    <w:abstractNumId w:val="4"/>
  </w:num>
  <w:num w:numId="3" w16cid:durableId="1505777125">
    <w:abstractNumId w:val="0"/>
  </w:num>
  <w:num w:numId="4" w16cid:durableId="434521106">
    <w:abstractNumId w:val="2"/>
  </w:num>
  <w:num w:numId="5" w16cid:durableId="2912574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fen Samsøe">
    <w15:presenceInfo w15:providerId="AD" w15:userId="S::stef0938@undervisning.kk.dk::ef1b0a02-e81d-445e-b36d-448f40441c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B"/>
    <w:rsid w:val="001E3FF2"/>
    <w:rsid w:val="003E3F63"/>
    <w:rsid w:val="006073A8"/>
    <w:rsid w:val="00BB6438"/>
    <w:rsid w:val="00C7500B"/>
    <w:rsid w:val="00E3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5BEAF"/>
  <w15:chartTrackingRefBased/>
  <w15:docId w15:val="{BF183B7E-F6B5-2549-99B9-70A3D97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7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50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50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50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50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50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50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50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50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50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50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500B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3F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3FF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3FF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3F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3FF2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E3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404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2025-11-10T14:14:00Z</dcterms:created>
  <dcterms:modified xsi:type="dcterms:W3CDTF">2025-11-10T15:17:00Z</dcterms:modified>
</cp:coreProperties>
</file>