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86BE" w14:textId="3DC6B2D5" w:rsidR="00A62C03" w:rsidRDefault="00A62C03" w:rsidP="00A62C03">
      <w:pPr>
        <w:pStyle w:val="Overskrift2"/>
      </w:pPr>
      <w:r>
        <w:t>Funktioner af to variable opgaver</w:t>
      </w:r>
      <w:r w:rsidR="00725724">
        <w:t xml:space="preserve">, opgaver for </w:t>
      </w:r>
      <w:proofErr w:type="spellStart"/>
      <w:r w:rsidR="00725724">
        <w:t>mathematicus</w:t>
      </w:r>
      <w:proofErr w:type="spellEnd"/>
    </w:p>
    <w:p w14:paraId="4F9521C9" w14:textId="6C91414A" w:rsidR="00A62C03" w:rsidRDefault="00A62C03">
      <w:r>
        <w:rPr>
          <w:noProof/>
        </w:rPr>
        <w:drawing>
          <wp:inline distT="0" distB="0" distL="0" distR="0" wp14:anchorId="1B82ADB8" wp14:editId="464DCD3E">
            <wp:extent cx="2965622" cy="1129350"/>
            <wp:effectExtent l="0" t="0" r="0" b="1270"/>
            <wp:docPr id="1155732484" name="Billede 3" descr="Et billede, der indeholder tekst, Font/skrifttype, skærmbillede, kvitterin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732484" name="Billede 3" descr="Et billede, der indeholder tekst, Font/skrifttype, skærmbillede, kvittering&#10;&#10;AI-genereret indhold kan være ukorrek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945" cy="114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33F8B" w14:textId="6D82A7AC" w:rsidR="00A62C03" w:rsidRDefault="00725724">
      <w:r>
        <w:rPr>
          <w:noProof/>
        </w:rPr>
        <w:drawing>
          <wp:inline distT="0" distB="0" distL="0" distR="0" wp14:anchorId="486775F5" wp14:editId="306B6337">
            <wp:extent cx="3630773" cy="4244546"/>
            <wp:effectExtent l="0" t="0" r="1905" b="0"/>
            <wp:docPr id="200632794" name="Billede 1" descr="Et billede, der indeholder tekst, Font/skrifttype, skærmbillede, dokumen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32794" name="Billede 1" descr="Et billede, der indeholder tekst, Font/skrifttype, skærmbillede, dokument&#10;&#10;AI-genereret indhold kan være ukorrek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1833" cy="425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98BFD" w14:textId="78056C3F" w:rsidR="00A62C03" w:rsidRDefault="00A62C03">
      <w:r>
        <w:rPr>
          <w:noProof/>
        </w:rPr>
        <w:drawing>
          <wp:inline distT="0" distB="0" distL="0" distR="0" wp14:anchorId="0316B602" wp14:editId="01C2E3E8">
            <wp:extent cx="3120081" cy="1213892"/>
            <wp:effectExtent l="0" t="0" r="4445" b="5715"/>
            <wp:docPr id="1246645984" name="Billede 2" descr="Et billede, der indeholder tekst, Font/skrifttype, hvid, kvitterin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645984" name="Billede 2" descr="Et billede, der indeholder tekst, Font/skrifttype, hvid, kvittering&#10;&#10;AI-genereret indhold kan være ukorrek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793" cy="1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CB243" w14:textId="545A0E72" w:rsidR="00A62C03" w:rsidRDefault="00A62C03">
      <w:hyperlink r:id="rId7" w:history="1">
        <w:r w:rsidRPr="001622A9">
          <w:rPr>
            <w:rStyle w:val="Hyperlink"/>
          </w:rPr>
          <w:t>https://www.mathematicus.dk/matematik/noter/Funktioner_af_to_variable.pdf</w:t>
        </w:r>
      </w:hyperlink>
    </w:p>
    <w:p w14:paraId="2F6D0DFC" w14:textId="77777777" w:rsidR="00A62C03" w:rsidRDefault="00A62C03"/>
    <w:sectPr w:rsidR="00A62C0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03"/>
    <w:rsid w:val="00725724"/>
    <w:rsid w:val="00A62C03"/>
    <w:rsid w:val="00D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AADC73"/>
  <w15:chartTrackingRefBased/>
  <w15:docId w15:val="{FB35DC77-8171-F34D-B7DB-59548D52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2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62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2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2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2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2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2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2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2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2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62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62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62C0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62C0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2C0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62C0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62C0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62C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62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62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62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62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62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62C0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62C0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62C0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62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62C0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62C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62C0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62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thematicus.dk/matematik/noter/Funktioner_af_to_variabl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198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</cp:revision>
  <dcterms:created xsi:type="dcterms:W3CDTF">2025-11-18T18:02:00Z</dcterms:created>
  <dcterms:modified xsi:type="dcterms:W3CDTF">2025-11-20T05:37:00Z</dcterms:modified>
</cp:coreProperties>
</file>