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13BA" w14:textId="1168F273" w:rsidR="00E4319D" w:rsidRPr="003635B9" w:rsidRDefault="00B86F0A" w:rsidP="00986DEF">
      <w:pPr>
        <w:pStyle w:val="Overskrift1"/>
      </w:pPr>
      <w:r>
        <w:t>Duemodel af dopplereffekten, når lydkilden bevæger sig</w:t>
      </w:r>
    </w:p>
    <w:p w14:paraId="2B34FC90" w14:textId="09AFE48D" w:rsidR="00E4319D" w:rsidRPr="003635B9" w:rsidRDefault="00FD6075" w:rsidP="00E4319D">
      <w:pPr>
        <w:ind w:right="-852"/>
        <w:rPr>
          <w:rFonts w:asciiTheme="minorHAnsi" w:hAnsiTheme="minorHAnsi"/>
          <w:i/>
        </w:rPr>
      </w:pPr>
      <w:r>
        <w:rPr>
          <w:rFonts w:asciiTheme="minorHAnsi" w:hAnsiTheme="minorHAnsi"/>
          <w:i/>
        </w:rPr>
        <w:t>Analogi</w:t>
      </w:r>
      <w:r w:rsidR="000C482D">
        <w:rPr>
          <w:rFonts w:asciiTheme="minorHAnsi" w:hAnsiTheme="minorHAnsi"/>
          <w:i/>
        </w:rPr>
        <w:t xml:space="preserve">model af </w:t>
      </w:r>
      <w:r w:rsidR="00431399">
        <w:rPr>
          <w:rFonts w:asciiTheme="minorHAnsi" w:hAnsiTheme="minorHAnsi"/>
          <w:i/>
        </w:rPr>
        <w:t>d</w:t>
      </w:r>
      <w:r w:rsidR="00AB771A">
        <w:rPr>
          <w:rFonts w:asciiTheme="minorHAnsi" w:hAnsiTheme="minorHAnsi"/>
          <w:i/>
        </w:rPr>
        <w:t>oppler</w:t>
      </w:r>
      <w:r w:rsidR="00E4319D" w:rsidRPr="003635B9">
        <w:rPr>
          <w:rFonts w:asciiTheme="minorHAnsi" w:hAnsiTheme="minorHAnsi"/>
          <w:i/>
        </w:rPr>
        <w:t>effekt</w:t>
      </w:r>
      <w:r w:rsidR="00662EAA">
        <w:rPr>
          <w:rFonts w:asciiTheme="minorHAnsi" w:hAnsiTheme="minorHAnsi"/>
          <w:i/>
        </w:rPr>
        <w:t>en</w:t>
      </w:r>
      <w:r w:rsidR="00E4319D" w:rsidRPr="003635B9">
        <w:rPr>
          <w:rFonts w:asciiTheme="minorHAnsi" w:hAnsiTheme="minorHAnsi"/>
          <w:i/>
        </w:rPr>
        <w:t>.</w:t>
      </w:r>
    </w:p>
    <w:p w14:paraId="2AC9DCC8" w14:textId="1460CF9C" w:rsidR="00E4319D" w:rsidRPr="003635B9" w:rsidRDefault="00E4319D" w:rsidP="00E4319D">
      <w:pPr>
        <w:ind w:right="-852"/>
        <w:rPr>
          <w:rFonts w:asciiTheme="minorHAnsi" w:hAnsiTheme="minorHAnsi"/>
          <w:i/>
        </w:rPr>
      </w:pPr>
    </w:p>
    <w:p w14:paraId="1D27AE8A" w14:textId="44490890" w:rsidR="00E4319D" w:rsidRPr="003635B9" w:rsidRDefault="001A487B" w:rsidP="00E4319D">
      <w:pPr>
        <w:ind w:right="-852"/>
        <w:rPr>
          <w:rFonts w:asciiTheme="minorHAnsi" w:hAnsiTheme="minorHAnsi"/>
        </w:rPr>
      </w:pPr>
      <w:r w:rsidRPr="003635B9">
        <w:rPr>
          <w:rFonts w:asciiTheme="minorHAnsi" w:hAnsiTheme="minorHAnsi"/>
          <w:i/>
        </w:rPr>
        <w:t>Når en ambulance er på vej væk, hører man e</w:t>
      </w:r>
      <w:r w:rsidR="00C26702">
        <w:rPr>
          <w:rFonts w:asciiTheme="minorHAnsi" w:hAnsiTheme="minorHAnsi"/>
          <w:i/>
        </w:rPr>
        <w:t>n dybere tone, og når den nærmer</w:t>
      </w:r>
      <w:r w:rsidRPr="003635B9">
        <w:rPr>
          <w:rFonts w:asciiTheme="minorHAnsi" w:hAnsiTheme="minorHAnsi"/>
          <w:i/>
        </w:rPr>
        <w:t xml:space="preserve"> sig</w:t>
      </w:r>
      <w:r w:rsidR="00C26702">
        <w:rPr>
          <w:rFonts w:asciiTheme="minorHAnsi" w:hAnsiTheme="minorHAnsi"/>
          <w:i/>
        </w:rPr>
        <w:t>,</w:t>
      </w:r>
      <w:r w:rsidRPr="003635B9">
        <w:rPr>
          <w:rFonts w:asciiTheme="minorHAnsi" w:hAnsiTheme="minorHAnsi"/>
          <w:i/>
        </w:rPr>
        <w:t xml:space="preserve"> hører man en lysere tone. Hvorfor sker der denne ændring i frekvens?</w:t>
      </w:r>
    </w:p>
    <w:p w14:paraId="20FA66F2" w14:textId="57E031B0" w:rsidR="00AB4DB2" w:rsidRDefault="00AB4DB2" w:rsidP="00E4319D">
      <w:pPr>
        <w:ind w:right="-852"/>
        <w:rPr>
          <w:rFonts w:asciiTheme="minorHAnsi" w:hAnsiTheme="minorHAnsi"/>
          <w:b/>
        </w:rPr>
      </w:pPr>
    </w:p>
    <w:p w14:paraId="4EDF0C78" w14:textId="117E1538" w:rsidR="00AA5F44" w:rsidRPr="00AA5F44" w:rsidRDefault="00AA5F44" w:rsidP="00E4319D">
      <w:pPr>
        <w:ind w:right="-852"/>
        <w:rPr>
          <w:rFonts w:asciiTheme="minorHAnsi" w:hAnsiTheme="minorHAnsi"/>
          <w:bCs/>
        </w:rPr>
      </w:pPr>
      <w:r w:rsidRPr="00AA5F44">
        <w:rPr>
          <w:rFonts w:asciiTheme="minorHAnsi" w:hAnsiTheme="minorHAnsi"/>
          <w:bCs/>
        </w:rPr>
        <w:t xml:space="preserve">Kernestoffet er </w:t>
      </w:r>
      <w:r w:rsidR="00996D93">
        <w:rPr>
          <w:rFonts w:asciiTheme="minorHAnsi" w:hAnsiTheme="minorHAnsi"/>
          <w:bCs/>
        </w:rPr>
        <w:t xml:space="preserve">grundlæggende egenskaber ved lyd som bølger: bølgelængde, frekvens og udbredelsesfart </w:t>
      </w:r>
      <w:r>
        <w:rPr>
          <w:rFonts w:asciiTheme="minorHAnsi" w:hAnsiTheme="minorHAnsi"/>
          <w:bCs/>
        </w:rPr>
        <w:t>eksemplifi</w:t>
      </w:r>
      <w:r w:rsidR="00996D93">
        <w:rPr>
          <w:rFonts w:asciiTheme="minorHAnsi" w:hAnsiTheme="minorHAnsi"/>
          <w:bCs/>
        </w:rPr>
        <w:t>c</w:t>
      </w:r>
      <w:r>
        <w:rPr>
          <w:rFonts w:asciiTheme="minorHAnsi" w:hAnsiTheme="minorHAnsi"/>
          <w:bCs/>
        </w:rPr>
        <w:t>eret v</w:t>
      </w:r>
      <w:r w:rsidR="00996D93">
        <w:rPr>
          <w:rFonts w:asciiTheme="minorHAnsi" w:hAnsiTheme="minorHAnsi"/>
          <w:bCs/>
        </w:rPr>
        <w:t>i</w:t>
      </w:r>
      <w:r>
        <w:rPr>
          <w:rFonts w:asciiTheme="minorHAnsi" w:hAnsiTheme="minorHAnsi"/>
          <w:bCs/>
        </w:rPr>
        <w:t xml:space="preserve">a </w:t>
      </w:r>
      <w:r w:rsidR="006E6B65">
        <w:rPr>
          <w:rFonts w:asciiTheme="minorHAnsi" w:hAnsiTheme="minorHAnsi"/>
          <w:bCs/>
        </w:rPr>
        <w:t>d</w:t>
      </w:r>
      <w:r>
        <w:rPr>
          <w:rFonts w:asciiTheme="minorHAnsi" w:hAnsiTheme="minorHAnsi"/>
          <w:bCs/>
        </w:rPr>
        <w:t>opplereffekten.</w:t>
      </w:r>
    </w:p>
    <w:p w14:paraId="66739EA7" w14:textId="77777777" w:rsidR="00AA5F44" w:rsidRDefault="00AA5F44" w:rsidP="00E4319D">
      <w:pPr>
        <w:ind w:right="-852"/>
        <w:rPr>
          <w:rFonts w:asciiTheme="minorHAnsi" w:hAnsiTheme="minorHAnsi"/>
        </w:rPr>
      </w:pPr>
    </w:p>
    <w:p w14:paraId="7C4D475A" w14:textId="3A55FE85" w:rsidR="00AB4DB2" w:rsidRDefault="00AB4DB2" w:rsidP="00E4319D">
      <w:pPr>
        <w:ind w:right="-852"/>
        <w:rPr>
          <w:rFonts w:asciiTheme="minorHAnsi" w:hAnsiTheme="minorHAnsi"/>
        </w:rPr>
      </w:pPr>
      <w:r w:rsidRPr="003635B9">
        <w:rPr>
          <w:rFonts w:asciiTheme="minorHAnsi" w:hAnsiTheme="minorHAnsi"/>
        </w:rPr>
        <w:t>I opslaget gennemgås</w:t>
      </w:r>
    </w:p>
    <w:p w14:paraId="101216B3" w14:textId="77777777" w:rsidR="00816A74" w:rsidRPr="00AA5F44" w:rsidRDefault="00816A74" w:rsidP="00E4319D">
      <w:pPr>
        <w:ind w:right="-852"/>
        <w:rPr>
          <w:rFonts w:asciiTheme="minorHAnsi" w:hAnsiTheme="minorHAnsi"/>
        </w:rPr>
      </w:pPr>
    </w:p>
    <w:p w14:paraId="1A92212C" w14:textId="190F48E4" w:rsidR="00AB4DB2" w:rsidRPr="003635B9" w:rsidRDefault="000C482D" w:rsidP="00AB4DB2">
      <w:pPr>
        <w:pStyle w:val="Listeafsnit"/>
        <w:numPr>
          <w:ilvl w:val="0"/>
          <w:numId w:val="3"/>
        </w:numPr>
        <w:ind w:right="-852"/>
      </w:pPr>
      <w:r>
        <w:t xml:space="preserve">Virkelighedens </w:t>
      </w:r>
      <w:r w:rsidR="0086196E">
        <w:t>d</w:t>
      </w:r>
      <w:r w:rsidR="00AB4DB2" w:rsidRPr="003635B9">
        <w:t>opplereffekt</w:t>
      </w:r>
    </w:p>
    <w:p w14:paraId="17837A74" w14:textId="6F1FB61A" w:rsidR="00AB4DB2" w:rsidRDefault="00AB4DB2" w:rsidP="00AB4DB2">
      <w:pPr>
        <w:pStyle w:val="Listeafsnit"/>
        <w:numPr>
          <w:ilvl w:val="0"/>
          <w:numId w:val="3"/>
        </w:numPr>
        <w:ind w:right="-852"/>
      </w:pPr>
      <w:r w:rsidRPr="003635B9">
        <w:t>Duemodel</w:t>
      </w:r>
      <w:r w:rsidR="001D6E3D">
        <w:t xml:space="preserve">lens </w:t>
      </w:r>
      <w:r w:rsidR="0086196E">
        <w:t>d</w:t>
      </w:r>
      <w:r w:rsidR="001D6E3D">
        <w:t>opplereffekt</w:t>
      </w:r>
    </w:p>
    <w:p w14:paraId="3BA859D1" w14:textId="0C75AE67" w:rsidR="00816A74" w:rsidRDefault="00AB4DB2" w:rsidP="0086196E">
      <w:pPr>
        <w:pStyle w:val="Listeafsnit"/>
        <w:numPr>
          <w:ilvl w:val="0"/>
          <w:numId w:val="3"/>
        </w:numPr>
        <w:ind w:right="-852"/>
      </w:pPr>
      <w:r w:rsidRPr="003635B9">
        <w:t>Tilbage til virkelighede</w:t>
      </w:r>
      <w:r w:rsidR="001D6E3D">
        <w:t>n via duemodellen</w:t>
      </w:r>
    </w:p>
    <w:p w14:paraId="19B055D3" w14:textId="05FFAC7C" w:rsidR="00F236E4" w:rsidRDefault="0083399B" w:rsidP="0086196E">
      <w:pPr>
        <w:pStyle w:val="Listeafsnit"/>
        <w:numPr>
          <w:ilvl w:val="0"/>
          <w:numId w:val="3"/>
        </w:numPr>
        <w:ind w:right="-852"/>
      </w:pPr>
      <w:r>
        <w:t>Geometrisk u</w:t>
      </w:r>
      <w:r w:rsidR="00F236E4">
        <w:t>dledning af formlen for dopplereffekten</w:t>
      </w:r>
      <w:r w:rsidR="007473B8">
        <w:t xml:space="preserve"> </w:t>
      </w:r>
    </w:p>
    <w:p w14:paraId="1A284637" w14:textId="5FC387F3" w:rsidR="00B95F65" w:rsidRPr="00AA5F44" w:rsidRDefault="00AB4DB2" w:rsidP="00AA5F44">
      <w:pPr>
        <w:pStyle w:val="Overskrift2"/>
        <w:spacing w:after="120"/>
      </w:pPr>
      <w:r w:rsidRPr="003635B9">
        <w:t xml:space="preserve">1. Virkelighedens </w:t>
      </w:r>
      <w:r w:rsidR="006E6B65">
        <w:t>d</w:t>
      </w:r>
      <w:r w:rsidRPr="003635B9">
        <w:t>opplereffekt</w:t>
      </w:r>
    </w:p>
    <w:p w14:paraId="0ECFDAF2" w14:textId="478E7D18" w:rsidR="000C482D" w:rsidRDefault="00662EAA" w:rsidP="00AA5F44">
      <w:pPr>
        <w:ind w:right="-851"/>
        <w:rPr>
          <w:rFonts w:asciiTheme="minorHAnsi" w:hAnsiTheme="minorHAnsi"/>
          <w:b/>
        </w:rPr>
      </w:pPr>
      <w:r w:rsidRPr="003635B9">
        <w:rPr>
          <w:rFonts w:asciiTheme="minorHAnsi" w:hAnsiTheme="minorHAnsi"/>
          <w:b/>
        </w:rPr>
        <w:t>Lydbegreber</w:t>
      </w:r>
    </w:p>
    <w:p w14:paraId="1453F3E6" w14:textId="570F1F59" w:rsidR="00662EAA" w:rsidRPr="003635B9" w:rsidRDefault="00662EAA" w:rsidP="00AA5F44">
      <w:pPr>
        <w:ind w:right="-851"/>
        <w:rPr>
          <w:rFonts w:asciiTheme="minorHAnsi" w:hAnsiTheme="minorHAnsi"/>
        </w:rPr>
      </w:pPr>
      <w:r w:rsidRPr="003635B9">
        <w:rPr>
          <w:rFonts w:asciiTheme="minorHAnsi" w:hAnsiTheme="minorHAnsi"/>
        </w:rPr>
        <w:t>Lyd er trykvariationer i luften, hvor en bølgetop svarer til et overtryk og en bølgedal svarer til et undertryk. Lydens bølgelængde er afstanden mellem to bølgetoppe</w:t>
      </w:r>
      <w:r>
        <w:rPr>
          <w:rFonts w:asciiTheme="minorHAnsi" w:hAnsiTheme="minorHAnsi"/>
        </w:rPr>
        <w:t>,</w:t>
      </w:r>
      <w:r w:rsidRPr="003635B9">
        <w:rPr>
          <w:rFonts w:asciiTheme="minorHAnsi" w:hAnsiTheme="minorHAnsi"/>
        </w:rPr>
        <w:t xml:space="preserve"> og lydens svingningstid er tiden mellem to bølgetoppe. Lydens fart angiver, hvor hurtigt en bølgetop bevæger sig og frekvensen angiver antallet af bølgetoppe pr. sekund. </w:t>
      </w:r>
      <w:r w:rsidRPr="00C76CE8">
        <w:rPr>
          <w:rFonts w:asciiTheme="minorHAnsi" w:hAnsiTheme="minorHAnsi"/>
          <w:i/>
          <w:iCs/>
        </w:rPr>
        <w:t>Lydens fart påvirkes ikke af ambulancens fart.</w:t>
      </w:r>
    </w:p>
    <w:p w14:paraId="24BD7C3D" w14:textId="77777777" w:rsidR="00662EAA" w:rsidRDefault="00662EAA" w:rsidP="00E4319D">
      <w:pPr>
        <w:ind w:right="-852"/>
        <w:rPr>
          <w:rFonts w:asciiTheme="minorHAnsi" w:hAnsiTheme="minorHAnsi"/>
          <w:b/>
        </w:rPr>
      </w:pPr>
    </w:p>
    <w:p w14:paraId="7A328454" w14:textId="02CF6A0B" w:rsidR="000C482D" w:rsidRDefault="00662EAA" w:rsidP="00E4319D">
      <w:pPr>
        <w:ind w:right="-852"/>
        <w:rPr>
          <w:rFonts w:asciiTheme="minorHAnsi" w:hAnsiTheme="minorHAnsi"/>
        </w:rPr>
      </w:pPr>
      <w:r>
        <w:rPr>
          <w:rFonts w:asciiTheme="minorHAnsi" w:hAnsiTheme="minorHAnsi"/>
          <w:b/>
        </w:rPr>
        <w:t>Forenkling</w:t>
      </w:r>
    </w:p>
    <w:p w14:paraId="159BA8A3" w14:textId="1E8B00E1" w:rsidR="001F78A8" w:rsidRDefault="00D427B9" w:rsidP="00E4319D">
      <w:pPr>
        <w:ind w:right="-852"/>
        <w:rPr>
          <w:rFonts w:asciiTheme="minorHAnsi" w:hAnsiTheme="minorHAnsi"/>
        </w:rPr>
      </w:pPr>
      <w:r w:rsidRPr="003635B9">
        <w:rPr>
          <w:rFonts w:asciiTheme="minorHAnsi" w:hAnsiTheme="minorHAnsi"/>
        </w:rPr>
        <w:t xml:space="preserve">Ambulancer har tre forskellige horn, et </w:t>
      </w:r>
      <w:r w:rsidR="0086196E" w:rsidRPr="003635B9">
        <w:rPr>
          <w:rFonts w:asciiTheme="minorHAnsi" w:hAnsiTheme="minorHAnsi"/>
        </w:rPr>
        <w:t>to-tonehorn</w:t>
      </w:r>
      <w:r w:rsidRPr="003635B9">
        <w:rPr>
          <w:rFonts w:asciiTheme="minorHAnsi" w:hAnsiTheme="minorHAnsi"/>
        </w:rPr>
        <w:t xml:space="preserve">, der lyder som </w:t>
      </w:r>
      <w:proofErr w:type="spellStart"/>
      <w:r w:rsidRPr="003635B9">
        <w:rPr>
          <w:rFonts w:asciiTheme="minorHAnsi" w:hAnsiTheme="minorHAnsi"/>
          <w:i/>
        </w:rPr>
        <w:t>ba</w:t>
      </w:r>
      <w:proofErr w:type="spellEnd"/>
      <w:r w:rsidRPr="003635B9">
        <w:rPr>
          <w:rFonts w:asciiTheme="minorHAnsi" w:hAnsiTheme="minorHAnsi"/>
        </w:rPr>
        <w:t>-</w:t>
      </w:r>
      <w:r w:rsidRPr="003635B9">
        <w:rPr>
          <w:rFonts w:asciiTheme="minorHAnsi" w:hAnsiTheme="minorHAnsi"/>
          <w:i/>
        </w:rPr>
        <w:t>bu</w:t>
      </w:r>
      <w:r w:rsidR="000C482D">
        <w:rPr>
          <w:rFonts w:asciiTheme="minorHAnsi" w:hAnsiTheme="minorHAnsi"/>
        </w:rPr>
        <w:t>, ulvehylet og</w:t>
      </w:r>
      <w:r w:rsidRPr="003635B9">
        <w:rPr>
          <w:rFonts w:asciiTheme="minorHAnsi" w:hAnsiTheme="minorHAnsi"/>
        </w:rPr>
        <w:t xml:space="preserve"> </w:t>
      </w:r>
      <w:proofErr w:type="spellStart"/>
      <w:r w:rsidRPr="003635B9">
        <w:rPr>
          <w:rFonts w:asciiTheme="minorHAnsi" w:hAnsiTheme="minorHAnsi"/>
          <w:i/>
        </w:rPr>
        <w:t>wiu</w:t>
      </w:r>
      <w:r w:rsidRPr="003635B9">
        <w:rPr>
          <w:rFonts w:asciiTheme="minorHAnsi" w:hAnsiTheme="minorHAnsi"/>
        </w:rPr>
        <w:t>-</w:t>
      </w:r>
      <w:r w:rsidRPr="003635B9">
        <w:rPr>
          <w:rFonts w:asciiTheme="minorHAnsi" w:hAnsiTheme="minorHAnsi"/>
          <w:i/>
        </w:rPr>
        <w:t>wiu</w:t>
      </w:r>
      <w:r w:rsidRPr="003635B9">
        <w:rPr>
          <w:rFonts w:asciiTheme="minorHAnsi" w:hAnsiTheme="minorHAnsi"/>
        </w:rPr>
        <w:t>-</w:t>
      </w:r>
      <w:r w:rsidRPr="003635B9">
        <w:rPr>
          <w:rFonts w:asciiTheme="minorHAnsi" w:hAnsiTheme="minorHAnsi"/>
          <w:i/>
        </w:rPr>
        <w:t>wiu</w:t>
      </w:r>
      <w:proofErr w:type="spellEnd"/>
      <w:r w:rsidRPr="003635B9">
        <w:rPr>
          <w:rFonts w:asciiTheme="minorHAnsi" w:hAnsiTheme="minorHAnsi"/>
        </w:rPr>
        <w:t xml:space="preserve">. </w:t>
      </w:r>
      <w:r w:rsidR="00662EAA" w:rsidRPr="003635B9">
        <w:rPr>
          <w:rFonts w:asciiTheme="minorHAnsi" w:hAnsiTheme="minorHAnsi"/>
        </w:rPr>
        <w:t xml:space="preserve">Når en ambulance </w:t>
      </w:r>
      <w:r w:rsidR="00662EAA">
        <w:rPr>
          <w:rFonts w:asciiTheme="minorHAnsi" w:hAnsiTheme="minorHAnsi"/>
        </w:rPr>
        <w:t>kører</w:t>
      </w:r>
      <w:r w:rsidR="00D161E8">
        <w:rPr>
          <w:rFonts w:asciiTheme="minorHAnsi" w:hAnsiTheme="minorHAnsi"/>
        </w:rPr>
        <w:t>,</w:t>
      </w:r>
      <w:r w:rsidR="00662EAA">
        <w:rPr>
          <w:rFonts w:asciiTheme="minorHAnsi" w:hAnsiTheme="minorHAnsi"/>
        </w:rPr>
        <w:t xml:space="preserve"> ændre</w:t>
      </w:r>
      <w:r w:rsidR="00D161E8">
        <w:rPr>
          <w:rFonts w:asciiTheme="minorHAnsi" w:hAnsiTheme="minorHAnsi"/>
        </w:rPr>
        <w:t>s</w:t>
      </w:r>
      <w:r w:rsidR="00662EAA">
        <w:rPr>
          <w:rFonts w:asciiTheme="minorHAnsi" w:hAnsiTheme="minorHAnsi"/>
        </w:rPr>
        <w:t xml:space="preserve"> tiden mellem </w:t>
      </w:r>
      <w:proofErr w:type="spellStart"/>
      <w:r w:rsidR="00662EAA" w:rsidRPr="00DB4A17">
        <w:rPr>
          <w:rFonts w:asciiTheme="minorHAnsi" w:hAnsiTheme="minorHAnsi"/>
          <w:i/>
        </w:rPr>
        <w:t>wiu-wiu</w:t>
      </w:r>
      <w:proofErr w:type="spellEnd"/>
      <w:r w:rsidR="00662EAA">
        <w:rPr>
          <w:rFonts w:asciiTheme="minorHAnsi" w:hAnsiTheme="minorHAnsi"/>
          <w:i/>
        </w:rPr>
        <w:t xml:space="preserve">, </w:t>
      </w:r>
      <w:r w:rsidR="00662EAA">
        <w:rPr>
          <w:rFonts w:asciiTheme="minorHAnsi" w:hAnsiTheme="minorHAnsi"/>
        </w:rPr>
        <w:t xml:space="preserve">men </w:t>
      </w:r>
      <w:proofErr w:type="spellStart"/>
      <w:r w:rsidR="00662EAA" w:rsidRPr="00662EAA">
        <w:rPr>
          <w:rFonts w:asciiTheme="minorHAnsi" w:hAnsiTheme="minorHAnsi"/>
          <w:i/>
        </w:rPr>
        <w:t>wiu</w:t>
      </w:r>
      <w:proofErr w:type="spellEnd"/>
      <w:r w:rsidR="00662EAA">
        <w:rPr>
          <w:rFonts w:asciiTheme="minorHAnsi" w:hAnsiTheme="minorHAnsi"/>
        </w:rPr>
        <w:t xml:space="preserve"> ændrer også tonehøjde. Ambulancens horn forenkles til </w:t>
      </w:r>
      <w:r w:rsidR="00662EAA" w:rsidRPr="003635B9">
        <w:rPr>
          <w:rFonts w:asciiTheme="minorHAnsi" w:hAnsiTheme="minorHAnsi"/>
        </w:rPr>
        <w:t>at have en konstant frekvens på</w:t>
      </w:r>
      <w:r w:rsidR="00662EAA">
        <w:rPr>
          <w:rFonts w:asciiTheme="minorHAnsi" w:hAnsiTheme="minorHAnsi"/>
        </w:rPr>
        <w:t xml:space="preserve"> 1000 Hz.</w:t>
      </w:r>
    </w:p>
    <w:p w14:paraId="11F89753" w14:textId="08D20FCA" w:rsidR="00C76CE8" w:rsidRDefault="00C76CE8" w:rsidP="00E4319D">
      <w:pPr>
        <w:ind w:right="-852"/>
        <w:rPr>
          <w:rFonts w:asciiTheme="minorHAnsi" w:hAnsiTheme="minorHAnsi"/>
        </w:rPr>
      </w:pPr>
    </w:p>
    <w:p w14:paraId="7BBE5E61" w14:textId="5498DBA6" w:rsidR="00C76CE8" w:rsidRPr="000E028A" w:rsidRDefault="00C76CE8" w:rsidP="00E4319D">
      <w:pPr>
        <w:ind w:right="-852"/>
        <w:rPr>
          <w:rFonts w:asciiTheme="minorHAnsi" w:hAnsiTheme="minorHAnsi"/>
          <w:b/>
          <w:bCs/>
        </w:rPr>
      </w:pPr>
      <w:r w:rsidRPr="000E028A">
        <w:rPr>
          <w:rFonts w:asciiTheme="minorHAnsi" w:hAnsiTheme="minorHAnsi"/>
          <w:b/>
          <w:bCs/>
        </w:rPr>
        <w:t>Dopplereffekten</w:t>
      </w:r>
    </w:p>
    <w:p w14:paraId="3E9D282E" w14:textId="401B88C6" w:rsidR="00C76CE8" w:rsidRPr="00C76CE8" w:rsidRDefault="00C76CE8" w:rsidP="001A487B">
      <w:pPr>
        <w:ind w:right="-852"/>
        <w:rPr>
          <w:rFonts w:asciiTheme="minorHAnsi" w:hAnsiTheme="minorHAnsi"/>
        </w:rPr>
      </w:pPr>
      <w:r w:rsidRPr="003635B9">
        <w:rPr>
          <w:rFonts w:asciiTheme="minorHAnsi" w:hAnsiTheme="minorHAnsi"/>
        </w:rPr>
        <w:t>Det fænomen, at frekvensen er højere, når lydkilden nærmer sig og lavere, når l</w:t>
      </w:r>
      <w:r>
        <w:rPr>
          <w:rFonts w:asciiTheme="minorHAnsi" w:hAnsiTheme="minorHAnsi"/>
        </w:rPr>
        <w:t xml:space="preserve">ydkilden er på vej væk, kaldes </w:t>
      </w:r>
      <w:r w:rsidR="003C18E9">
        <w:rPr>
          <w:rFonts w:asciiTheme="minorHAnsi" w:hAnsiTheme="minorHAnsi"/>
        </w:rPr>
        <w:t>d</w:t>
      </w:r>
      <w:r w:rsidRPr="003635B9">
        <w:rPr>
          <w:rFonts w:asciiTheme="minorHAnsi" w:hAnsiTheme="minorHAnsi"/>
        </w:rPr>
        <w:t>opplereffekten.</w:t>
      </w:r>
      <w:r>
        <w:rPr>
          <w:rFonts w:asciiTheme="minorHAnsi" w:hAnsiTheme="minorHAnsi"/>
        </w:rPr>
        <w:t xml:space="preserve"> I det følgende vil vi </w:t>
      </w:r>
      <w:r w:rsidR="004229AA">
        <w:rPr>
          <w:rFonts w:asciiTheme="minorHAnsi" w:hAnsiTheme="minorHAnsi"/>
        </w:rPr>
        <w:t xml:space="preserve">opstille en analogimodel (en duemodel af dopplereffekten) og via denne model </w:t>
      </w:r>
      <w:r>
        <w:rPr>
          <w:rFonts w:asciiTheme="minorHAnsi" w:hAnsiTheme="minorHAnsi"/>
        </w:rPr>
        <w:t xml:space="preserve">beregne </w:t>
      </w:r>
      <w:r w:rsidR="004229AA">
        <w:rPr>
          <w:rFonts w:asciiTheme="minorHAnsi" w:hAnsiTheme="minorHAnsi"/>
        </w:rPr>
        <w:t xml:space="preserve">den </w:t>
      </w:r>
      <w:r>
        <w:rPr>
          <w:rFonts w:asciiTheme="minorHAnsi" w:hAnsiTheme="minorHAnsi"/>
        </w:rPr>
        <w:t>frekvens</w:t>
      </w:r>
      <w:r w:rsidR="004229AA">
        <w:rPr>
          <w:rFonts w:asciiTheme="minorHAnsi" w:hAnsiTheme="minorHAnsi"/>
        </w:rPr>
        <w:t>ændring</w:t>
      </w:r>
      <w:r>
        <w:rPr>
          <w:rFonts w:asciiTheme="minorHAnsi" w:hAnsiTheme="minorHAnsi"/>
        </w:rPr>
        <w:t xml:space="preserve">, når ambulancen </w:t>
      </w:r>
      <w:r w:rsidR="004229AA">
        <w:rPr>
          <w:rFonts w:asciiTheme="minorHAnsi" w:hAnsiTheme="minorHAnsi"/>
        </w:rPr>
        <w:t xml:space="preserve">med farten 30 m/s </w:t>
      </w:r>
      <w:r>
        <w:rPr>
          <w:rFonts w:asciiTheme="minorHAnsi" w:hAnsiTheme="minorHAnsi"/>
        </w:rPr>
        <w:t xml:space="preserve">er på væk </w:t>
      </w:r>
      <w:r w:rsidR="004229AA">
        <w:rPr>
          <w:rFonts w:asciiTheme="minorHAnsi" w:hAnsiTheme="minorHAnsi"/>
        </w:rPr>
        <w:t>eller mod en observatør.</w:t>
      </w:r>
      <w:r>
        <w:rPr>
          <w:rFonts w:asciiTheme="minorHAnsi" w:hAnsiTheme="minorHAnsi"/>
        </w:rPr>
        <w:t xml:space="preserve"> </w:t>
      </w:r>
    </w:p>
    <w:p w14:paraId="03B6EB1C" w14:textId="45F3AC52" w:rsidR="00C76CE8" w:rsidRPr="00C76CE8" w:rsidRDefault="00C76CE8" w:rsidP="001A487B">
      <w:pPr>
        <w:ind w:right="-852"/>
        <w:rPr>
          <w:rFonts w:asciiTheme="minorHAnsi" w:hAnsiTheme="minorHAnsi"/>
          <w:bCs/>
          <w:i/>
          <w:iCs/>
        </w:rPr>
      </w:pPr>
    </w:p>
    <w:p w14:paraId="764B9F68" w14:textId="25C2C3ED" w:rsidR="00AB4DB2" w:rsidRPr="003635B9" w:rsidRDefault="00AB4DB2" w:rsidP="00C8473C">
      <w:pPr>
        <w:ind w:right="-852"/>
        <w:rPr>
          <w:rFonts w:asciiTheme="minorHAnsi" w:hAnsiTheme="minorHAnsi"/>
        </w:rPr>
      </w:pPr>
    </w:p>
    <w:p w14:paraId="01B54161" w14:textId="0DA02833" w:rsidR="00C8473C" w:rsidRPr="00AA5F44" w:rsidRDefault="00C218D1" w:rsidP="00AA5F44">
      <w:pPr>
        <w:pStyle w:val="Overskrift2"/>
        <w:spacing w:after="120"/>
      </w:pPr>
      <w:r>
        <w:t xml:space="preserve">2. Duemodellens </w:t>
      </w:r>
      <w:r w:rsidR="003C18E9">
        <w:t>d</w:t>
      </w:r>
      <w:r w:rsidR="00AB4DB2" w:rsidRPr="003635B9">
        <w:t>opplereffekt</w:t>
      </w:r>
    </w:p>
    <w:p w14:paraId="3E4C5522" w14:textId="77777777" w:rsidR="0073309D" w:rsidRDefault="00C8473C" w:rsidP="00AA5F44">
      <w:pPr>
        <w:ind w:right="-425"/>
        <w:rPr>
          <w:rFonts w:asciiTheme="minorHAnsi" w:hAnsiTheme="minorHAnsi"/>
        </w:rPr>
      </w:pPr>
      <w:r w:rsidRPr="003635B9">
        <w:rPr>
          <w:rFonts w:asciiTheme="minorHAnsi" w:hAnsiTheme="minorHAnsi"/>
          <w:b/>
        </w:rPr>
        <w:t>Hvorfor ændrer lyden frekvens?</w:t>
      </w:r>
      <w:r w:rsidRPr="003635B9">
        <w:rPr>
          <w:rFonts w:asciiTheme="minorHAnsi" w:hAnsiTheme="minorHAnsi"/>
        </w:rPr>
        <w:t xml:space="preserve"> </w:t>
      </w:r>
    </w:p>
    <w:p w14:paraId="0F63DD6C" w14:textId="1020DD91" w:rsidR="00816A74" w:rsidRPr="0086196E" w:rsidRDefault="00C8473C" w:rsidP="0086196E">
      <w:pPr>
        <w:ind w:right="-425"/>
        <w:rPr>
          <w:rFonts w:asciiTheme="minorHAnsi" w:hAnsiTheme="minorHAnsi"/>
        </w:rPr>
      </w:pPr>
      <w:r w:rsidRPr="003635B9">
        <w:rPr>
          <w:rFonts w:asciiTheme="minorHAnsi" w:hAnsiTheme="minorHAnsi"/>
        </w:rPr>
        <w:t xml:space="preserve">For at forstå hvorfor lydens frekvens ændres, kan man tænke på en ridder, der sender brevduer til sin kæreste hver time. Hun modtager ikke brevduer hver time, hvis han rider væk fra hende eller mod hende. </w:t>
      </w:r>
      <w:r w:rsidR="005C3C1F">
        <w:rPr>
          <w:rFonts w:asciiTheme="minorHAnsi" w:hAnsiTheme="minorHAnsi"/>
        </w:rPr>
        <w:t>A</w:t>
      </w:r>
      <w:r w:rsidR="00337CA3">
        <w:rPr>
          <w:rFonts w:asciiTheme="minorHAnsi" w:hAnsiTheme="minorHAnsi"/>
        </w:rPr>
        <w:t xml:space="preserve">ntallet af </w:t>
      </w:r>
      <w:r w:rsidR="00662EAA">
        <w:rPr>
          <w:rFonts w:asciiTheme="minorHAnsi" w:hAnsiTheme="minorHAnsi"/>
        </w:rPr>
        <w:t>duer</w:t>
      </w:r>
      <w:r w:rsidR="00337CA3">
        <w:rPr>
          <w:rFonts w:asciiTheme="minorHAnsi" w:hAnsiTheme="minorHAnsi"/>
        </w:rPr>
        <w:t>,</w:t>
      </w:r>
      <w:r w:rsidR="00662EAA">
        <w:rPr>
          <w:rFonts w:asciiTheme="minorHAnsi" w:hAnsiTheme="minorHAnsi"/>
        </w:rPr>
        <w:t xml:space="preserve"> d</w:t>
      </w:r>
      <w:r w:rsidR="00337CA3">
        <w:rPr>
          <w:rFonts w:asciiTheme="minorHAnsi" w:hAnsiTheme="minorHAnsi"/>
        </w:rPr>
        <w:t>er modtages pr. time</w:t>
      </w:r>
      <w:r w:rsidR="000335E5">
        <w:rPr>
          <w:rFonts w:asciiTheme="minorHAnsi" w:hAnsiTheme="minorHAnsi"/>
        </w:rPr>
        <w:t>,</w:t>
      </w:r>
      <w:r w:rsidR="00337CA3">
        <w:rPr>
          <w:rFonts w:asciiTheme="minorHAnsi" w:hAnsiTheme="minorHAnsi"/>
        </w:rPr>
        <w:t xml:space="preserve"> </w:t>
      </w:r>
      <w:r w:rsidR="0008493C">
        <w:rPr>
          <w:rFonts w:asciiTheme="minorHAnsi" w:hAnsiTheme="minorHAnsi"/>
        </w:rPr>
        <w:t>kan man kalde duefrekvensen</w:t>
      </w:r>
      <w:r w:rsidR="006E6B65">
        <w:rPr>
          <w:rFonts w:asciiTheme="minorHAnsi" w:hAnsiTheme="minorHAnsi"/>
        </w:rPr>
        <w:t>,</w:t>
      </w:r>
      <w:r w:rsidR="005C3C1F">
        <w:rPr>
          <w:rFonts w:asciiTheme="minorHAnsi" w:hAnsiTheme="minorHAnsi"/>
        </w:rPr>
        <w:t xml:space="preserve"> </w:t>
      </w:r>
      <w:r w:rsidR="00337CA3">
        <w:rPr>
          <w:rFonts w:asciiTheme="minorHAnsi" w:hAnsiTheme="minorHAnsi"/>
        </w:rPr>
        <w:t>og det er den</w:t>
      </w:r>
      <w:r w:rsidR="006E6B65">
        <w:rPr>
          <w:rFonts w:asciiTheme="minorHAnsi" w:hAnsiTheme="minorHAnsi"/>
        </w:rPr>
        <w:t>,</w:t>
      </w:r>
      <w:r w:rsidR="00337CA3">
        <w:rPr>
          <w:rFonts w:asciiTheme="minorHAnsi" w:hAnsiTheme="minorHAnsi"/>
        </w:rPr>
        <w:t xml:space="preserve"> der ændrer sig.</w:t>
      </w:r>
    </w:p>
    <w:p w14:paraId="1F2C99E5" w14:textId="0D18A50F" w:rsidR="00E55D8D" w:rsidRDefault="00E55D8D" w:rsidP="00164D4C">
      <w:pPr>
        <w:rPr>
          <w:rFonts w:asciiTheme="minorHAnsi" w:hAnsiTheme="minorHAnsi"/>
          <w:b/>
        </w:rPr>
      </w:pPr>
    </w:p>
    <w:p w14:paraId="08289094" w14:textId="77777777" w:rsidR="001D7CF9" w:rsidRDefault="001D7CF9" w:rsidP="00164D4C">
      <w:pPr>
        <w:rPr>
          <w:rFonts w:asciiTheme="minorHAnsi" w:hAnsiTheme="minorHAnsi"/>
          <w:b/>
        </w:rPr>
      </w:pPr>
    </w:p>
    <w:p w14:paraId="6D6AF38A" w14:textId="77777777" w:rsidR="001D7CF9" w:rsidRDefault="001D7CF9" w:rsidP="00164D4C">
      <w:pPr>
        <w:rPr>
          <w:rFonts w:asciiTheme="minorHAnsi" w:hAnsiTheme="minorHAnsi"/>
          <w:b/>
        </w:rPr>
      </w:pPr>
    </w:p>
    <w:p w14:paraId="0580F324" w14:textId="77777777" w:rsidR="00E55D8D" w:rsidRDefault="00E55D8D" w:rsidP="00164D4C">
      <w:pPr>
        <w:rPr>
          <w:rFonts w:asciiTheme="minorHAnsi" w:hAnsiTheme="minorHAnsi"/>
          <w:b/>
        </w:rPr>
      </w:pPr>
    </w:p>
    <w:p w14:paraId="629DC0AE" w14:textId="36E8795E" w:rsidR="00816A74" w:rsidRPr="003635B9" w:rsidRDefault="00164D4C" w:rsidP="003C18E9">
      <w:pPr>
        <w:shd w:val="clear" w:color="auto" w:fill="C00000"/>
        <w:rPr>
          <w:rFonts w:asciiTheme="minorHAnsi" w:hAnsiTheme="minorHAnsi"/>
          <w:b/>
        </w:rPr>
      </w:pPr>
      <w:r w:rsidRPr="003635B9">
        <w:rPr>
          <w:rFonts w:asciiTheme="minorHAnsi" w:hAnsiTheme="minorHAnsi"/>
          <w:b/>
        </w:rPr>
        <w:lastRenderedPageBreak/>
        <w:t>Analogimodellens tre trin</w:t>
      </w:r>
    </w:p>
    <w:p w14:paraId="40C6A966" w14:textId="77777777" w:rsidR="00164D4C" w:rsidRPr="003635B9" w:rsidRDefault="00164D4C" w:rsidP="003C18E9">
      <w:pPr>
        <w:pStyle w:val="Listeafsnit"/>
        <w:numPr>
          <w:ilvl w:val="0"/>
          <w:numId w:val="11"/>
        </w:numPr>
      </w:pPr>
      <w:r w:rsidRPr="003635B9">
        <w:t>Virkeligheden oversættes til analogien.</w:t>
      </w:r>
    </w:p>
    <w:p w14:paraId="205D7803" w14:textId="77777777" w:rsidR="00164D4C" w:rsidRPr="003635B9" w:rsidRDefault="00164D4C" w:rsidP="003C18E9">
      <w:pPr>
        <w:pStyle w:val="Listeafsnit"/>
        <w:numPr>
          <w:ilvl w:val="0"/>
          <w:numId w:val="11"/>
        </w:numPr>
      </w:pPr>
      <w:r w:rsidRPr="003635B9">
        <w:t>Der udføres beregninger i analogien</w:t>
      </w:r>
    </w:p>
    <w:p w14:paraId="5E41730D" w14:textId="53EDCDE3" w:rsidR="00163831" w:rsidRPr="003635B9" w:rsidRDefault="00D427B9" w:rsidP="003C18E9">
      <w:pPr>
        <w:pStyle w:val="Listeafsnit"/>
        <w:numPr>
          <w:ilvl w:val="0"/>
          <w:numId w:val="11"/>
        </w:numPr>
      </w:pPr>
      <w:r w:rsidRPr="003635B9">
        <w:t xml:space="preserve">Beregninger i analogien oversættes </w:t>
      </w:r>
      <w:r w:rsidR="00164D4C" w:rsidRPr="003635B9">
        <w:t>til virkeligheden</w:t>
      </w:r>
      <w:r w:rsidR="004E2B96" w:rsidRPr="003635B9">
        <w:t xml:space="preserve"> </w:t>
      </w:r>
    </w:p>
    <w:p w14:paraId="0D15B8EE" w14:textId="2767D7DA" w:rsidR="00163831" w:rsidRPr="003635B9" w:rsidRDefault="00163831" w:rsidP="003C18E9">
      <w:pPr>
        <w:shd w:val="clear" w:color="auto" w:fill="C00000"/>
        <w:rPr>
          <w:rFonts w:asciiTheme="minorHAnsi" w:hAnsiTheme="minorHAnsi"/>
          <w:b/>
        </w:rPr>
      </w:pPr>
      <w:r w:rsidRPr="003635B9">
        <w:rPr>
          <w:rFonts w:asciiTheme="minorHAnsi" w:hAnsiTheme="minorHAnsi"/>
          <w:b/>
        </w:rPr>
        <w:t xml:space="preserve">Oversættelse af virkelighedens begreber til modelbegreber </w:t>
      </w:r>
    </w:p>
    <w:p w14:paraId="25A40C1D" w14:textId="72E859E1" w:rsidR="000E4E80" w:rsidRPr="006E6B65" w:rsidRDefault="003C18E9" w:rsidP="006E6B65">
      <w:pPr>
        <w:pStyle w:val="Listeafsnit"/>
        <w:numPr>
          <w:ilvl w:val="0"/>
          <w:numId w:val="13"/>
        </w:numPr>
        <w:spacing w:after="0"/>
        <w:ind w:left="714" w:hanging="357"/>
      </w:pPr>
      <w:r w:rsidRPr="006E6B65">
        <w:t>B</w:t>
      </w:r>
      <w:r w:rsidR="000E4E80" w:rsidRPr="006E6B65">
        <w:t>ølgetop</w:t>
      </w:r>
      <w:r w:rsidR="00DB616A" w:rsidRPr="006E6B65">
        <w:t xml:space="preserve"> svarer til</w:t>
      </w:r>
      <w:r w:rsidR="000E4E80" w:rsidRPr="006E6B65">
        <w:t xml:space="preserve"> due</w:t>
      </w:r>
    </w:p>
    <w:p w14:paraId="156439FC" w14:textId="5FB858A4" w:rsidR="00163831" w:rsidRPr="006E6B65" w:rsidRDefault="003C18E9" w:rsidP="006E6B65">
      <w:pPr>
        <w:pStyle w:val="Listeafsnit"/>
        <w:numPr>
          <w:ilvl w:val="0"/>
          <w:numId w:val="13"/>
        </w:numPr>
        <w:spacing w:after="0"/>
        <w:ind w:left="714" w:hanging="357"/>
      </w:pPr>
      <w:r w:rsidRPr="006E6B65">
        <w:t>L</w:t>
      </w:r>
      <w:r w:rsidR="00163831" w:rsidRPr="006E6B65">
        <w:t xml:space="preserve">ydens fart </w:t>
      </w:r>
      <w:r w:rsidR="00DB616A" w:rsidRPr="006E6B65">
        <w:t>svarer til</w:t>
      </w:r>
      <w:r w:rsidR="00C26702" w:rsidRPr="006E6B65">
        <w:t xml:space="preserve"> </w:t>
      </w:r>
      <w:r w:rsidR="00163831" w:rsidRPr="006E6B65">
        <w:t xml:space="preserve">duens fart                                     </w:t>
      </w:r>
    </w:p>
    <w:p w14:paraId="411142E0" w14:textId="00874BEC" w:rsidR="00163831" w:rsidRPr="003635B9" w:rsidRDefault="003C18E9" w:rsidP="006E6B65">
      <w:pPr>
        <w:pStyle w:val="Sidehoved"/>
        <w:numPr>
          <w:ilvl w:val="0"/>
          <w:numId w:val="13"/>
        </w:numPr>
        <w:tabs>
          <w:tab w:val="clear" w:pos="4819"/>
          <w:tab w:val="clear" w:pos="9638"/>
        </w:tabs>
        <w:ind w:left="714" w:hanging="357"/>
        <w:rPr>
          <w:rFonts w:asciiTheme="minorHAnsi" w:hAnsiTheme="minorHAnsi"/>
        </w:rPr>
      </w:pPr>
      <w:r>
        <w:rPr>
          <w:rFonts w:asciiTheme="minorHAnsi" w:hAnsiTheme="minorHAnsi"/>
        </w:rPr>
        <w:t>A</w:t>
      </w:r>
      <w:r w:rsidR="00C26702">
        <w:rPr>
          <w:rFonts w:asciiTheme="minorHAnsi" w:hAnsiTheme="minorHAnsi"/>
        </w:rPr>
        <w:t xml:space="preserve">mbulancens fart </w:t>
      </w:r>
      <w:r w:rsidR="00DB616A" w:rsidRPr="003635B9">
        <w:rPr>
          <w:rFonts w:asciiTheme="minorHAnsi" w:hAnsiTheme="minorHAnsi"/>
        </w:rPr>
        <w:t xml:space="preserve">svarer til </w:t>
      </w:r>
      <w:r w:rsidR="0083174B" w:rsidRPr="003635B9">
        <w:rPr>
          <w:rFonts w:asciiTheme="minorHAnsi" w:hAnsiTheme="minorHAnsi"/>
        </w:rPr>
        <w:t xml:space="preserve">ridderens fart  </w:t>
      </w:r>
    </w:p>
    <w:p w14:paraId="586A3609" w14:textId="28F0DA19" w:rsidR="000E4E80" w:rsidRPr="006E6B65" w:rsidRDefault="003C18E9" w:rsidP="006E6B65">
      <w:pPr>
        <w:pStyle w:val="Listeafsnit"/>
        <w:numPr>
          <w:ilvl w:val="0"/>
          <w:numId w:val="13"/>
        </w:numPr>
        <w:spacing w:after="0"/>
        <w:ind w:left="714" w:hanging="357"/>
      </w:pPr>
      <w:r w:rsidRPr="006E6B65">
        <w:t>L</w:t>
      </w:r>
      <w:r w:rsidR="00163831" w:rsidRPr="006E6B65">
        <w:t xml:space="preserve">ydens frekvens </w:t>
      </w:r>
      <w:r w:rsidR="00DB616A" w:rsidRPr="006E6B65">
        <w:t>svarer til</w:t>
      </w:r>
      <w:r w:rsidR="00163831" w:rsidRPr="006E6B65">
        <w:t xml:space="preserve"> antal duer pr. time </w:t>
      </w:r>
    </w:p>
    <w:p w14:paraId="59E6953A" w14:textId="7C9588FA" w:rsidR="000E4E80" w:rsidRPr="006E6B65" w:rsidRDefault="003C18E9" w:rsidP="006E6B65">
      <w:pPr>
        <w:pStyle w:val="Listeafsnit"/>
        <w:numPr>
          <w:ilvl w:val="0"/>
          <w:numId w:val="13"/>
        </w:numPr>
        <w:spacing w:after="0"/>
        <w:ind w:left="714" w:hanging="357"/>
      </w:pPr>
      <w:r w:rsidRPr="006E6B65">
        <w:t>L</w:t>
      </w:r>
      <w:r w:rsidR="000E4E80" w:rsidRPr="006E6B65">
        <w:t xml:space="preserve">ydens bølgelængde </w:t>
      </w:r>
      <w:r w:rsidR="00DB616A" w:rsidRPr="006E6B65">
        <w:t>svarer til</w:t>
      </w:r>
      <w:r w:rsidR="000E4E80" w:rsidRPr="006E6B65">
        <w:t xml:space="preserve"> afstand mellem to duer</w:t>
      </w:r>
    </w:p>
    <w:p w14:paraId="631DE637" w14:textId="3B62D8C7" w:rsidR="00163831" w:rsidRPr="003635B9" w:rsidRDefault="00163831" w:rsidP="00E4319D">
      <w:pPr>
        <w:rPr>
          <w:rFonts w:asciiTheme="minorHAnsi" w:hAnsiTheme="minorHAnsi"/>
        </w:rPr>
      </w:pPr>
      <w:r w:rsidRPr="003635B9">
        <w:rPr>
          <w:rFonts w:asciiTheme="minorHAnsi" w:hAnsiTheme="minorHAnsi"/>
        </w:rPr>
        <w:t xml:space="preserve">                                    </w:t>
      </w:r>
    </w:p>
    <w:p w14:paraId="49715944" w14:textId="24091A9C" w:rsidR="0073309D" w:rsidRDefault="00E4319D" w:rsidP="005016F3">
      <w:pPr>
        <w:shd w:val="clear" w:color="auto" w:fill="C00000"/>
        <w:rPr>
          <w:rFonts w:asciiTheme="minorHAnsi" w:hAnsiTheme="minorHAnsi"/>
        </w:rPr>
      </w:pPr>
      <w:r w:rsidRPr="003635B9">
        <w:rPr>
          <w:rFonts w:asciiTheme="minorHAnsi" w:hAnsiTheme="minorHAnsi"/>
          <w:b/>
        </w:rPr>
        <w:t>Duemodel</w:t>
      </w:r>
    </w:p>
    <w:p w14:paraId="4BDBEDD5" w14:textId="1C7A6AC9" w:rsidR="00E4319D" w:rsidRPr="003635B9" w:rsidRDefault="00E4319D" w:rsidP="00E4319D">
      <w:pPr>
        <w:rPr>
          <w:rFonts w:asciiTheme="minorHAnsi" w:hAnsiTheme="minorHAnsi"/>
        </w:rPr>
      </w:pPr>
      <w:r w:rsidRPr="003635B9">
        <w:rPr>
          <w:rFonts w:asciiTheme="minorHAnsi" w:hAnsiTheme="minorHAnsi"/>
        </w:rPr>
        <w:t xml:space="preserve">En ridder er på vej væk fra sin kæreste med farten 20 </w:t>
      </w:r>
      <w:r w:rsidR="000335E5">
        <w:rPr>
          <w:rFonts w:asciiTheme="minorHAnsi" w:hAnsiTheme="minorHAnsi"/>
        </w:rPr>
        <w:t xml:space="preserve">km/h. Som tegn på sin </w:t>
      </w:r>
      <w:r w:rsidRPr="003635B9">
        <w:rPr>
          <w:rFonts w:asciiTheme="minorHAnsi" w:hAnsiTheme="minorHAnsi"/>
        </w:rPr>
        <w:t>kærlighed, sender han hver time en brevdue af sted med kurs mod tårnvinduet, hvor hun sid</w:t>
      </w:r>
      <w:r w:rsidR="000E4E80" w:rsidRPr="003635B9">
        <w:rPr>
          <w:rFonts w:asciiTheme="minorHAnsi" w:hAnsiTheme="minorHAnsi"/>
        </w:rPr>
        <w:t>der og spejder eft</w:t>
      </w:r>
      <w:r w:rsidR="002D078A" w:rsidRPr="003635B9">
        <w:rPr>
          <w:rFonts w:asciiTheme="minorHAnsi" w:hAnsiTheme="minorHAnsi"/>
        </w:rPr>
        <w:t>er ham. Duernes fart er 40 km/h.</w:t>
      </w:r>
      <w:r w:rsidR="000E4E80" w:rsidRPr="003635B9">
        <w:rPr>
          <w:rFonts w:asciiTheme="minorHAnsi" w:hAnsiTheme="minorHAnsi"/>
        </w:rPr>
        <w:t xml:space="preserve"> og duernes fart</w:t>
      </w:r>
      <w:r w:rsidR="002D078A" w:rsidRPr="003635B9">
        <w:rPr>
          <w:rFonts w:asciiTheme="minorHAnsi" w:hAnsiTheme="minorHAnsi"/>
        </w:rPr>
        <w:t xml:space="preserve"> påvirkes </w:t>
      </w:r>
      <w:r w:rsidR="000335E5" w:rsidRPr="000335E5">
        <w:rPr>
          <w:rFonts w:asciiTheme="minorHAnsi" w:hAnsiTheme="minorHAnsi"/>
          <w:i/>
        </w:rPr>
        <w:t>ikke</w:t>
      </w:r>
      <w:r w:rsidR="000335E5">
        <w:rPr>
          <w:rFonts w:asciiTheme="minorHAnsi" w:hAnsiTheme="minorHAnsi"/>
        </w:rPr>
        <w:t xml:space="preserve"> </w:t>
      </w:r>
      <w:r w:rsidR="002D078A" w:rsidRPr="003635B9">
        <w:rPr>
          <w:rFonts w:asciiTheme="minorHAnsi" w:hAnsiTheme="minorHAnsi"/>
        </w:rPr>
        <w:t xml:space="preserve">af ridderens fart. </w:t>
      </w:r>
      <w:r w:rsidR="002D078A" w:rsidRPr="006D7F8B">
        <w:rPr>
          <w:rFonts w:asciiTheme="minorHAnsi" w:hAnsiTheme="minorHAnsi"/>
          <w:i/>
          <w:iCs/>
        </w:rPr>
        <w:t>Duen glemmer alt om ridderens fart, så snart den er i luften</w:t>
      </w:r>
      <w:r w:rsidR="002D078A" w:rsidRPr="003635B9">
        <w:rPr>
          <w:rFonts w:asciiTheme="minorHAnsi" w:hAnsiTheme="minorHAnsi"/>
        </w:rPr>
        <w:t xml:space="preserve">. </w:t>
      </w:r>
    </w:p>
    <w:p w14:paraId="0D0B981E" w14:textId="77777777" w:rsidR="00166E2A" w:rsidRDefault="00166E2A" w:rsidP="00E4319D">
      <w:pPr>
        <w:ind w:right="-2"/>
        <w:rPr>
          <w:rFonts w:asciiTheme="minorHAnsi" w:hAnsiTheme="minorHAnsi"/>
          <w:b/>
        </w:rPr>
      </w:pPr>
    </w:p>
    <w:p w14:paraId="74BA5AB2" w14:textId="486414F0" w:rsidR="00166E2A" w:rsidRDefault="0063107E" w:rsidP="00E4319D">
      <w:pPr>
        <w:ind w:right="-2"/>
        <w:rPr>
          <w:rFonts w:asciiTheme="minorHAnsi" w:hAnsiTheme="minorHAnsi"/>
          <w:b/>
        </w:rPr>
      </w:pPr>
      <w:r w:rsidRPr="003635B9">
        <w:rPr>
          <w:rFonts w:asciiTheme="minorHAnsi" w:hAnsiTheme="minorHAnsi"/>
          <w:b/>
        </w:rPr>
        <w:t xml:space="preserve">Eksempel </w:t>
      </w:r>
      <w:r w:rsidR="003C18E9">
        <w:rPr>
          <w:rFonts w:asciiTheme="minorHAnsi" w:hAnsiTheme="minorHAnsi"/>
          <w:b/>
        </w:rPr>
        <w:t>1</w:t>
      </w:r>
      <w:r w:rsidR="00E4319D" w:rsidRPr="003635B9">
        <w:rPr>
          <w:rFonts w:asciiTheme="minorHAnsi" w:hAnsiTheme="minorHAnsi"/>
          <w:b/>
        </w:rPr>
        <w:t xml:space="preserve">. </w:t>
      </w:r>
      <w:r w:rsidR="007C7C9A" w:rsidRPr="003635B9">
        <w:rPr>
          <w:rFonts w:asciiTheme="minorHAnsi" w:hAnsiTheme="minorHAnsi"/>
          <w:i/>
        </w:rPr>
        <w:t>Grafisk</w:t>
      </w:r>
      <w:r w:rsidR="007C7C9A" w:rsidRPr="003635B9">
        <w:rPr>
          <w:rFonts w:asciiTheme="minorHAnsi" w:hAnsiTheme="minorHAnsi"/>
          <w:b/>
        </w:rPr>
        <w:t xml:space="preserve"> </w:t>
      </w:r>
      <w:r w:rsidR="007C7C9A" w:rsidRPr="003635B9">
        <w:rPr>
          <w:rFonts w:asciiTheme="minorHAnsi" w:hAnsiTheme="minorHAnsi"/>
          <w:i/>
        </w:rPr>
        <w:t>løsning af modelopgave</w:t>
      </w:r>
      <w:r w:rsidR="00F6048E">
        <w:rPr>
          <w:rFonts w:asciiTheme="minorHAnsi" w:hAnsiTheme="minorHAnsi"/>
          <w:b/>
        </w:rPr>
        <w:t xml:space="preserve">. </w:t>
      </w:r>
    </w:p>
    <w:p w14:paraId="2F1CD353" w14:textId="792E8355" w:rsidR="004229AA" w:rsidRPr="00E55D8D" w:rsidRDefault="00DD42AE" w:rsidP="00E4319D">
      <w:pPr>
        <w:ind w:right="-2"/>
        <w:rPr>
          <w:rFonts w:asciiTheme="minorHAnsi" w:hAnsiTheme="minorHAnsi"/>
        </w:rPr>
      </w:pPr>
      <w:r w:rsidRPr="003635B9">
        <w:rPr>
          <w:rFonts w:asciiTheme="minorHAnsi" w:hAnsiTheme="minorHAnsi"/>
        </w:rPr>
        <w:t>Nedenfor er tegnet et koordinatsystem</w:t>
      </w:r>
      <w:r>
        <w:rPr>
          <w:rFonts w:asciiTheme="minorHAnsi" w:hAnsiTheme="minorHAnsi"/>
        </w:rPr>
        <w:t>,</w:t>
      </w:r>
      <w:r w:rsidRPr="003635B9">
        <w:rPr>
          <w:rFonts w:asciiTheme="minorHAnsi" w:hAnsiTheme="minorHAnsi"/>
        </w:rPr>
        <w:t xml:space="preserve"> hvor tiden er angivet på </w:t>
      </w:r>
      <w:r w:rsidRPr="003635B9">
        <w:rPr>
          <w:rFonts w:asciiTheme="minorHAnsi" w:hAnsiTheme="minorHAnsi"/>
          <w:i/>
        </w:rPr>
        <w:t>x</w:t>
      </w:r>
      <w:r w:rsidRPr="003635B9">
        <w:rPr>
          <w:rFonts w:asciiTheme="minorHAnsi" w:hAnsiTheme="minorHAnsi"/>
        </w:rPr>
        <w:t xml:space="preserve">-aksen og strækningen på </w:t>
      </w:r>
      <w:r w:rsidRPr="003635B9">
        <w:rPr>
          <w:rFonts w:asciiTheme="minorHAnsi" w:hAnsiTheme="minorHAnsi"/>
          <w:i/>
        </w:rPr>
        <w:t>y</w:t>
      </w:r>
      <w:r w:rsidRPr="003635B9">
        <w:rPr>
          <w:rFonts w:asciiTheme="minorHAnsi" w:hAnsiTheme="minorHAnsi"/>
        </w:rPr>
        <w:t>-aksen.</w:t>
      </w:r>
      <w:r>
        <w:rPr>
          <w:rFonts w:asciiTheme="minorHAnsi" w:hAnsiTheme="minorHAnsi"/>
        </w:rPr>
        <w:t xml:space="preserve"> </w:t>
      </w:r>
      <w:r w:rsidRPr="003635B9">
        <w:rPr>
          <w:rFonts w:asciiTheme="minorHAnsi" w:hAnsiTheme="minorHAnsi"/>
        </w:rPr>
        <w:t xml:space="preserve">Ridderens bevægelse væk fra slottet er repræsenteres af en ret linje med en positiv </w:t>
      </w:r>
      <w:r w:rsidR="00E4319D" w:rsidRPr="003635B9">
        <w:rPr>
          <w:rFonts w:asciiTheme="minorHAnsi" w:hAnsiTheme="minorHAnsi"/>
        </w:rPr>
        <w:t xml:space="preserve">hældning, fordi hældningen angiver hastigheden og denne hastighed er konstant. </w:t>
      </w:r>
      <w:r w:rsidR="00C36A9D" w:rsidRPr="003635B9">
        <w:rPr>
          <w:rFonts w:asciiTheme="minorHAnsi" w:hAnsiTheme="minorHAnsi"/>
        </w:rPr>
        <w:t xml:space="preserve">Jomfruen </w:t>
      </w:r>
      <w:r w:rsidR="002D446F" w:rsidRPr="003635B9">
        <w:rPr>
          <w:rFonts w:asciiTheme="minorHAnsi" w:hAnsiTheme="minorHAnsi"/>
        </w:rPr>
        <w:t>befinder sig på</w:t>
      </w:r>
      <w:r w:rsidR="00C36A9D" w:rsidRPr="003635B9">
        <w:rPr>
          <w:rFonts w:asciiTheme="minorHAnsi" w:hAnsiTheme="minorHAnsi"/>
          <w:color w:val="0000FF"/>
        </w:rPr>
        <w:t xml:space="preserve"> </w:t>
      </w:r>
      <w:r w:rsidR="00C36A9D" w:rsidRPr="003635B9">
        <w:rPr>
          <w:rFonts w:asciiTheme="minorHAnsi" w:hAnsiTheme="minorHAnsi"/>
        </w:rPr>
        <w:t>koo</w:t>
      </w:r>
      <w:r w:rsidR="002D446F" w:rsidRPr="003635B9">
        <w:rPr>
          <w:rFonts w:asciiTheme="minorHAnsi" w:hAnsiTheme="minorHAnsi"/>
        </w:rPr>
        <w:t xml:space="preserve">rdinatsystemets </w:t>
      </w:r>
      <w:r w:rsidR="002D446F" w:rsidRPr="003635B9">
        <w:rPr>
          <w:rFonts w:asciiTheme="minorHAnsi" w:hAnsiTheme="minorHAnsi"/>
          <w:i/>
        </w:rPr>
        <w:t>x</w:t>
      </w:r>
      <w:r w:rsidR="002D446F" w:rsidRPr="003635B9">
        <w:rPr>
          <w:rFonts w:asciiTheme="minorHAnsi" w:hAnsiTheme="minorHAnsi"/>
        </w:rPr>
        <w:t>-akse</w:t>
      </w:r>
      <w:r w:rsidR="00C36A9D" w:rsidRPr="003635B9">
        <w:rPr>
          <w:rFonts w:asciiTheme="minorHAnsi" w:hAnsiTheme="minorHAnsi"/>
        </w:rPr>
        <w:t xml:space="preserve"> og d</w:t>
      </w:r>
      <w:r w:rsidR="00E4319D" w:rsidRPr="003635B9">
        <w:rPr>
          <w:rFonts w:asciiTheme="minorHAnsi" w:hAnsiTheme="minorHAnsi"/>
        </w:rPr>
        <w:t>uernes bevægelse tilbage mod jomfruen, repræsenteres af rette linjer med negati</w:t>
      </w:r>
      <w:r w:rsidR="00C36A9D" w:rsidRPr="003635B9">
        <w:rPr>
          <w:rFonts w:asciiTheme="minorHAnsi" w:hAnsiTheme="minorHAnsi"/>
        </w:rPr>
        <w:t>v hældning. Hældningen uden fortegn</w:t>
      </w:r>
      <w:r w:rsidR="00C36A9D" w:rsidRPr="003635B9">
        <w:rPr>
          <w:rFonts w:asciiTheme="minorHAnsi" w:hAnsiTheme="minorHAnsi"/>
          <w:color w:val="3366FF"/>
        </w:rPr>
        <w:t xml:space="preserve"> </w:t>
      </w:r>
      <w:r w:rsidR="00E4319D" w:rsidRPr="003635B9">
        <w:rPr>
          <w:rFonts w:asciiTheme="minorHAnsi" w:hAnsiTheme="minorHAnsi"/>
        </w:rPr>
        <w:t xml:space="preserve">angiver duernes fart på 40 km/h. </w:t>
      </w:r>
    </w:p>
    <w:p w14:paraId="652B62C1" w14:textId="2F129E51" w:rsidR="004229AA" w:rsidRPr="004229AA" w:rsidRDefault="004229AA" w:rsidP="00E4319D">
      <w:pPr>
        <w:ind w:right="-2"/>
        <w:rPr>
          <w:rFonts w:asciiTheme="minorHAnsi" w:hAnsiTheme="minorHAnsi"/>
          <w:b/>
          <w:noProof/>
        </w:rPr>
      </w:pPr>
      <w:r>
        <w:rPr>
          <w:rFonts w:asciiTheme="minorHAnsi" w:hAnsiTheme="minorHAnsi"/>
          <w:b/>
          <w:noProof/>
        </w:rPr>
        <w:drawing>
          <wp:inline distT="0" distB="0" distL="0" distR="0" wp14:anchorId="78505CF8" wp14:editId="45EB9135">
            <wp:extent cx="3300153" cy="2156818"/>
            <wp:effectExtent l="0" t="0" r="1905" b="25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ærmbillede 2019-09-19 kl. 08.18.19.png"/>
                    <pic:cNvPicPr/>
                  </pic:nvPicPr>
                  <pic:blipFill>
                    <a:blip r:embed="rId7"/>
                    <a:stretch>
                      <a:fillRect/>
                    </a:stretch>
                  </pic:blipFill>
                  <pic:spPr>
                    <a:xfrm>
                      <a:off x="0" y="0"/>
                      <a:ext cx="3375442" cy="2206023"/>
                    </a:xfrm>
                    <a:prstGeom prst="rect">
                      <a:avLst/>
                    </a:prstGeom>
                  </pic:spPr>
                </pic:pic>
              </a:graphicData>
            </a:graphic>
          </wp:inline>
        </w:drawing>
      </w:r>
    </w:p>
    <w:p w14:paraId="68D9419A" w14:textId="36F3F159" w:rsidR="000C482D" w:rsidRDefault="00E4319D" w:rsidP="0086196E">
      <w:pPr>
        <w:ind w:right="-2"/>
        <w:rPr>
          <w:rFonts w:asciiTheme="minorHAnsi" w:hAnsiTheme="minorHAnsi"/>
          <w:b/>
        </w:rPr>
      </w:pPr>
      <w:r w:rsidRPr="003635B9">
        <w:rPr>
          <w:rFonts w:asciiTheme="minorHAnsi" w:hAnsiTheme="minorHAnsi"/>
        </w:rPr>
        <w:t>Den vandrette afstand mellem de linjestykker, der illustrerer duernes bevægelse, angiver hvor lang tid der går mellem modtagelse af to duer.</w:t>
      </w:r>
      <w:r w:rsidRPr="003635B9">
        <w:rPr>
          <w:rFonts w:asciiTheme="minorHAnsi" w:hAnsiTheme="minorHAnsi"/>
          <w:b/>
        </w:rPr>
        <w:t xml:space="preserve"> </w:t>
      </w:r>
      <w:r w:rsidRPr="003635B9">
        <w:rPr>
          <w:rFonts w:asciiTheme="minorHAnsi" w:hAnsiTheme="minorHAnsi"/>
        </w:rPr>
        <w:t xml:space="preserve">Det ses af grafen, at jomfruen modtager en due hver 1,5 time. </w:t>
      </w:r>
      <w:r w:rsidR="006A0A0E">
        <w:rPr>
          <w:rFonts w:asciiTheme="minorHAnsi" w:hAnsiTheme="minorHAnsi"/>
        </w:rPr>
        <w:t>Af grafen ses, at d</w:t>
      </w:r>
      <w:r w:rsidRPr="003635B9">
        <w:rPr>
          <w:rFonts w:asciiTheme="minorHAnsi" w:hAnsiTheme="minorHAnsi"/>
        </w:rPr>
        <w:t xml:space="preserve">en lodrette afstand mellem </w:t>
      </w:r>
      <w:r w:rsidR="006A0A0E">
        <w:rPr>
          <w:rFonts w:asciiTheme="minorHAnsi" w:hAnsiTheme="minorHAnsi"/>
        </w:rPr>
        <w:t xml:space="preserve">to duer er 60 km. </w:t>
      </w:r>
    </w:p>
    <w:p w14:paraId="75943FA4" w14:textId="77777777" w:rsidR="0086196E" w:rsidRDefault="0086196E" w:rsidP="006F0CD0">
      <w:pPr>
        <w:rPr>
          <w:rFonts w:asciiTheme="minorHAnsi" w:hAnsiTheme="minorHAnsi"/>
          <w:b/>
        </w:rPr>
      </w:pPr>
    </w:p>
    <w:p w14:paraId="61C9AAD9" w14:textId="7B9A9D5F" w:rsidR="00082E90" w:rsidRDefault="00DB4A17" w:rsidP="006F0CD0">
      <w:pPr>
        <w:rPr>
          <w:rFonts w:asciiTheme="minorHAnsi" w:hAnsiTheme="minorHAnsi"/>
          <w:b/>
        </w:rPr>
      </w:pPr>
      <w:r>
        <w:rPr>
          <w:rFonts w:asciiTheme="minorHAnsi" w:hAnsiTheme="minorHAnsi"/>
          <w:b/>
        </w:rPr>
        <w:t xml:space="preserve">Opgave </w:t>
      </w:r>
      <w:r w:rsidR="003C18E9">
        <w:rPr>
          <w:rFonts w:asciiTheme="minorHAnsi" w:hAnsiTheme="minorHAnsi"/>
          <w:b/>
        </w:rPr>
        <w:t>1</w:t>
      </w:r>
      <w:r w:rsidR="006F0CD0" w:rsidRPr="003635B9">
        <w:rPr>
          <w:rFonts w:asciiTheme="minorHAnsi" w:hAnsiTheme="minorHAnsi"/>
          <w:b/>
        </w:rPr>
        <w:t>.</w:t>
      </w:r>
      <w:r w:rsidR="004C373F" w:rsidRPr="003635B9">
        <w:rPr>
          <w:rFonts w:asciiTheme="minorHAnsi" w:hAnsiTheme="minorHAnsi"/>
          <w:b/>
        </w:rPr>
        <w:t xml:space="preserve"> </w:t>
      </w:r>
      <w:r w:rsidR="00926177" w:rsidRPr="00926177">
        <w:rPr>
          <w:rFonts w:asciiTheme="minorHAnsi" w:hAnsiTheme="minorHAnsi"/>
          <w:bCs/>
          <w:i/>
          <w:iCs/>
        </w:rPr>
        <w:t>Hvor ofte modtages duer, når ridderen er på vej hjem</w:t>
      </w:r>
    </w:p>
    <w:p w14:paraId="70F672C2" w14:textId="6E184013" w:rsidR="00E55D8D" w:rsidRPr="001D6D1A" w:rsidRDefault="006F0CD0" w:rsidP="001D6D1A">
      <w:pPr>
        <w:rPr>
          <w:rFonts w:asciiTheme="minorHAnsi" w:hAnsiTheme="minorHAnsi"/>
        </w:rPr>
      </w:pPr>
      <w:r w:rsidRPr="003635B9">
        <w:rPr>
          <w:rFonts w:asciiTheme="minorHAnsi" w:hAnsiTheme="minorHAnsi"/>
        </w:rPr>
        <w:t>Hvis ridderen - overvældet af længsel - beslutter at vende hesten og haste hjem, vil jomfruen kunne mærke det på hyppigheden af duer, der lander. Vi kan stadig bruge den samme graf, m</w:t>
      </w:r>
      <w:r w:rsidR="00926177">
        <w:rPr>
          <w:rFonts w:asciiTheme="minorHAnsi" w:hAnsiTheme="minorHAnsi"/>
        </w:rPr>
        <w:t>e</w:t>
      </w:r>
      <w:r w:rsidRPr="003635B9">
        <w:rPr>
          <w:rFonts w:asciiTheme="minorHAnsi" w:hAnsiTheme="minorHAnsi"/>
        </w:rPr>
        <w:t xml:space="preserve">n ridderen starter nu længere oppe ad </w:t>
      </w:r>
      <w:r w:rsidRPr="003635B9">
        <w:rPr>
          <w:rFonts w:asciiTheme="minorHAnsi" w:hAnsiTheme="minorHAnsi"/>
          <w:i/>
        </w:rPr>
        <w:t>y</w:t>
      </w:r>
      <w:r w:rsidRPr="003635B9">
        <w:rPr>
          <w:rFonts w:asciiTheme="minorHAnsi" w:hAnsiTheme="minorHAnsi"/>
        </w:rPr>
        <w:t>-aksen, fx i afstande</w:t>
      </w:r>
      <w:r w:rsidR="006423C7">
        <w:rPr>
          <w:rFonts w:asciiTheme="minorHAnsi" w:hAnsiTheme="minorHAnsi"/>
        </w:rPr>
        <w:t>n</w:t>
      </w:r>
      <w:r w:rsidRPr="003635B9">
        <w:rPr>
          <w:rFonts w:asciiTheme="minorHAnsi" w:hAnsiTheme="minorHAnsi"/>
        </w:rPr>
        <w:t xml:space="preserve"> 120 km fra slottet. Indtegn ridderens og duernes bevægelse</w:t>
      </w:r>
      <w:r w:rsidR="000335E5">
        <w:rPr>
          <w:rFonts w:asciiTheme="minorHAnsi" w:hAnsiTheme="minorHAnsi"/>
        </w:rPr>
        <w:t>,</w:t>
      </w:r>
      <w:r w:rsidRPr="003635B9">
        <w:rPr>
          <w:rFonts w:asciiTheme="minorHAnsi" w:hAnsiTheme="minorHAnsi"/>
        </w:rPr>
        <w:t xml:space="preserve"> og aflæs hvor ofte der modtages duer</w:t>
      </w:r>
      <w:r w:rsidR="000335E5">
        <w:rPr>
          <w:rFonts w:asciiTheme="minorHAnsi" w:hAnsiTheme="minorHAnsi"/>
        </w:rPr>
        <w:t>,</w:t>
      </w:r>
      <w:r w:rsidR="00C97A73">
        <w:rPr>
          <w:rFonts w:asciiTheme="minorHAnsi" w:hAnsiTheme="minorHAnsi"/>
        </w:rPr>
        <w:t xml:space="preserve"> samt </w:t>
      </w:r>
      <w:r w:rsidR="006A0A0E">
        <w:rPr>
          <w:rFonts w:asciiTheme="minorHAnsi" w:hAnsiTheme="minorHAnsi"/>
        </w:rPr>
        <w:t>afstanden mellem to duer</w:t>
      </w:r>
      <w:r w:rsidR="00C97A73">
        <w:rPr>
          <w:rFonts w:asciiTheme="minorHAnsi" w:hAnsiTheme="minorHAnsi"/>
        </w:rPr>
        <w:t>.</w:t>
      </w:r>
    </w:p>
    <w:p w14:paraId="4035B0A8" w14:textId="3EFC5284" w:rsidR="0073309D" w:rsidRDefault="00177A77" w:rsidP="006F0CD0">
      <w:pPr>
        <w:ind w:right="-144"/>
        <w:rPr>
          <w:rFonts w:asciiTheme="minorHAnsi" w:hAnsiTheme="minorHAnsi"/>
          <w:i/>
        </w:rPr>
      </w:pPr>
      <w:r w:rsidRPr="003635B9">
        <w:rPr>
          <w:rFonts w:asciiTheme="minorHAnsi" w:hAnsiTheme="minorHAnsi"/>
          <w:b/>
        </w:rPr>
        <w:lastRenderedPageBreak/>
        <w:t>Eksempel</w:t>
      </w:r>
      <w:r w:rsidR="00DB4A17">
        <w:rPr>
          <w:rFonts w:asciiTheme="minorHAnsi" w:hAnsiTheme="minorHAnsi"/>
          <w:b/>
        </w:rPr>
        <w:t xml:space="preserve"> </w:t>
      </w:r>
      <w:r w:rsidR="003C18E9">
        <w:rPr>
          <w:rFonts w:asciiTheme="minorHAnsi" w:hAnsiTheme="minorHAnsi"/>
          <w:b/>
        </w:rPr>
        <w:t>2</w:t>
      </w:r>
      <w:r w:rsidR="00E4319D" w:rsidRPr="003635B9">
        <w:rPr>
          <w:rFonts w:asciiTheme="minorHAnsi" w:hAnsiTheme="minorHAnsi"/>
          <w:b/>
        </w:rPr>
        <w:t xml:space="preserve">. </w:t>
      </w:r>
      <w:r w:rsidR="006F0CD0" w:rsidRPr="003635B9">
        <w:rPr>
          <w:rFonts w:asciiTheme="minorHAnsi" w:hAnsiTheme="minorHAnsi"/>
          <w:i/>
        </w:rPr>
        <w:t>Beregning af</w:t>
      </w:r>
      <w:r w:rsidR="006F0CD0" w:rsidRPr="003635B9">
        <w:rPr>
          <w:rFonts w:asciiTheme="minorHAnsi" w:hAnsiTheme="minorHAnsi"/>
          <w:b/>
        </w:rPr>
        <w:t xml:space="preserve"> </w:t>
      </w:r>
      <w:r w:rsidR="00926177" w:rsidRPr="00926177">
        <w:rPr>
          <w:rFonts w:asciiTheme="minorHAnsi" w:hAnsiTheme="minorHAnsi"/>
          <w:bCs/>
          <w:i/>
          <w:iCs/>
        </w:rPr>
        <w:t>tiden mellem modtagelse af to duer</w:t>
      </w:r>
      <w:r w:rsidR="00337CA3">
        <w:rPr>
          <w:rFonts w:asciiTheme="minorHAnsi" w:hAnsiTheme="minorHAnsi"/>
          <w:i/>
        </w:rPr>
        <w:t xml:space="preserve"> </w:t>
      </w:r>
    </w:p>
    <w:p w14:paraId="7EA86278" w14:textId="3F6F8929" w:rsidR="00E4319D" w:rsidRDefault="00DD42AE" w:rsidP="006F0CD0">
      <w:pPr>
        <w:ind w:right="-144"/>
        <w:rPr>
          <w:rFonts w:asciiTheme="minorHAnsi" w:hAnsiTheme="minorHAnsi"/>
        </w:rPr>
      </w:pPr>
      <w:r>
        <w:rPr>
          <w:rFonts w:asciiTheme="minorHAnsi" w:hAnsiTheme="minorHAnsi"/>
        </w:rPr>
        <w:t>Når ridderen har afsendt en due, ri</w:t>
      </w:r>
      <w:r w:rsidR="00CE7847">
        <w:rPr>
          <w:rFonts w:asciiTheme="minorHAnsi" w:hAnsiTheme="minorHAnsi"/>
        </w:rPr>
        <w:t>d</w:t>
      </w:r>
      <w:r>
        <w:rPr>
          <w:rFonts w:asciiTheme="minorHAnsi" w:hAnsiTheme="minorHAnsi"/>
        </w:rPr>
        <w:t xml:space="preserve">der han </w:t>
      </w:r>
      <w:r w:rsidRPr="003635B9">
        <w:rPr>
          <w:rFonts w:asciiTheme="minorHAnsi" w:hAnsiTheme="minorHAnsi"/>
        </w:rPr>
        <w:t>et stykke længere væk, inden den næste due afsendes.</w:t>
      </w:r>
      <w:r w:rsidR="003C18E9">
        <w:rPr>
          <w:rFonts w:asciiTheme="minorHAnsi" w:hAnsiTheme="minorHAnsi"/>
        </w:rPr>
        <w:t xml:space="preserve"> Afstanden mellem 2 duer</w:t>
      </w:r>
      <w:r w:rsidR="006A0A0E">
        <w:rPr>
          <w:rFonts w:asciiTheme="minorHAnsi" w:hAnsiTheme="minorHAnsi"/>
        </w:rPr>
        <w:t xml:space="preserve"> kan beregnes på nedenstående måde</w:t>
      </w:r>
      <w:r w:rsidR="003C18E9">
        <w:rPr>
          <w:rFonts w:asciiTheme="minorHAnsi" w:hAnsiTheme="minorHAnsi"/>
        </w:rPr>
        <w:t xml:space="preserve">  </w:t>
      </w:r>
    </w:p>
    <w:p w14:paraId="78094DD6" w14:textId="77777777" w:rsidR="0008493C" w:rsidRPr="00337CA3" w:rsidRDefault="0008493C" w:rsidP="006F0CD0">
      <w:pPr>
        <w:ind w:right="-144"/>
        <w:rPr>
          <w:rFonts w:asciiTheme="minorHAnsi" w:hAnsiTheme="minorHAnsi"/>
          <w:i/>
        </w:rPr>
      </w:pPr>
    </w:p>
    <w:p w14:paraId="5A967B31" w14:textId="5CEE6804" w:rsidR="003635B9" w:rsidRDefault="003635B9" w:rsidP="003635B9">
      <w:pPr>
        <w:ind w:right="-149"/>
        <w:rPr>
          <w:rFonts w:asciiTheme="minorHAnsi" w:hAnsiTheme="minorHAnsi"/>
        </w:rPr>
      </w:pPr>
      <w:r>
        <w:rPr>
          <w:rFonts w:asciiTheme="minorHAnsi" w:hAnsiTheme="minorHAnsi"/>
        </w:rPr>
        <w:t>afstand</w:t>
      </w:r>
      <w:r w:rsidR="006C3123" w:rsidRPr="003635B9">
        <w:rPr>
          <w:rFonts w:asciiTheme="minorHAnsi" w:hAnsiTheme="minorHAnsi"/>
        </w:rPr>
        <w:t xml:space="preserve"> mellem to duer = str</w:t>
      </w:r>
      <w:r w:rsidRPr="003635B9">
        <w:rPr>
          <w:rFonts w:asciiTheme="minorHAnsi" w:hAnsiTheme="minorHAnsi"/>
        </w:rPr>
        <w:t>ækning duen bevæger sig</w:t>
      </w:r>
      <w:r w:rsidR="006C3123" w:rsidRPr="003635B9">
        <w:rPr>
          <w:rFonts w:asciiTheme="minorHAnsi" w:hAnsiTheme="minorHAnsi"/>
        </w:rPr>
        <w:t xml:space="preserve"> + stræknin</w:t>
      </w:r>
      <w:r w:rsidRPr="003635B9">
        <w:rPr>
          <w:rFonts w:asciiTheme="minorHAnsi" w:hAnsiTheme="minorHAnsi"/>
        </w:rPr>
        <w:t xml:space="preserve">g ridderen bevæger </w:t>
      </w:r>
      <w:r>
        <w:rPr>
          <w:rFonts w:asciiTheme="minorHAnsi" w:hAnsiTheme="minorHAnsi"/>
        </w:rPr>
        <w:t>sig</w:t>
      </w:r>
    </w:p>
    <w:p w14:paraId="6410960F" w14:textId="77777777" w:rsidR="003635B9" w:rsidRDefault="003635B9" w:rsidP="003635B9">
      <w:pPr>
        <w:ind w:right="-149"/>
        <w:rPr>
          <w:rFonts w:asciiTheme="minorHAnsi" w:hAnsiTheme="minorHAnsi"/>
        </w:rPr>
      </w:pPr>
    </w:p>
    <w:p w14:paraId="5C84E439" w14:textId="5C5E5E8B" w:rsidR="009809FB" w:rsidRDefault="0094019F" w:rsidP="00F236E4">
      <w:pPr>
        <w:ind w:right="-149"/>
        <w:rPr>
          <w:rFonts w:asciiTheme="minorHAnsi" w:hAnsiTheme="minorHAnsi"/>
        </w:rPr>
      </w:pPr>
      <m:oMath>
        <m:r>
          <m:rPr>
            <m:nor/>
          </m:rPr>
          <w:rPr>
            <w:rFonts w:asciiTheme="minorHAnsi" w:hAnsiTheme="minorHAnsi"/>
          </w:rPr>
          <m:t>afstand mellem to duer</m:t>
        </m:r>
        <m:r>
          <w:rPr>
            <w:rFonts w:ascii="Cambria Math" w:hAnsi="Cambria Math"/>
          </w:rPr>
          <m:t>=</m:t>
        </m:r>
        <m:r>
          <w:rPr>
            <w:rFonts w:ascii="Cambria Math" w:hAnsi="Cambria Math"/>
            <w:color w:val="EE0000"/>
          </w:rPr>
          <m:t xml:space="preserve">40 </m:t>
        </m:r>
        <m:f>
          <m:fPr>
            <m:ctrlPr>
              <w:rPr>
                <w:rFonts w:ascii="Cambria Math" w:hAnsi="Cambria Math"/>
                <w:i/>
                <w:color w:val="EE0000"/>
              </w:rPr>
            </m:ctrlPr>
          </m:fPr>
          <m:num>
            <m:r>
              <m:rPr>
                <m:nor/>
              </m:rPr>
              <w:rPr>
                <w:rFonts w:asciiTheme="minorHAnsi" w:hAnsiTheme="minorHAnsi"/>
                <w:color w:val="EE0000"/>
              </w:rPr>
              <m:t>km</m:t>
            </m:r>
          </m:num>
          <m:den>
            <m:r>
              <m:rPr>
                <m:nor/>
              </m:rPr>
              <w:rPr>
                <w:rFonts w:asciiTheme="minorHAnsi" w:hAnsiTheme="minorHAnsi"/>
                <w:color w:val="EE0000"/>
              </w:rPr>
              <m:t>h</m:t>
            </m:r>
          </m:den>
        </m:f>
        <m:r>
          <w:rPr>
            <w:rFonts w:ascii="Cambria Math" w:hAnsi="Cambria Math"/>
            <w:color w:val="EE0000"/>
          </w:rPr>
          <m:t xml:space="preserve">∙1 </m:t>
        </m:r>
        <m:r>
          <m:rPr>
            <m:nor/>
          </m:rPr>
          <w:rPr>
            <w:rFonts w:asciiTheme="minorHAnsi" w:hAnsiTheme="minorHAnsi"/>
            <w:color w:val="EE0000"/>
          </w:rPr>
          <m:t xml:space="preserve">h </m:t>
        </m:r>
        <m:r>
          <m:rPr>
            <m:nor/>
          </m:rPr>
          <w:rPr>
            <w:rFonts w:asciiTheme="minorHAnsi" w:hAnsiTheme="minorHAnsi"/>
          </w:rPr>
          <m:t xml:space="preserve">+ </m:t>
        </m:r>
        <m:r>
          <w:rPr>
            <w:rFonts w:ascii="Cambria Math" w:hAnsi="Cambria Math"/>
            <w:color w:val="0070C0"/>
          </w:rPr>
          <m:t xml:space="preserve">20 </m:t>
        </m:r>
        <m:f>
          <m:fPr>
            <m:ctrlPr>
              <w:rPr>
                <w:rFonts w:ascii="Cambria Math" w:hAnsi="Cambria Math"/>
                <w:i/>
                <w:color w:val="0070C0"/>
              </w:rPr>
            </m:ctrlPr>
          </m:fPr>
          <m:num>
            <m:r>
              <m:rPr>
                <m:nor/>
              </m:rPr>
              <w:rPr>
                <w:rFonts w:asciiTheme="minorHAnsi" w:hAnsiTheme="minorHAnsi"/>
                <w:color w:val="0070C0"/>
              </w:rPr>
              <m:t>km</m:t>
            </m:r>
          </m:num>
          <m:den>
            <m:r>
              <m:rPr>
                <m:nor/>
              </m:rPr>
              <w:rPr>
                <w:rFonts w:asciiTheme="minorHAnsi" w:hAnsiTheme="minorHAnsi"/>
                <w:color w:val="0070C0"/>
              </w:rPr>
              <m:t>h</m:t>
            </m:r>
          </m:den>
        </m:f>
        <m:r>
          <w:rPr>
            <w:rFonts w:ascii="Cambria Math" w:hAnsi="Cambria Math"/>
            <w:color w:val="0070C0"/>
          </w:rPr>
          <m:t xml:space="preserve">∙1 </m:t>
        </m:r>
        <m:r>
          <m:rPr>
            <m:nor/>
          </m:rPr>
          <w:rPr>
            <w:rFonts w:asciiTheme="minorHAnsi" w:hAnsiTheme="minorHAnsi"/>
            <w:color w:val="0070C0"/>
          </w:rPr>
          <m:t>h</m:t>
        </m:r>
        <m:r>
          <m:rPr>
            <m:nor/>
          </m:rPr>
          <w:rPr>
            <w:rFonts w:asciiTheme="minorHAnsi" w:hAnsiTheme="minorHAnsi"/>
          </w:rPr>
          <m:t xml:space="preserve"> </m:t>
        </m:r>
        <m:r>
          <w:rPr>
            <w:rFonts w:ascii="Cambria Math" w:hAnsi="Cambria Math"/>
          </w:rPr>
          <m:t xml:space="preserve">= </m:t>
        </m:r>
        <m:r>
          <w:rPr>
            <w:rFonts w:ascii="Cambria Math" w:hAnsi="Cambria Math"/>
            <w:color w:val="EE0000"/>
          </w:rPr>
          <m:t xml:space="preserve">40 </m:t>
        </m:r>
        <m:r>
          <m:rPr>
            <m:nor/>
          </m:rPr>
          <w:rPr>
            <w:rFonts w:ascii="Cambria Math" w:hAnsi="Cambria Math"/>
            <w:iCs/>
            <w:color w:val="EE0000"/>
          </w:rPr>
          <m:t>km</m:t>
        </m:r>
        <m:r>
          <m:rPr>
            <m:nor/>
          </m:rPr>
          <w:rPr>
            <w:rFonts w:ascii="Cambria Math" w:hAnsi="Cambria Math"/>
            <w:iCs/>
          </w:rPr>
          <m:t xml:space="preserve"> </m:t>
        </m:r>
        <m:r>
          <m:rPr>
            <m:nor/>
          </m:rPr>
          <w:rPr>
            <w:rFonts w:asciiTheme="minorHAnsi" w:hAnsiTheme="minorHAnsi"/>
          </w:rPr>
          <m:t xml:space="preserve">+ </m:t>
        </m:r>
        <m:r>
          <w:rPr>
            <w:rFonts w:ascii="Cambria Math" w:hAnsi="Cambria Math"/>
            <w:color w:val="0070C0"/>
          </w:rPr>
          <m:t xml:space="preserve">20 </m:t>
        </m:r>
        <m:r>
          <m:rPr>
            <m:nor/>
          </m:rPr>
          <w:rPr>
            <w:rFonts w:ascii="Cambria Math" w:hAnsi="Cambria Math"/>
            <w:iCs/>
            <w:color w:val="0070C0"/>
          </w:rPr>
          <m:t>km</m:t>
        </m:r>
        <m:r>
          <w:rPr>
            <w:rFonts w:ascii="Cambria Math" w:hAnsi="Cambria Math"/>
          </w:rPr>
          <m:t>=</m:t>
        </m:r>
        <m:r>
          <m:rPr>
            <m:nor/>
          </m:rPr>
          <w:rPr>
            <w:rFonts w:asciiTheme="minorHAnsi" w:hAnsiTheme="minorHAnsi"/>
          </w:rPr>
          <m:t xml:space="preserve"> 60</m:t>
        </m:r>
        <m:r>
          <w:rPr>
            <w:rFonts w:ascii="Cambria Math" w:hAnsi="Cambria Math"/>
          </w:rPr>
          <m:t xml:space="preserve"> </m:t>
        </m:r>
        <m:r>
          <m:rPr>
            <m:nor/>
          </m:rPr>
          <w:rPr>
            <w:rFonts w:asciiTheme="minorHAnsi" w:hAnsiTheme="minorHAnsi"/>
          </w:rPr>
          <m:t>km</m:t>
        </m:r>
      </m:oMath>
      <w:r w:rsidR="003635B9">
        <w:rPr>
          <w:rFonts w:asciiTheme="minorHAnsi" w:hAnsiTheme="minorHAnsi"/>
        </w:rPr>
        <w:t xml:space="preserve"> </w:t>
      </w:r>
    </w:p>
    <w:p w14:paraId="2B5DDD7A" w14:textId="77777777" w:rsidR="00F236E4" w:rsidRPr="0086196E" w:rsidRDefault="00F236E4" w:rsidP="00F236E4">
      <w:pPr>
        <w:ind w:right="-149"/>
        <w:rPr>
          <w:rFonts w:asciiTheme="minorHAnsi" w:hAnsiTheme="minorHAnsi"/>
        </w:rPr>
      </w:pPr>
    </w:p>
    <w:p w14:paraId="2625D024" w14:textId="5E8541E0" w:rsidR="004229AA" w:rsidRDefault="00E51BAB" w:rsidP="00E4319D">
      <w:pPr>
        <w:rPr>
          <w:rFonts w:asciiTheme="minorHAnsi" w:hAnsiTheme="minorHAnsi"/>
          <w:color w:val="FF0000"/>
        </w:rPr>
      </w:pPr>
      <w:r>
        <w:rPr>
          <w:rFonts w:asciiTheme="minorHAnsi" w:hAnsiTheme="minorHAnsi"/>
          <w:noProof/>
          <w:color w:val="FF0000"/>
        </w:rPr>
        <w:drawing>
          <wp:inline distT="0" distB="0" distL="0" distR="0" wp14:anchorId="10190CB1" wp14:editId="6CEA2848">
            <wp:extent cx="2727085" cy="2279176"/>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8"/>
                    <a:stretch>
                      <a:fillRect/>
                    </a:stretch>
                  </pic:blipFill>
                  <pic:spPr>
                    <a:xfrm>
                      <a:off x="0" y="0"/>
                      <a:ext cx="2791257" cy="2332808"/>
                    </a:xfrm>
                    <a:prstGeom prst="rect">
                      <a:avLst/>
                    </a:prstGeom>
                  </pic:spPr>
                </pic:pic>
              </a:graphicData>
            </a:graphic>
          </wp:inline>
        </w:drawing>
      </w:r>
    </w:p>
    <w:p w14:paraId="1A25CA05" w14:textId="77777777" w:rsidR="00F236E4" w:rsidRPr="009809FB" w:rsidRDefault="00F236E4" w:rsidP="00E4319D">
      <w:pPr>
        <w:rPr>
          <w:rFonts w:asciiTheme="minorHAnsi" w:hAnsiTheme="minorHAnsi"/>
          <w:color w:val="FF0000"/>
        </w:rPr>
      </w:pPr>
    </w:p>
    <w:p w14:paraId="2F02ADA3" w14:textId="292C9188" w:rsidR="00E4319D" w:rsidRPr="003635B9" w:rsidRDefault="00A53D76" w:rsidP="00E4319D">
      <w:pPr>
        <w:rPr>
          <w:rFonts w:asciiTheme="minorHAnsi" w:hAnsiTheme="minorHAnsi"/>
        </w:rPr>
      </w:pPr>
      <w:r w:rsidRPr="003635B9">
        <w:rPr>
          <w:rFonts w:asciiTheme="minorHAnsi" w:hAnsiTheme="minorHAnsi"/>
        </w:rPr>
        <w:t>Når den første due</w:t>
      </w:r>
      <w:r w:rsidR="00E4319D" w:rsidRPr="003635B9">
        <w:rPr>
          <w:rFonts w:asciiTheme="minorHAnsi" w:hAnsiTheme="minorHAnsi"/>
        </w:rPr>
        <w:t xml:space="preserve"> lander, er den næste 60 km væk. Duens fart har indflydelse på</w:t>
      </w:r>
      <w:r w:rsidR="000335E5">
        <w:rPr>
          <w:rFonts w:asciiTheme="minorHAnsi" w:hAnsiTheme="minorHAnsi"/>
        </w:rPr>
        <w:t>,</w:t>
      </w:r>
      <w:r w:rsidR="00E4319D" w:rsidRPr="003635B9">
        <w:rPr>
          <w:rFonts w:asciiTheme="minorHAnsi" w:hAnsiTheme="minorHAnsi"/>
        </w:rPr>
        <w:t xml:space="preserve"> hvor lang tid den er om at tilbagelægge denne strækning, dvs. hvor lang tid der går mellem to </w:t>
      </w:r>
      <w:r w:rsidR="00337CA3">
        <w:rPr>
          <w:rFonts w:asciiTheme="minorHAnsi" w:hAnsiTheme="minorHAnsi"/>
        </w:rPr>
        <w:t>gange en due lander</w:t>
      </w:r>
      <w:r w:rsidR="00E4319D" w:rsidRPr="003635B9">
        <w:rPr>
          <w:rFonts w:asciiTheme="minorHAnsi" w:hAnsiTheme="minorHAnsi"/>
        </w:rPr>
        <w:t xml:space="preserve">. Tiden </w:t>
      </w:r>
      <w:r w:rsidR="003C18E9">
        <w:rPr>
          <w:rFonts w:asciiTheme="minorHAnsi" w:hAnsiTheme="minorHAnsi"/>
        </w:rPr>
        <w:t>mellem modtagelse af to duer</w:t>
      </w:r>
      <w:r w:rsidR="00E4319D" w:rsidRPr="003635B9">
        <w:rPr>
          <w:rFonts w:asciiTheme="minorHAnsi" w:hAnsiTheme="minorHAnsi"/>
        </w:rPr>
        <w:t xml:space="preserve">, kan beregnes </w:t>
      </w:r>
      <w:r w:rsidR="000335E5">
        <w:rPr>
          <w:rFonts w:asciiTheme="minorHAnsi" w:hAnsiTheme="minorHAnsi"/>
        </w:rPr>
        <w:t>på følgende måde</w:t>
      </w:r>
    </w:p>
    <w:p w14:paraId="14CC0F6C" w14:textId="77777777" w:rsidR="0094019F" w:rsidRPr="003635B9" w:rsidRDefault="0094019F" w:rsidP="00E4319D">
      <w:pPr>
        <w:rPr>
          <w:rFonts w:asciiTheme="minorHAnsi" w:hAnsiTheme="minorHAnsi"/>
        </w:rPr>
      </w:pPr>
    </w:p>
    <w:p w14:paraId="38153AC6" w14:textId="54D99554" w:rsidR="00986DEF" w:rsidRPr="001F14B7" w:rsidRDefault="0083399B" w:rsidP="00E4319D">
      <w:pPr>
        <w:rPr>
          <w:rFonts w:asciiTheme="minorHAnsi" w:hAnsiTheme="minorHAnsi"/>
        </w:rPr>
      </w:pPr>
      <m:oMathPara>
        <m:oMathParaPr>
          <m:jc m:val="center"/>
        </m:oMathParaPr>
        <m:oMath>
          <m:r>
            <m:rPr>
              <m:sty m:val="p"/>
            </m:rPr>
            <w:rPr>
              <w:rFonts w:ascii="Cambria Math" w:hAnsi="Cambria Math"/>
            </w:rPr>
            <m:t>tiden mellem modtagelse af to duer</m:t>
          </m:r>
          <m:r>
            <w:rPr>
              <w:rFonts w:ascii="Cambria Math" w:hAnsi="Cambria Math"/>
            </w:rPr>
            <m:t>=</m:t>
          </m:r>
          <m:f>
            <m:fPr>
              <m:ctrlPr>
                <w:rPr>
                  <w:rFonts w:ascii="Cambria Math" w:hAnsi="Cambria Math"/>
                  <w:i/>
                </w:rPr>
              </m:ctrlPr>
            </m:fPr>
            <m:num>
              <m:r>
                <m:rPr>
                  <m:nor/>
                </m:rPr>
                <w:rPr>
                  <w:rFonts w:asciiTheme="minorHAnsi" w:hAnsiTheme="minorHAnsi"/>
                </w:rPr>
                <m:t>afstand mellem to duer</m:t>
              </m:r>
            </m:num>
            <m:den>
              <m:r>
                <m:rPr>
                  <m:nor/>
                </m:rPr>
                <w:rPr>
                  <w:rFonts w:asciiTheme="minorHAnsi" w:hAnsiTheme="minorHAnsi"/>
                </w:rPr>
                <m:t>duens fart</m:t>
              </m:r>
            </m:den>
          </m:f>
          <m:r>
            <w:rPr>
              <w:rFonts w:ascii="Cambria Math" w:hAnsi="Cambria Math"/>
            </w:rPr>
            <m:t>=</m:t>
          </m:r>
          <m:f>
            <m:fPr>
              <m:ctrlPr>
                <w:rPr>
                  <w:rFonts w:ascii="Cambria Math" w:hAnsi="Cambria Math"/>
                  <w:i/>
                </w:rPr>
              </m:ctrlPr>
            </m:fPr>
            <m:num>
              <m:r>
                <w:rPr>
                  <w:rFonts w:ascii="Cambria Math" w:hAnsi="Cambria Math"/>
                </w:rPr>
                <m:t xml:space="preserve">60 </m:t>
              </m:r>
              <m:r>
                <m:rPr>
                  <m:nor/>
                </m:rPr>
                <w:rPr>
                  <w:rFonts w:asciiTheme="minorHAnsi" w:hAnsiTheme="minorHAnsi"/>
                </w:rPr>
                <m:t>km</m:t>
              </m:r>
            </m:num>
            <m:den>
              <m:r>
                <w:rPr>
                  <w:rFonts w:ascii="Cambria Math" w:hAnsi="Cambria Math"/>
                </w:rPr>
                <m:t>40</m:t>
              </m:r>
              <m:box>
                <m:boxPr>
                  <m:ctrlPr>
                    <w:rPr>
                      <w:rFonts w:ascii="Cambria Math" w:hAnsi="Cambria Math"/>
                      <w:i/>
                    </w:rPr>
                  </m:ctrlPr>
                </m:boxPr>
                <m:e>
                  <m:argPr>
                    <m:argSz m:val="-1"/>
                  </m:argPr>
                  <m:r>
                    <w:rPr>
                      <w:rFonts w:ascii="Cambria Math" w:hAnsi="Cambria Math"/>
                    </w:rPr>
                    <m:t xml:space="preserve"> </m:t>
                  </m:r>
                  <m:f>
                    <m:fPr>
                      <m:ctrlPr>
                        <w:rPr>
                          <w:rFonts w:ascii="Cambria Math" w:hAnsi="Cambria Math"/>
                          <w:i/>
                        </w:rPr>
                      </m:ctrlPr>
                    </m:fPr>
                    <m:num>
                      <m:r>
                        <m:rPr>
                          <m:nor/>
                        </m:rPr>
                        <w:rPr>
                          <w:rFonts w:asciiTheme="minorHAnsi" w:hAnsiTheme="minorHAnsi"/>
                        </w:rPr>
                        <m:t>km</m:t>
                      </m:r>
                    </m:num>
                    <m:den>
                      <m:r>
                        <m:rPr>
                          <m:nor/>
                        </m:rPr>
                        <w:rPr>
                          <w:rFonts w:asciiTheme="minorHAnsi" w:hAnsiTheme="minorHAnsi"/>
                        </w:rPr>
                        <m:t>h</m:t>
                      </m:r>
                    </m:den>
                  </m:f>
                </m:e>
              </m:box>
            </m:den>
          </m:f>
          <m:r>
            <w:rPr>
              <w:rFonts w:ascii="Cambria Math" w:hAnsi="Cambria Math"/>
            </w:rPr>
            <m:t xml:space="preserve"> =1,5 </m:t>
          </m:r>
          <m:r>
            <m:rPr>
              <m:nor/>
            </m:rPr>
            <w:rPr>
              <w:rFonts w:asciiTheme="minorHAnsi" w:hAnsiTheme="minorHAnsi"/>
            </w:rPr>
            <m:t>h</m:t>
          </m:r>
        </m:oMath>
      </m:oMathPara>
    </w:p>
    <w:p w14:paraId="6754B1DF" w14:textId="77777777" w:rsidR="0086196E" w:rsidRPr="0086196E" w:rsidRDefault="0086196E" w:rsidP="00E4319D">
      <w:pPr>
        <w:rPr>
          <w:rFonts w:asciiTheme="minorHAnsi" w:hAnsiTheme="minorHAnsi"/>
        </w:rPr>
      </w:pPr>
    </w:p>
    <w:p w14:paraId="5E70F86D" w14:textId="7F8FE163" w:rsidR="00082E90" w:rsidRDefault="00A53D76" w:rsidP="00E4319D">
      <w:pPr>
        <w:rPr>
          <w:rFonts w:asciiTheme="minorHAnsi" w:hAnsiTheme="minorHAnsi"/>
          <w:b/>
        </w:rPr>
      </w:pPr>
      <w:r w:rsidRPr="003635B9">
        <w:rPr>
          <w:rFonts w:asciiTheme="minorHAnsi" w:hAnsiTheme="minorHAnsi"/>
          <w:b/>
        </w:rPr>
        <w:t>Op</w:t>
      </w:r>
      <w:r w:rsidR="00DB4A17">
        <w:rPr>
          <w:rFonts w:asciiTheme="minorHAnsi" w:hAnsiTheme="minorHAnsi"/>
          <w:b/>
        </w:rPr>
        <w:t xml:space="preserve">gave </w:t>
      </w:r>
      <w:r w:rsidR="003B180A">
        <w:rPr>
          <w:rFonts w:asciiTheme="minorHAnsi" w:hAnsiTheme="minorHAnsi"/>
          <w:b/>
        </w:rPr>
        <w:t>2</w:t>
      </w:r>
      <w:r w:rsidR="00E4319D" w:rsidRPr="003635B9">
        <w:rPr>
          <w:rFonts w:asciiTheme="minorHAnsi" w:hAnsiTheme="minorHAnsi"/>
          <w:b/>
        </w:rPr>
        <w:t xml:space="preserve">. </w:t>
      </w:r>
      <w:r w:rsidR="00926177" w:rsidRPr="00926177">
        <w:rPr>
          <w:rFonts w:asciiTheme="minorHAnsi" w:hAnsiTheme="minorHAnsi"/>
          <w:bCs/>
          <w:i/>
          <w:iCs/>
        </w:rPr>
        <w:t>Tiden mellem modtagelse af duer afhænger af ridderens fart</w:t>
      </w:r>
    </w:p>
    <w:p w14:paraId="3972AD75" w14:textId="77777777" w:rsidR="0086196E" w:rsidRPr="0086196E" w:rsidRDefault="00E4319D" w:rsidP="0086196E">
      <w:pPr>
        <w:pStyle w:val="Listeafsnit"/>
        <w:numPr>
          <w:ilvl w:val="0"/>
          <w:numId w:val="12"/>
        </w:numPr>
      </w:pPr>
      <w:r w:rsidRPr="0086196E">
        <w:t>Hvor stor er afstanden mellem to duer</w:t>
      </w:r>
      <w:r w:rsidR="000335E5" w:rsidRPr="0086196E">
        <w:t>,</w:t>
      </w:r>
      <w:r w:rsidRPr="0086196E">
        <w:t xml:space="preserve"> og hvor ofte modtager hun duer, hvis riddere</w:t>
      </w:r>
      <w:r w:rsidR="00E20969" w:rsidRPr="0086196E">
        <w:t xml:space="preserve">n </w:t>
      </w:r>
      <w:r w:rsidR="0086196E" w:rsidRPr="0086196E">
        <w:t>er på vej væk med</w:t>
      </w:r>
      <w:r w:rsidR="00E20969" w:rsidRPr="0086196E">
        <w:t xml:space="preserve"> farten 10 km/h?</w:t>
      </w:r>
    </w:p>
    <w:p w14:paraId="7BA15EFF" w14:textId="17AFBB80" w:rsidR="009B6553" w:rsidRDefault="0086196E" w:rsidP="00F236E4">
      <w:pPr>
        <w:pStyle w:val="Listeafsnit"/>
        <w:numPr>
          <w:ilvl w:val="0"/>
          <w:numId w:val="12"/>
        </w:numPr>
      </w:pPr>
      <w:r w:rsidRPr="0086196E">
        <w:t xml:space="preserve">Hvor stor er afstanden mellem to duer, og hvor ofte modtager hun duer, hvis ridderen er på vej </w:t>
      </w:r>
      <w:r w:rsidR="006E6B65">
        <w:t>hjem</w:t>
      </w:r>
      <w:r w:rsidRPr="0086196E">
        <w:t xml:space="preserve"> med farten 10 km/h? </w:t>
      </w:r>
      <w:r w:rsidR="00AA5F44" w:rsidRPr="0086196E">
        <w:t xml:space="preserve"> </w:t>
      </w:r>
    </w:p>
    <w:p w14:paraId="282AEB53" w14:textId="7775510C" w:rsidR="00F45CB7" w:rsidRDefault="00F45CB7" w:rsidP="00F45CB7">
      <w:r>
        <w:t xml:space="preserve">Afstanden mellem to duer kan udtrykkes </w:t>
      </w:r>
      <w:r w:rsidR="001D6D1A" w:rsidRPr="008822CB">
        <w:rPr>
          <w:rFonts w:asciiTheme="minorHAnsi" w:hAnsiTheme="minorHAnsi"/>
          <w:color w:val="000000" w:themeColor="text1"/>
        </w:rPr>
        <w:t>ved brug a</w:t>
      </w:r>
      <w:r w:rsidR="00E6018F">
        <w:rPr>
          <w:rFonts w:asciiTheme="minorHAnsi" w:hAnsiTheme="minorHAnsi"/>
          <w:color w:val="000000" w:themeColor="text1"/>
        </w:rPr>
        <w:t>f</w:t>
      </w:r>
      <w:r w:rsidR="001D6D1A" w:rsidRPr="008822CB">
        <w:rPr>
          <w:rFonts w:asciiTheme="minorHAnsi" w:hAnsiTheme="minorHAnsi"/>
          <w:color w:val="000000" w:themeColor="text1"/>
        </w:rPr>
        <w:t xml:space="preserve"> tiden mellem udsendelse af to duer</w:t>
      </w:r>
      <w:r w:rsidR="00E6018F">
        <w:rPr>
          <w:rFonts w:asciiTheme="minorHAnsi" w:hAnsiTheme="minorHAnsi"/>
          <w:color w:val="000000" w:themeColor="text1"/>
        </w:rPr>
        <w:t>,</w:t>
      </w:r>
      <w:r w:rsidR="001D6D1A">
        <w:rPr>
          <w:rFonts w:asciiTheme="minorHAnsi" w:hAnsiTheme="minorHAnsi"/>
          <w:color w:val="000000" w:themeColor="text1"/>
        </w:rPr>
        <w:t xml:space="preserve"> </w:t>
      </w:r>
      <w:r w:rsidR="001D6D1A" w:rsidRPr="008822CB">
        <w:rPr>
          <w:rFonts w:asciiTheme="minorHAnsi" w:hAnsiTheme="minorHAnsi"/>
          <w:color w:val="000000" w:themeColor="text1"/>
        </w:rPr>
        <w:t>og tiden mellem observation af to duer</w:t>
      </w:r>
    </w:p>
    <w:p w14:paraId="671CEDFF" w14:textId="77777777" w:rsidR="00F45CB7" w:rsidRDefault="00F45CB7" w:rsidP="00F45CB7"/>
    <w:p w14:paraId="372AC2EE" w14:textId="310EE819" w:rsidR="00F45CB7" w:rsidRPr="00F45CB7" w:rsidRDefault="00F45CB7" w:rsidP="00F45CB7">
      <m:oMathPara>
        <m:oMathParaPr>
          <m:jc m:val="center"/>
        </m:oMathParaPr>
        <m:oMath>
          <m:r>
            <w:rPr>
              <w:rFonts w:ascii="Cambria Math" w:hAnsi="Cambria Math"/>
              <w:color w:val="FB00FF"/>
            </w:rPr>
            <m:t xml:space="preserve">40 </m:t>
          </m:r>
          <m:f>
            <m:fPr>
              <m:ctrlPr>
                <w:rPr>
                  <w:rFonts w:ascii="Cambria Math" w:hAnsi="Cambria Math"/>
                  <w:i/>
                  <w:color w:val="FB00FF"/>
                </w:rPr>
              </m:ctrlPr>
            </m:fPr>
            <m:num>
              <m:r>
                <m:rPr>
                  <m:nor/>
                </m:rPr>
                <w:rPr>
                  <w:rFonts w:asciiTheme="minorHAnsi" w:hAnsiTheme="minorHAnsi"/>
                  <w:color w:val="FB00FF"/>
                </w:rPr>
                <m:t>km</m:t>
              </m:r>
            </m:num>
            <m:den>
              <m:r>
                <m:rPr>
                  <m:nor/>
                </m:rPr>
                <w:rPr>
                  <w:rFonts w:asciiTheme="minorHAnsi" w:hAnsiTheme="minorHAnsi"/>
                  <w:color w:val="FB00FF"/>
                </w:rPr>
                <m:t>h</m:t>
              </m:r>
            </m:den>
          </m:f>
          <m:r>
            <w:rPr>
              <w:rFonts w:ascii="Cambria Math" w:hAnsi="Cambria Math"/>
              <w:color w:val="FB00FF"/>
            </w:rPr>
            <m:t xml:space="preserve">∙1,5 </m:t>
          </m:r>
          <m:r>
            <m:rPr>
              <m:nor/>
            </m:rPr>
            <w:rPr>
              <w:rFonts w:asciiTheme="minorHAnsi" w:hAnsiTheme="minorHAnsi"/>
              <w:color w:val="FB00FF"/>
            </w:rPr>
            <m:t>h</m:t>
          </m:r>
          <m:r>
            <m:rPr>
              <m:nor/>
            </m:rPr>
            <w:rPr>
              <w:rFonts w:ascii="Cambria Math" w:hAnsiTheme="minorHAnsi"/>
              <w:color w:val="EE0000"/>
            </w:rPr>
            <m:t xml:space="preserve"> = </m:t>
          </m:r>
          <m:r>
            <w:rPr>
              <w:rFonts w:ascii="Cambria Math" w:hAnsi="Cambria Math"/>
              <w:color w:val="EE0000"/>
            </w:rPr>
            <m:t xml:space="preserve">40 </m:t>
          </m:r>
          <m:f>
            <m:fPr>
              <m:ctrlPr>
                <w:rPr>
                  <w:rFonts w:ascii="Cambria Math" w:hAnsi="Cambria Math"/>
                  <w:i/>
                  <w:color w:val="EE0000"/>
                </w:rPr>
              </m:ctrlPr>
            </m:fPr>
            <m:num>
              <m:r>
                <m:rPr>
                  <m:nor/>
                </m:rPr>
                <w:rPr>
                  <w:rFonts w:asciiTheme="minorHAnsi" w:hAnsiTheme="minorHAnsi"/>
                  <w:color w:val="EE0000"/>
                </w:rPr>
                <m:t>km</m:t>
              </m:r>
            </m:num>
            <m:den>
              <m:r>
                <m:rPr>
                  <m:nor/>
                </m:rPr>
                <w:rPr>
                  <w:rFonts w:asciiTheme="minorHAnsi" w:hAnsiTheme="minorHAnsi"/>
                  <w:color w:val="EE0000"/>
                </w:rPr>
                <m:t>h</m:t>
              </m:r>
            </m:den>
          </m:f>
          <m:r>
            <w:rPr>
              <w:rFonts w:ascii="Cambria Math" w:hAnsi="Cambria Math"/>
              <w:color w:val="EE0000"/>
            </w:rPr>
            <m:t xml:space="preserve">∙1 </m:t>
          </m:r>
          <m:r>
            <m:rPr>
              <m:nor/>
            </m:rPr>
            <w:rPr>
              <w:rFonts w:asciiTheme="minorHAnsi" w:hAnsiTheme="minorHAnsi"/>
              <w:color w:val="EE0000"/>
            </w:rPr>
            <m:t xml:space="preserve">h </m:t>
          </m:r>
          <m:r>
            <m:rPr>
              <m:nor/>
            </m:rPr>
            <w:rPr>
              <w:rFonts w:asciiTheme="minorHAnsi" w:hAnsiTheme="minorHAnsi"/>
            </w:rPr>
            <m:t xml:space="preserve">+ </m:t>
          </m:r>
          <m:r>
            <w:rPr>
              <w:rFonts w:ascii="Cambria Math" w:hAnsi="Cambria Math"/>
              <w:color w:val="0070C0"/>
            </w:rPr>
            <m:t xml:space="preserve">20 </m:t>
          </m:r>
          <m:f>
            <m:fPr>
              <m:ctrlPr>
                <w:rPr>
                  <w:rFonts w:ascii="Cambria Math" w:hAnsi="Cambria Math"/>
                  <w:i/>
                  <w:color w:val="0070C0"/>
                </w:rPr>
              </m:ctrlPr>
            </m:fPr>
            <m:num>
              <m:r>
                <m:rPr>
                  <m:nor/>
                </m:rPr>
                <w:rPr>
                  <w:rFonts w:asciiTheme="minorHAnsi" w:hAnsiTheme="minorHAnsi"/>
                  <w:color w:val="0070C0"/>
                </w:rPr>
                <m:t>km</m:t>
              </m:r>
            </m:num>
            <m:den>
              <m:r>
                <m:rPr>
                  <m:nor/>
                </m:rPr>
                <w:rPr>
                  <w:rFonts w:asciiTheme="minorHAnsi" w:hAnsiTheme="minorHAnsi"/>
                  <w:color w:val="0070C0"/>
                </w:rPr>
                <m:t>h</m:t>
              </m:r>
            </m:den>
          </m:f>
          <m:r>
            <w:rPr>
              <w:rFonts w:ascii="Cambria Math" w:hAnsi="Cambria Math"/>
              <w:color w:val="0070C0"/>
            </w:rPr>
            <m:t xml:space="preserve">∙1 </m:t>
          </m:r>
          <m:r>
            <m:rPr>
              <m:nor/>
            </m:rPr>
            <w:rPr>
              <w:rFonts w:asciiTheme="minorHAnsi" w:hAnsiTheme="minorHAnsi"/>
              <w:color w:val="0070C0"/>
            </w:rPr>
            <m:t>h</m:t>
          </m:r>
          <m:r>
            <m:rPr>
              <m:nor/>
            </m:rPr>
            <w:rPr>
              <w:rFonts w:asciiTheme="minorHAnsi" w:hAnsiTheme="minorHAnsi"/>
            </w:rPr>
            <m:t xml:space="preserve"> </m:t>
          </m:r>
        </m:oMath>
      </m:oMathPara>
    </w:p>
    <w:p w14:paraId="19A1D3E4" w14:textId="69EFFA86" w:rsidR="006423C7" w:rsidRDefault="006423C7" w:rsidP="006423C7"/>
    <w:p w14:paraId="62952886" w14:textId="17536077" w:rsidR="006423C7" w:rsidRPr="006423C7" w:rsidRDefault="006423C7" w:rsidP="006423C7">
      <w:pPr>
        <w:shd w:val="clear" w:color="auto" w:fill="C00000"/>
        <w:rPr>
          <w:rFonts w:asciiTheme="minorHAnsi" w:hAnsiTheme="minorHAnsi"/>
        </w:rPr>
      </w:pPr>
      <w:r w:rsidRPr="003635B9">
        <w:rPr>
          <w:rFonts w:asciiTheme="minorHAnsi" w:hAnsiTheme="minorHAnsi"/>
          <w:b/>
        </w:rPr>
        <w:t>Duemodel</w:t>
      </w:r>
      <w:r>
        <w:rPr>
          <w:rFonts w:asciiTheme="minorHAnsi" w:hAnsiTheme="minorHAnsi"/>
          <w:b/>
        </w:rPr>
        <w:t xml:space="preserve"> med symboler</w:t>
      </w:r>
    </w:p>
    <w:p w14:paraId="0F408702" w14:textId="77777777" w:rsidR="006423C7" w:rsidRPr="00E73825" w:rsidRDefault="006423C7" w:rsidP="006423C7">
      <w:pPr>
        <w:pStyle w:val="Listeafsnit"/>
        <w:numPr>
          <w:ilvl w:val="0"/>
          <w:numId w:val="15"/>
        </w:numPr>
        <w:spacing w:after="0"/>
        <w:rPr>
          <w:rFonts w:eastAsiaTheme="minorEastAsia"/>
        </w:rPr>
      </w:pPr>
      <w:r>
        <w:t xml:space="preserve">Tiden mellem udsendelse af to duer, kaldes </w:t>
      </w:r>
      <m:oMath>
        <m:sSub>
          <m:sSubPr>
            <m:ctrlPr>
              <w:rPr>
                <w:rFonts w:ascii="Cambria Math" w:hAnsi="Cambria Math"/>
                <w:i/>
              </w:rPr>
            </m:ctrlPr>
          </m:sSubPr>
          <m:e>
            <m:r>
              <w:rPr>
                <w:rFonts w:ascii="Cambria Math" w:hAnsi="Cambria Math"/>
              </w:rPr>
              <m:t>T</m:t>
            </m:r>
          </m:e>
          <m:sub>
            <m:r>
              <m:rPr>
                <m:nor/>
              </m:rPr>
              <w:rPr>
                <w:rFonts w:ascii="Cambria Math" w:hAnsi="Cambria Math"/>
              </w:rPr>
              <m:t>emit</m:t>
            </m:r>
          </m:sub>
        </m:sSub>
      </m:oMath>
    </w:p>
    <w:p w14:paraId="3988018A" w14:textId="77777777" w:rsidR="006423C7" w:rsidRDefault="006423C7" w:rsidP="006423C7">
      <w:pPr>
        <w:pStyle w:val="Listeafsnit"/>
        <w:numPr>
          <w:ilvl w:val="0"/>
          <w:numId w:val="15"/>
        </w:numPr>
        <w:spacing w:after="0"/>
      </w:pPr>
      <w:r>
        <w:t xml:space="preserve">Tiden mellem modtagelse af to duer, kaldes </w:t>
      </w:r>
      <m:oMath>
        <m:sSub>
          <m:sSubPr>
            <m:ctrlPr>
              <w:rPr>
                <w:rFonts w:ascii="Cambria Math" w:hAnsi="Cambria Math"/>
                <w:i/>
              </w:rPr>
            </m:ctrlPr>
          </m:sSubPr>
          <m:e>
            <m:r>
              <w:rPr>
                <w:rFonts w:ascii="Cambria Math" w:hAnsi="Cambria Math"/>
              </w:rPr>
              <m:t>T</m:t>
            </m:r>
          </m:e>
          <m:sub>
            <m:r>
              <m:rPr>
                <m:nor/>
              </m:rPr>
              <w:rPr>
                <w:rFonts w:ascii="Cambria Math" w:hAnsi="Cambria Math"/>
              </w:rPr>
              <m:t>obs</m:t>
            </m:r>
          </m:sub>
        </m:sSub>
      </m:oMath>
    </w:p>
    <w:p w14:paraId="40FDA976" w14:textId="77777777" w:rsidR="006423C7" w:rsidRPr="00E73825" w:rsidRDefault="006423C7" w:rsidP="006423C7">
      <w:pPr>
        <w:pStyle w:val="Listeafsnit"/>
        <w:numPr>
          <w:ilvl w:val="0"/>
          <w:numId w:val="15"/>
        </w:numPr>
        <w:spacing w:after="0"/>
        <w:rPr>
          <w:rFonts w:eastAsiaTheme="minorEastAsia"/>
        </w:rPr>
      </w:pPr>
      <w:r w:rsidRPr="00E73825">
        <w:rPr>
          <w:rFonts w:eastAsiaTheme="minorEastAsia"/>
        </w:rPr>
        <w:t xml:space="preserve">Riddernes fart kaldes </w:t>
      </w:r>
      <m:oMath>
        <m:sSub>
          <m:sSubPr>
            <m:ctrlPr>
              <w:rPr>
                <w:rFonts w:ascii="Cambria Math" w:hAnsi="Cambria Math"/>
                <w:i/>
              </w:rPr>
            </m:ctrlPr>
          </m:sSubPr>
          <m:e>
            <m:r>
              <w:rPr>
                <w:rFonts w:ascii="Cambria Math" w:hAnsi="Cambria Math"/>
              </w:rPr>
              <m:t>v</m:t>
            </m:r>
          </m:e>
          <m:sub>
            <m:r>
              <m:rPr>
                <m:nor/>
              </m:rPr>
              <w:rPr>
                <w:rFonts w:ascii="Cambria Math" w:hAnsi="Cambria Math"/>
              </w:rPr>
              <m:t>ridder</m:t>
            </m:r>
          </m:sub>
        </m:sSub>
      </m:oMath>
    </w:p>
    <w:p w14:paraId="5E5AD98D" w14:textId="77777777" w:rsidR="006423C7" w:rsidRPr="003635B9" w:rsidRDefault="006423C7" w:rsidP="006423C7">
      <w:pPr>
        <w:pStyle w:val="Listeafsnit"/>
        <w:numPr>
          <w:ilvl w:val="0"/>
          <w:numId w:val="15"/>
        </w:numPr>
        <w:spacing w:after="0"/>
      </w:pPr>
      <w:r w:rsidRPr="00E73825">
        <w:rPr>
          <w:rFonts w:eastAsiaTheme="minorEastAsia"/>
        </w:rPr>
        <w:t xml:space="preserve">Duernes fart kaldes </w:t>
      </w:r>
      <m:oMath>
        <m:sSub>
          <m:sSubPr>
            <m:ctrlPr>
              <w:rPr>
                <w:rFonts w:ascii="Cambria Math" w:hAnsi="Cambria Math"/>
                <w:i/>
              </w:rPr>
            </m:ctrlPr>
          </m:sSubPr>
          <m:e>
            <m:r>
              <w:rPr>
                <w:rFonts w:ascii="Cambria Math" w:hAnsi="Cambria Math"/>
              </w:rPr>
              <m:t>v</m:t>
            </m:r>
          </m:e>
          <m:sub>
            <m:r>
              <m:rPr>
                <m:nor/>
              </m:rPr>
              <w:rPr>
                <w:rFonts w:ascii="Cambria Math" w:hAnsi="Cambria Math"/>
              </w:rPr>
              <m:t>due</m:t>
            </m:r>
          </m:sub>
        </m:sSub>
      </m:oMath>
    </w:p>
    <w:p w14:paraId="6DC9F38B" w14:textId="77911554" w:rsidR="006423C7" w:rsidRDefault="006423C7" w:rsidP="006423C7"/>
    <w:p w14:paraId="13EC2A3C" w14:textId="34EDAFCE" w:rsidR="006423C7" w:rsidRDefault="009F7457" w:rsidP="006423C7">
      <w:r>
        <w:rPr>
          <w:noProof/>
        </w:rPr>
        <w:lastRenderedPageBreak/>
        <w:drawing>
          <wp:inline distT="0" distB="0" distL="0" distR="0" wp14:anchorId="56040927" wp14:editId="24BA2C7C">
            <wp:extent cx="3500651" cy="2370717"/>
            <wp:effectExtent l="0" t="0" r="5080" b="4445"/>
            <wp:docPr id="2063853820" name="Billede 206385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ærmbillede 2019-09-19 kl. 08.39.00.png"/>
                    <pic:cNvPicPr/>
                  </pic:nvPicPr>
                  <pic:blipFill>
                    <a:blip r:embed="rId9"/>
                    <a:stretch>
                      <a:fillRect/>
                    </a:stretch>
                  </pic:blipFill>
                  <pic:spPr>
                    <a:xfrm>
                      <a:off x="0" y="0"/>
                      <a:ext cx="3558519" cy="2409906"/>
                    </a:xfrm>
                    <a:prstGeom prst="rect">
                      <a:avLst/>
                    </a:prstGeom>
                  </pic:spPr>
                </pic:pic>
              </a:graphicData>
            </a:graphic>
          </wp:inline>
        </w:drawing>
      </w:r>
    </w:p>
    <w:p w14:paraId="2DEDAABD" w14:textId="77777777" w:rsidR="00F45CB7" w:rsidRDefault="00F45CB7" w:rsidP="006423C7"/>
    <w:p w14:paraId="59A5B1DA" w14:textId="2BB95A85" w:rsidR="00F45CB7" w:rsidRDefault="00F45CB7" w:rsidP="00F45CB7">
      <w:pPr>
        <w:spacing w:after="120"/>
        <w:rPr>
          <w:rFonts w:asciiTheme="minorHAnsi" w:hAnsiTheme="minorHAnsi"/>
          <w:color w:val="000000" w:themeColor="text1"/>
        </w:rPr>
      </w:pPr>
      <w:r w:rsidRPr="008822CB">
        <w:rPr>
          <w:rFonts w:asciiTheme="minorHAnsi" w:hAnsiTheme="minorHAnsi"/>
          <w:color w:val="000000" w:themeColor="text1"/>
        </w:rPr>
        <w:t>Når duerne er på vej væk, kan afstanden mellem to duer både findes</w:t>
      </w:r>
      <w:r>
        <w:rPr>
          <w:rFonts w:asciiTheme="minorHAnsi" w:hAnsiTheme="minorHAnsi"/>
          <w:color w:val="000000" w:themeColor="text1"/>
        </w:rPr>
        <w:t xml:space="preserve"> </w:t>
      </w:r>
      <w:r w:rsidRPr="008822CB">
        <w:rPr>
          <w:rFonts w:asciiTheme="minorHAnsi" w:hAnsiTheme="minorHAnsi"/>
          <w:color w:val="000000" w:themeColor="text1"/>
        </w:rPr>
        <w:t>ved brug at tiden mellem udsendelse af to duer</w:t>
      </w:r>
      <w:r>
        <w:rPr>
          <w:rFonts w:asciiTheme="minorHAnsi" w:hAnsiTheme="minorHAnsi"/>
          <w:color w:val="000000" w:themeColor="text1"/>
        </w:rPr>
        <w:t xml:space="preserve"> </w:t>
      </w:r>
      <w:r w:rsidRPr="008822CB">
        <w:rPr>
          <w:rFonts w:asciiTheme="minorHAnsi" w:hAnsiTheme="minorHAnsi"/>
          <w:color w:val="000000" w:themeColor="text1"/>
        </w:rPr>
        <w:t>og tiden mellem observation af to duer</w:t>
      </w:r>
      <w:r>
        <w:rPr>
          <w:rFonts w:asciiTheme="minorHAnsi" w:hAnsiTheme="minorHAnsi"/>
          <w:color w:val="000000" w:themeColor="text1"/>
        </w:rPr>
        <w:t xml:space="preserve"> (se grafen ovenfor)</w:t>
      </w:r>
    </w:p>
    <w:p w14:paraId="6E255E88" w14:textId="77777777" w:rsidR="003160C2" w:rsidRPr="003160C2" w:rsidRDefault="003160C2" w:rsidP="00F45CB7">
      <w:pPr>
        <w:spacing w:after="120"/>
        <w:rPr>
          <w:rFonts w:asciiTheme="minorHAnsi" w:hAnsiTheme="minorHAnsi"/>
          <w:color w:val="000000" w:themeColor="text1"/>
        </w:rPr>
      </w:pPr>
    </w:p>
    <w:p w14:paraId="44A4D542" w14:textId="50DB0413" w:rsidR="00F45CB7" w:rsidRPr="008F5E22" w:rsidRDefault="00000000" w:rsidP="00F45CB7">
      <w:pPr>
        <w:rPr>
          <w:rFonts w:eastAsiaTheme="minorEastAsia"/>
          <w:lang w:val="en-US"/>
        </w:rPr>
      </w:pPr>
      <m:oMathPara>
        <m:oMathParaPr>
          <m:jc m:val="center"/>
        </m:oMathParaPr>
        <m:oMath>
          <m:sSub>
            <m:sSubPr>
              <m:ctrlPr>
                <w:rPr>
                  <w:rFonts w:ascii="Cambria Math" w:hAnsi="Cambria Math"/>
                  <w:i/>
                  <w:color w:val="F403F0"/>
                </w:rPr>
              </m:ctrlPr>
            </m:sSubPr>
            <m:e>
              <m:r>
                <w:rPr>
                  <w:rFonts w:ascii="Cambria Math" w:hAnsi="Cambria Math"/>
                  <w:color w:val="F403F0"/>
                </w:rPr>
                <m:t>v</m:t>
              </m:r>
            </m:e>
            <m:sub>
              <m:r>
                <m:rPr>
                  <m:nor/>
                </m:rPr>
                <w:rPr>
                  <w:rFonts w:ascii="Cambria Math" w:hAnsi="Cambria Math"/>
                  <w:color w:val="F403F0"/>
                  <w:lang w:val="en-US"/>
                </w:rPr>
                <m:t>due</m:t>
              </m:r>
            </m:sub>
          </m:sSub>
          <m:r>
            <w:rPr>
              <w:rFonts w:ascii="Cambria Math" w:hAnsi="Cambria Math"/>
              <w:color w:val="F403F0"/>
              <w:lang w:val="en-US"/>
            </w:rPr>
            <m:t>∙</m:t>
          </m:r>
          <m:sSub>
            <m:sSubPr>
              <m:ctrlPr>
                <w:rPr>
                  <w:rFonts w:ascii="Cambria Math" w:hAnsi="Cambria Math"/>
                  <w:i/>
                  <w:color w:val="F403F0"/>
                </w:rPr>
              </m:ctrlPr>
            </m:sSubPr>
            <m:e>
              <m:r>
                <w:rPr>
                  <w:rFonts w:ascii="Cambria Math" w:hAnsi="Cambria Math"/>
                  <w:color w:val="F403F0"/>
                </w:rPr>
                <m:t>T</m:t>
              </m:r>
            </m:e>
            <m:sub>
              <m:r>
                <m:rPr>
                  <m:nor/>
                </m:rPr>
                <w:rPr>
                  <w:rFonts w:ascii="Cambria Math" w:hAnsi="Cambria Math"/>
                  <w:color w:val="F403F0"/>
                  <w:lang w:val="en-US"/>
                </w:rPr>
                <m:t>obs</m:t>
              </m:r>
            </m:sub>
          </m:sSub>
          <m:r>
            <w:rPr>
              <w:rFonts w:ascii="Cambria Math" w:hAnsi="Cambria Math"/>
              <w:lang w:val="en-US"/>
            </w:rPr>
            <m:t>=</m:t>
          </m:r>
          <m:sSub>
            <m:sSubPr>
              <m:ctrlPr>
                <w:rPr>
                  <w:rFonts w:ascii="Cambria Math" w:hAnsi="Cambria Math"/>
                  <w:i/>
                  <w:color w:val="FF0000"/>
                </w:rPr>
              </m:ctrlPr>
            </m:sSubPr>
            <m:e>
              <m:r>
                <w:rPr>
                  <w:rFonts w:ascii="Cambria Math" w:hAnsi="Cambria Math"/>
                  <w:color w:val="FF0000"/>
                </w:rPr>
                <m:t>v</m:t>
              </m:r>
            </m:e>
            <m:sub>
              <m:r>
                <m:rPr>
                  <m:nor/>
                </m:rPr>
                <w:rPr>
                  <w:rFonts w:ascii="Cambria Math" w:hAnsi="Cambria Math"/>
                  <w:color w:val="FF0000"/>
                  <w:lang w:val="en-US"/>
                </w:rPr>
                <m:t>due</m:t>
              </m:r>
            </m:sub>
          </m:sSub>
          <m:r>
            <w:rPr>
              <w:rFonts w:ascii="Cambria Math" w:hAnsi="Cambria Math"/>
              <w:color w:val="FF0000"/>
              <w:lang w:val="en-US"/>
            </w:rPr>
            <m:t>∙</m:t>
          </m:r>
          <m:sSub>
            <m:sSubPr>
              <m:ctrlPr>
                <w:rPr>
                  <w:rFonts w:ascii="Cambria Math" w:hAnsi="Cambria Math"/>
                  <w:i/>
                  <w:color w:val="FF0000"/>
                </w:rPr>
              </m:ctrlPr>
            </m:sSubPr>
            <m:e>
              <m:r>
                <w:rPr>
                  <w:rFonts w:ascii="Cambria Math" w:hAnsi="Cambria Math"/>
                  <w:color w:val="FF0000"/>
                </w:rPr>
                <m:t>T</m:t>
              </m:r>
            </m:e>
            <m:sub>
              <m:r>
                <m:rPr>
                  <m:nor/>
                </m:rPr>
                <w:rPr>
                  <w:rFonts w:ascii="Cambria Math" w:hAnsi="Cambria Math"/>
                  <w:color w:val="FF0000"/>
                  <w:lang w:val="en-US"/>
                </w:rPr>
                <m:t>emit</m:t>
              </m:r>
            </m:sub>
          </m:sSub>
          <m:r>
            <w:rPr>
              <w:rFonts w:ascii="Cambria Math" w:hAnsi="Cambria Math"/>
              <w:color w:val="000000" w:themeColor="text1"/>
              <w:lang w:val="en-US"/>
            </w:rPr>
            <m:t>+</m:t>
          </m:r>
          <m:sSub>
            <m:sSubPr>
              <m:ctrlPr>
                <w:rPr>
                  <w:rFonts w:ascii="Cambria Math" w:hAnsi="Cambria Math"/>
                  <w:i/>
                  <w:color w:val="0070C0"/>
                </w:rPr>
              </m:ctrlPr>
            </m:sSubPr>
            <m:e>
              <m:r>
                <w:rPr>
                  <w:rFonts w:ascii="Cambria Math" w:hAnsi="Cambria Math"/>
                  <w:color w:val="0070C0"/>
                </w:rPr>
                <m:t>v</m:t>
              </m:r>
            </m:e>
            <m:sub>
              <m:r>
                <m:rPr>
                  <m:nor/>
                </m:rPr>
                <w:rPr>
                  <w:rFonts w:ascii="Cambria Math" w:hAnsi="Cambria Math"/>
                  <w:color w:val="0070C0"/>
                  <w:lang w:val="en-US"/>
                </w:rPr>
                <m:t>ridder</m:t>
              </m:r>
            </m:sub>
          </m:sSub>
          <m:r>
            <w:rPr>
              <w:rFonts w:ascii="Cambria Math" w:hAnsi="Cambria Math"/>
              <w:color w:val="0070C0"/>
              <w:lang w:val="en-US"/>
            </w:rPr>
            <m:t>∙</m:t>
          </m:r>
          <m:sSub>
            <m:sSubPr>
              <m:ctrlPr>
                <w:rPr>
                  <w:rFonts w:ascii="Cambria Math" w:hAnsi="Cambria Math"/>
                  <w:i/>
                  <w:color w:val="0070C0"/>
                </w:rPr>
              </m:ctrlPr>
            </m:sSubPr>
            <m:e>
              <m:r>
                <w:rPr>
                  <w:rFonts w:ascii="Cambria Math" w:hAnsi="Cambria Math"/>
                  <w:color w:val="0070C0"/>
                </w:rPr>
                <m:t>T</m:t>
              </m:r>
            </m:e>
            <m:sub>
              <m:r>
                <m:rPr>
                  <m:nor/>
                </m:rPr>
                <w:rPr>
                  <w:rFonts w:ascii="Cambria Math" w:hAnsi="Cambria Math"/>
                  <w:color w:val="0070C0"/>
                  <w:lang w:val="en-US"/>
                </w:rPr>
                <m:t>emit</m:t>
              </m:r>
            </m:sub>
          </m:sSub>
          <m:r>
            <w:rPr>
              <w:rFonts w:ascii="Cambria Math" w:eastAsiaTheme="minorEastAsia" w:hAnsi="Cambria Math"/>
              <w:color w:val="0070C0"/>
              <w:lang w:val="en-US"/>
            </w:rPr>
            <m:t xml:space="preserve">  </m:t>
          </m:r>
          <m:r>
            <w:rPr>
              <w:rFonts w:ascii="Cambria Math" w:eastAsiaTheme="minorEastAsia" w:hAnsi="Cambria Math"/>
              <w:color w:val="000000" w:themeColor="text1"/>
              <w:lang w:val="en-US"/>
            </w:rPr>
            <m:t xml:space="preserve">⇔ </m:t>
          </m:r>
          <m:r>
            <w:rPr>
              <w:rFonts w:ascii="Cambria Math" w:eastAsiaTheme="minorEastAsia" w:hAnsi="Cambria Math"/>
              <w:color w:val="0070C0"/>
              <w:lang w:val="en-US"/>
            </w:rPr>
            <m:t xml:space="preserve"> </m:t>
          </m:r>
        </m:oMath>
      </m:oMathPara>
    </w:p>
    <w:p w14:paraId="02960F62" w14:textId="77777777" w:rsidR="00F45CB7" w:rsidRPr="002E00B6" w:rsidRDefault="00F45CB7" w:rsidP="00F45CB7">
      <w:pPr>
        <w:rPr>
          <w:rFonts w:eastAsiaTheme="minorEastAsia"/>
          <w:lang w:val="en-US"/>
        </w:rPr>
      </w:pPr>
    </w:p>
    <w:p w14:paraId="51D8E43D" w14:textId="7140F584" w:rsidR="00F45CB7" w:rsidRPr="008F5E22" w:rsidRDefault="00000000" w:rsidP="00F45CB7">
      <w:pPr>
        <w:rPr>
          <w:rFonts w:eastAsiaTheme="minorEastAsia"/>
          <w:lang w:val="en-US"/>
        </w:rPr>
      </w:pPr>
      <m:oMathPara>
        <m:oMathParaPr>
          <m:jc m:val="center"/>
        </m:oMathParaPr>
        <m:oMath>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nor/>
                </m:rPr>
                <w:rPr>
                  <w:rFonts w:ascii="Cambria Math" w:hAnsi="Cambria Math"/>
                  <w:lang w:val="en-US"/>
                </w:rPr>
                <m:t>obs</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r>
                <w:rPr>
                  <w:rFonts w:ascii="Cambria Math" w:hAnsi="Cambria Math"/>
                  <w:lang w:val="en-US"/>
                </w:rPr>
                <m:t>+</m:t>
              </m:r>
              <m:sSub>
                <m:sSubPr>
                  <m:ctrlPr>
                    <w:rPr>
                      <w:rFonts w:ascii="Cambria Math" w:hAnsi="Cambria Math"/>
                      <w:i/>
                    </w:rPr>
                  </m:ctrlPr>
                </m:sSubPr>
                <m:e>
                  <m:r>
                    <w:rPr>
                      <w:rFonts w:ascii="Cambria Math" w:hAnsi="Cambria Math"/>
                    </w:rPr>
                    <m:t>v</m:t>
                  </m:r>
                </m:e>
                <m:sub>
                  <m:r>
                    <m:rPr>
                      <m:nor/>
                    </m:rPr>
                    <w:rPr>
                      <w:rFonts w:ascii="Cambria Math" w:hAnsi="Cambria Math"/>
                      <w:lang w:val="en-US"/>
                    </w:rPr>
                    <m:t>ridder</m:t>
                  </m:r>
                </m:sub>
              </m:sSub>
            </m:e>
          </m:d>
          <m:r>
            <w:rPr>
              <w:rFonts w:ascii="Cambria Math" w:hAnsi="Cambria Math"/>
              <w:lang w:val="en-US"/>
            </w:rPr>
            <m:t>∙</m:t>
          </m:r>
          <m:sSub>
            <m:sSubPr>
              <m:ctrlPr>
                <w:rPr>
                  <w:rFonts w:ascii="Cambria Math" w:hAnsi="Cambria Math"/>
                  <w:i/>
                </w:rPr>
              </m:ctrlPr>
            </m:sSubPr>
            <m:e>
              <m:r>
                <w:rPr>
                  <w:rFonts w:ascii="Cambria Math" w:hAnsi="Cambria Math"/>
                </w:rPr>
                <m:t>T</m:t>
              </m:r>
            </m:e>
            <m:sub>
              <m:r>
                <m:rPr>
                  <m:nor/>
                </m:rPr>
                <w:rPr>
                  <w:rFonts w:ascii="Cambria Math" w:hAnsi="Cambria Math"/>
                  <w:lang w:val="en-US"/>
                </w:rPr>
                <m:t>emit</m:t>
              </m:r>
            </m:sub>
          </m:sSub>
          <m:r>
            <w:rPr>
              <w:rFonts w:ascii="Cambria Math" w:eastAsiaTheme="minorEastAsia" w:hAnsi="Cambria Math"/>
              <w:color w:val="000000" w:themeColor="text1"/>
              <w:lang w:val="en-US"/>
            </w:rPr>
            <m:t>⇔</m:t>
          </m:r>
          <m:r>
            <w:rPr>
              <w:rFonts w:ascii="Cambria Math" w:hAnsi="Cambria Math"/>
              <w:lang w:val="en-US"/>
            </w:rPr>
            <m:t xml:space="preserve">             </m:t>
          </m:r>
        </m:oMath>
      </m:oMathPara>
    </w:p>
    <w:p w14:paraId="08B8D680" w14:textId="77777777" w:rsidR="00F45CB7" w:rsidRPr="00D961ED" w:rsidRDefault="00F45CB7" w:rsidP="00F45CB7">
      <w:pPr>
        <w:rPr>
          <w:rFonts w:eastAsiaTheme="minorEastAsia"/>
          <w:lang w:val="en-US"/>
        </w:rPr>
      </w:pPr>
    </w:p>
    <w:p w14:paraId="3609AAEB" w14:textId="6417C050" w:rsidR="00F45CB7" w:rsidRPr="008F5E22" w:rsidRDefault="00000000" w:rsidP="00F45CB7">
      <w:pPr>
        <w:rPr>
          <w:rFonts w:eastAsiaTheme="minorEastAsia"/>
          <w:lang w:val="en-US"/>
        </w:rPr>
      </w:pPr>
      <m:oMathPara>
        <m:oMathParaPr>
          <m:jc m:val="center"/>
        </m:oMathParaPr>
        <m:oMath>
          <m:sSub>
            <m:sSubPr>
              <m:ctrlPr>
                <w:rPr>
                  <w:rFonts w:ascii="Cambria Math" w:hAnsi="Cambria Math"/>
                  <w:i/>
                </w:rPr>
              </m:ctrlPr>
            </m:sSubPr>
            <m:e>
              <m:r>
                <w:rPr>
                  <w:rFonts w:ascii="Cambria Math" w:hAnsi="Cambria Math"/>
                </w:rPr>
                <m:t>T</m:t>
              </m:r>
            </m:e>
            <m:sub>
              <m:r>
                <m:rPr>
                  <m:nor/>
                </m:rPr>
                <w:rPr>
                  <w:rFonts w:ascii="Cambria Math" w:hAnsi="Cambria Math"/>
                  <w:lang w:val="en-US"/>
                </w:rPr>
                <m:t>obs</m:t>
              </m:r>
            </m:sub>
          </m:sSub>
          <m:r>
            <w:rPr>
              <w:rFonts w:ascii="Cambria Math" w:eastAsiaTheme="minorEastAsia" w:hAnsi="Cambria Math"/>
              <w:lang w:val="en-US"/>
            </w:rPr>
            <m:t>=</m:t>
          </m:r>
          <m:f>
            <m:fPr>
              <m:ctrlPr>
                <w:rPr>
                  <w:rFonts w:ascii="Cambria Math" w:eastAsiaTheme="minorEastAsia" w:hAnsi="Cambria Math"/>
                  <w:i/>
                  <w:lang w:val="en-US"/>
                </w:rPr>
              </m:ctrlPr>
            </m:fPr>
            <m:num>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r>
                <w:rPr>
                  <w:rFonts w:ascii="Cambria Math" w:hAnsi="Cambria Math"/>
                  <w:lang w:val="en-US"/>
                </w:rPr>
                <m:t>+</m:t>
              </m:r>
              <m:sSub>
                <m:sSubPr>
                  <m:ctrlPr>
                    <w:rPr>
                      <w:rFonts w:ascii="Cambria Math" w:hAnsi="Cambria Math"/>
                      <w:i/>
                    </w:rPr>
                  </m:ctrlPr>
                </m:sSubPr>
                <m:e>
                  <m:r>
                    <w:rPr>
                      <w:rFonts w:ascii="Cambria Math" w:hAnsi="Cambria Math"/>
                    </w:rPr>
                    <m:t>v</m:t>
                  </m:r>
                </m:e>
                <m:sub>
                  <m:r>
                    <m:rPr>
                      <m:nor/>
                    </m:rPr>
                    <w:rPr>
                      <w:rFonts w:ascii="Cambria Math" w:hAnsi="Cambria Math"/>
                      <w:lang w:val="en-US"/>
                    </w:rPr>
                    <m:t>ridder</m:t>
                  </m:r>
                </m:sub>
              </m:sSub>
            </m:num>
            <m:den>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den>
          </m:f>
          <m:r>
            <w:rPr>
              <w:rFonts w:ascii="Cambria Math" w:hAnsi="Cambria Math"/>
              <w:lang w:val="en-US"/>
            </w:rPr>
            <m:t>∙</m:t>
          </m:r>
          <m:sSub>
            <m:sSubPr>
              <m:ctrlPr>
                <w:rPr>
                  <w:rFonts w:ascii="Cambria Math" w:hAnsi="Cambria Math"/>
                  <w:i/>
                </w:rPr>
              </m:ctrlPr>
            </m:sSubPr>
            <m:e>
              <m:r>
                <w:rPr>
                  <w:rFonts w:ascii="Cambria Math" w:hAnsi="Cambria Math"/>
                </w:rPr>
                <m:t>T</m:t>
              </m:r>
            </m:e>
            <m:sub>
              <m:r>
                <m:rPr>
                  <m:nor/>
                </m:rPr>
                <w:rPr>
                  <w:rFonts w:ascii="Cambria Math" w:hAnsi="Cambria Math"/>
                  <w:lang w:val="en-US"/>
                </w:rPr>
                <m:t>emit</m:t>
              </m:r>
            </m:sub>
          </m:sSub>
          <m:r>
            <w:rPr>
              <w:rFonts w:ascii="Cambria Math" w:hAnsi="Cambria Math"/>
              <w:lang w:val="en-US"/>
            </w:rPr>
            <m:t xml:space="preserve"> </m:t>
          </m:r>
          <m:r>
            <w:rPr>
              <w:rFonts w:ascii="Cambria Math" w:eastAsiaTheme="minorEastAsia" w:hAnsi="Cambria Math"/>
              <w:color w:val="000000" w:themeColor="text1"/>
              <w:lang w:val="en-US"/>
            </w:rPr>
            <m:t>⇔</m:t>
          </m:r>
          <m:r>
            <w:rPr>
              <w:rFonts w:ascii="Cambria Math" w:hAnsi="Cambria Math"/>
              <w:lang w:val="en-US"/>
            </w:rPr>
            <m:t xml:space="preserve">    </m:t>
          </m:r>
        </m:oMath>
      </m:oMathPara>
    </w:p>
    <w:p w14:paraId="2BEEB89D" w14:textId="77777777" w:rsidR="00F45CB7" w:rsidRPr="00D961ED" w:rsidRDefault="00F45CB7" w:rsidP="00F45CB7">
      <w:pPr>
        <w:rPr>
          <w:rFonts w:eastAsiaTheme="minorEastAsia"/>
          <w:lang w:val="en-US"/>
        </w:rPr>
      </w:pPr>
    </w:p>
    <w:p w14:paraId="002D1E34" w14:textId="7E39A489" w:rsidR="00F45CB7" w:rsidRPr="008F5E22" w:rsidRDefault="00000000" w:rsidP="00F45CB7">
      <w:pPr>
        <w:rPr>
          <w:rFonts w:eastAsiaTheme="minorEastAsia"/>
          <w:lang w:val="en-US"/>
        </w:rPr>
      </w:pPr>
      <m:oMathPara>
        <m:oMathParaPr>
          <m:jc m:val="center"/>
        </m:oMathParaPr>
        <m:oMath>
          <m:f>
            <m:fPr>
              <m:ctrlPr>
                <w:rPr>
                  <w:rFonts w:ascii="Cambria Math" w:eastAsiaTheme="minorEastAsia" w:hAnsi="Cambria Math"/>
                  <w:i/>
                </w:rPr>
              </m:ctrlPr>
            </m:fPr>
            <m:num>
              <m:r>
                <w:rPr>
                  <w:rFonts w:ascii="Cambria Math" w:eastAsiaTheme="minorEastAsia" w:hAnsi="Cambria Math"/>
                  <w:lang w:val="en-US"/>
                </w:rPr>
                <m:t>1</m:t>
              </m:r>
            </m:num>
            <m:den>
              <m:sSub>
                <m:sSubPr>
                  <m:ctrlPr>
                    <w:rPr>
                      <w:rFonts w:ascii="Cambria Math" w:hAnsi="Cambria Math"/>
                      <w:i/>
                    </w:rPr>
                  </m:ctrlPr>
                </m:sSubPr>
                <m:e>
                  <m:r>
                    <w:rPr>
                      <w:rFonts w:ascii="Cambria Math" w:hAnsi="Cambria Math"/>
                    </w:rPr>
                    <m:t>T</m:t>
                  </m:r>
                </m:e>
                <m:sub>
                  <m:r>
                    <m:rPr>
                      <m:nor/>
                    </m:rPr>
                    <w:rPr>
                      <w:rFonts w:ascii="Cambria Math" w:hAnsi="Cambria Math"/>
                      <w:lang w:val="en-US"/>
                    </w:rPr>
                    <m:t>obs</m:t>
                  </m:r>
                </m:sub>
              </m:sSub>
            </m:den>
          </m:f>
          <m:r>
            <w:rPr>
              <w:rFonts w:ascii="Cambria Math" w:eastAsiaTheme="minorEastAsia" w:hAnsi="Cambria Math"/>
              <w:lang w:val="en-US"/>
            </w:rPr>
            <m:t>=</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num>
            <m:den>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r>
                <w:rPr>
                  <w:rFonts w:ascii="Cambria Math" w:hAnsi="Cambria Math"/>
                  <w:lang w:val="en-US"/>
                </w:rPr>
                <m:t>+</m:t>
              </m:r>
              <m:sSub>
                <m:sSubPr>
                  <m:ctrlPr>
                    <w:rPr>
                      <w:rFonts w:ascii="Cambria Math" w:hAnsi="Cambria Math"/>
                      <w:i/>
                    </w:rPr>
                  </m:ctrlPr>
                </m:sSubPr>
                <m:e>
                  <m:r>
                    <w:rPr>
                      <w:rFonts w:ascii="Cambria Math" w:hAnsi="Cambria Math"/>
                    </w:rPr>
                    <m:t>v</m:t>
                  </m:r>
                </m:e>
                <m:sub>
                  <m:r>
                    <m:rPr>
                      <m:nor/>
                    </m:rPr>
                    <w:rPr>
                      <w:rFonts w:ascii="Cambria Math" w:hAnsi="Cambria Math"/>
                      <w:lang w:val="en-US"/>
                    </w:rPr>
                    <m:t>ridder</m:t>
                  </m:r>
                </m:sub>
              </m:sSub>
            </m:den>
          </m:f>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m:t>
              </m:r>
            </m:num>
            <m:den>
              <m:sSub>
                <m:sSubPr>
                  <m:ctrlPr>
                    <w:rPr>
                      <w:rFonts w:ascii="Cambria Math" w:hAnsi="Cambria Math"/>
                      <w:i/>
                    </w:rPr>
                  </m:ctrlPr>
                </m:sSubPr>
                <m:e>
                  <m:r>
                    <w:rPr>
                      <w:rFonts w:ascii="Cambria Math" w:hAnsi="Cambria Math"/>
                    </w:rPr>
                    <m:t>T</m:t>
                  </m:r>
                </m:e>
                <m:sub>
                  <m:r>
                    <m:rPr>
                      <m:nor/>
                    </m:rPr>
                    <w:rPr>
                      <w:rFonts w:ascii="Cambria Math" w:hAnsi="Cambria Math"/>
                      <w:lang w:val="en-US"/>
                    </w:rPr>
                    <m:t>emit</m:t>
                  </m:r>
                </m:sub>
              </m:sSub>
            </m:den>
          </m:f>
          <m:r>
            <w:rPr>
              <w:rFonts w:ascii="Cambria Math" w:eastAsiaTheme="minorEastAsia" w:hAnsi="Cambria Math"/>
              <w:lang w:val="en-US"/>
            </w:rPr>
            <m:t xml:space="preserve"> </m:t>
          </m:r>
          <m:r>
            <w:rPr>
              <w:rFonts w:ascii="Cambria Math" w:eastAsiaTheme="minorEastAsia" w:hAnsi="Cambria Math"/>
              <w:color w:val="000000" w:themeColor="text1"/>
              <w:lang w:val="en-US"/>
            </w:rPr>
            <m:t>⇔</m:t>
          </m:r>
          <m:r>
            <w:rPr>
              <w:rFonts w:ascii="Cambria Math" w:eastAsiaTheme="minorEastAsia" w:hAnsi="Cambria Math"/>
              <w:lang w:val="en-US"/>
            </w:rPr>
            <m:t xml:space="preserve">   </m:t>
          </m:r>
        </m:oMath>
      </m:oMathPara>
    </w:p>
    <w:p w14:paraId="5DEC6916" w14:textId="77777777" w:rsidR="00F45CB7" w:rsidRPr="00D961ED" w:rsidRDefault="00F45CB7" w:rsidP="00F45CB7">
      <w:pPr>
        <w:rPr>
          <w:rFonts w:eastAsiaTheme="minorEastAsia"/>
          <w:lang w:val="en-US"/>
        </w:rPr>
      </w:pPr>
    </w:p>
    <w:p w14:paraId="518853AC" w14:textId="77777777" w:rsidR="00F45CB7" w:rsidRPr="003160C2" w:rsidRDefault="00000000" w:rsidP="00F45CB7">
      <w:pPr>
        <w:rPr>
          <w:rFonts w:eastAsiaTheme="minorEastAsia"/>
          <w:lang w:val="en-US"/>
        </w:rPr>
      </w:pPr>
      <m:oMathPara>
        <m:oMathParaPr>
          <m:jc m:val="center"/>
        </m:oMathParaPr>
        <m:oMath>
          <m:sSub>
            <m:sSubPr>
              <m:ctrlPr>
                <w:rPr>
                  <w:rFonts w:ascii="Cambria Math" w:hAnsi="Cambria Math"/>
                  <w:i/>
                </w:rPr>
              </m:ctrlPr>
            </m:sSubPr>
            <m:e>
              <m:r>
                <w:rPr>
                  <w:rFonts w:ascii="Cambria Math" w:hAnsi="Cambria Math"/>
                </w:rPr>
                <m:t>f</m:t>
              </m:r>
            </m:e>
            <m:sub>
              <m:r>
                <m:rPr>
                  <m:nor/>
                </m:rPr>
                <w:rPr>
                  <w:rFonts w:ascii="Cambria Math" w:hAnsi="Cambria Math"/>
                  <w:lang w:val="en-US"/>
                </w:rPr>
                <m:t>obs</m:t>
              </m:r>
            </m:sub>
          </m:sSub>
          <m:r>
            <w:rPr>
              <w:rFonts w:ascii="Cambria Math" w:eastAsiaTheme="minorEastAsia" w:hAnsi="Cambria Math"/>
              <w:lang w:val="en-US"/>
            </w:rPr>
            <m:t>=</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num>
            <m:den>
              <m:sSub>
                <m:sSubPr>
                  <m:ctrlPr>
                    <w:rPr>
                      <w:rFonts w:ascii="Cambria Math" w:hAnsi="Cambria Math"/>
                      <w:i/>
                    </w:rPr>
                  </m:ctrlPr>
                </m:sSubPr>
                <m:e>
                  <m:r>
                    <w:rPr>
                      <w:rFonts w:ascii="Cambria Math" w:hAnsi="Cambria Math"/>
                    </w:rPr>
                    <m:t>v</m:t>
                  </m:r>
                </m:e>
                <m:sub>
                  <m:r>
                    <m:rPr>
                      <m:nor/>
                    </m:rPr>
                    <w:rPr>
                      <w:rFonts w:ascii="Cambria Math" w:hAnsi="Cambria Math"/>
                      <w:lang w:val="en-US"/>
                    </w:rPr>
                    <m:t>due</m:t>
                  </m:r>
                </m:sub>
              </m:sSub>
              <m:r>
                <w:rPr>
                  <w:rFonts w:ascii="Cambria Math" w:hAnsi="Cambria Math"/>
                  <w:lang w:val="en-US"/>
                </w:rPr>
                <m:t>+</m:t>
              </m:r>
              <m:sSub>
                <m:sSubPr>
                  <m:ctrlPr>
                    <w:rPr>
                      <w:rFonts w:ascii="Cambria Math" w:hAnsi="Cambria Math"/>
                      <w:i/>
                    </w:rPr>
                  </m:ctrlPr>
                </m:sSubPr>
                <m:e>
                  <m:r>
                    <w:rPr>
                      <w:rFonts w:ascii="Cambria Math" w:hAnsi="Cambria Math"/>
                    </w:rPr>
                    <m:t>v</m:t>
                  </m:r>
                </m:e>
                <m:sub>
                  <m:r>
                    <m:rPr>
                      <m:nor/>
                    </m:rPr>
                    <w:rPr>
                      <w:rFonts w:ascii="Cambria Math" w:hAnsi="Cambria Math"/>
                      <w:lang w:val="en-US"/>
                    </w:rPr>
                    <m:t>ridder</m:t>
                  </m:r>
                </m:sub>
              </m:sSub>
            </m:den>
          </m:f>
          <m:r>
            <w:rPr>
              <w:rFonts w:ascii="Cambria Math" w:eastAsiaTheme="minorEastAsia" w:hAnsi="Cambria Math"/>
              <w:lang w:val="en-US"/>
            </w:rPr>
            <m:t>∙</m:t>
          </m:r>
          <m:sSub>
            <m:sSubPr>
              <m:ctrlPr>
                <w:rPr>
                  <w:rFonts w:ascii="Cambria Math" w:hAnsi="Cambria Math"/>
                  <w:i/>
                </w:rPr>
              </m:ctrlPr>
            </m:sSubPr>
            <m:e>
              <m:r>
                <w:rPr>
                  <w:rFonts w:ascii="Cambria Math" w:hAnsi="Cambria Math"/>
                </w:rPr>
                <m:t>f</m:t>
              </m:r>
            </m:e>
            <m:sub>
              <m:r>
                <m:rPr>
                  <m:nor/>
                </m:rPr>
                <w:rPr>
                  <w:rFonts w:ascii="Cambria Math" w:hAnsi="Cambria Math"/>
                  <w:lang w:val="en-US"/>
                </w:rPr>
                <m:t>emit</m:t>
              </m:r>
            </m:sub>
          </m:sSub>
          <m:r>
            <w:rPr>
              <w:rFonts w:ascii="Cambria Math" w:hAnsi="Cambria Math"/>
              <w:lang w:val="en-US"/>
            </w:rPr>
            <m:t xml:space="preserve">     </m:t>
          </m:r>
        </m:oMath>
      </m:oMathPara>
    </w:p>
    <w:p w14:paraId="3B7FDCFC" w14:textId="77777777" w:rsidR="003160C2" w:rsidRDefault="003160C2" w:rsidP="00F45CB7">
      <w:pPr>
        <w:rPr>
          <w:rFonts w:eastAsiaTheme="minorEastAsia"/>
          <w:lang w:val="en-US"/>
        </w:rPr>
      </w:pPr>
    </w:p>
    <w:p w14:paraId="4148E4E1" w14:textId="4AAC6098" w:rsidR="003160C2" w:rsidRPr="006A0A0E" w:rsidRDefault="003160C2" w:rsidP="00F45CB7">
      <w:pPr>
        <w:rPr>
          <w:rFonts w:eastAsiaTheme="minorEastAsia"/>
          <w:lang w:val="en-US"/>
        </w:rPr>
      </w:pPr>
      <w:proofErr w:type="spellStart"/>
      <w:r>
        <w:rPr>
          <w:rFonts w:eastAsiaTheme="minorEastAsia"/>
          <w:lang w:val="en-US"/>
        </w:rPr>
        <w:t>hvor</w:t>
      </w:r>
      <w:proofErr w:type="spellEnd"/>
      <w:r>
        <w:rPr>
          <w:rFonts w:eastAsiaTheme="minorEastAsia"/>
          <w:lang w:val="en-US"/>
        </w:rPr>
        <w:t xml:space="preserve"> </w:t>
      </w:r>
      <m:oMath>
        <m:sSub>
          <m:sSubPr>
            <m:ctrlPr>
              <w:rPr>
                <w:rFonts w:ascii="Cambria Math" w:hAnsi="Cambria Math"/>
                <w:i/>
              </w:rPr>
            </m:ctrlPr>
          </m:sSubPr>
          <m:e>
            <m:r>
              <w:rPr>
                <w:rFonts w:ascii="Cambria Math" w:hAnsi="Cambria Math"/>
              </w:rPr>
              <m:t>f</m:t>
            </m:r>
          </m:e>
          <m:sub>
            <m:r>
              <m:rPr>
                <m:nor/>
              </m:rPr>
              <w:rPr>
                <w:rFonts w:ascii="Cambria Math" w:hAnsi="Cambria Math"/>
                <w:lang w:val="en-US"/>
              </w:rPr>
              <m:t>obs</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lang w:val="en-US"/>
              </w:rPr>
              <m:t>1</m:t>
            </m:r>
          </m:num>
          <m:den>
            <m:sSub>
              <m:sSubPr>
                <m:ctrlPr>
                  <w:rPr>
                    <w:rFonts w:ascii="Cambria Math" w:hAnsi="Cambria Math"/>
                    <w:i/>
                  </w:rPr>
                </m:ctrlPr>
              </m:sSubPr>
              <m:e>
                <m:r>
                  <w:rPr>
                    <w:rFonts w:ascii="Cambria Math" w:hAnsi="Cambria Math"/>
                  </w:rPr>
                  <m:t>T</m:t>
                </m:r>
              </m:e>
              <m:sub>
                <m:r>
                  <m:rPr>
                    <m:nor/>
                  </m:rPr>
                  <w:rPr>
                    <w:rFonts w:ascii="Cambria Math" w:hAnsi="Cambria Math"/>
                    <w:lang w:val="en-US"/>
                  </w:rPr>
                  <m:t>obs</m:t>
                </m:r>
              </m:sub>
            </m:sSub>
          </m:den>
        </m:f>
      </m:oMath>
      <w:r>
        <w:rPr>
          <w:rFonts w:eastAsiaTheme="minorEastAsia"/>
        </w:rPr>
        <w:t xml:space="preserve"> er den observerede duefrekvens og </w:t>
      </w:r>
      <m:oMath>
        <m:sSub>
          <m:sSubPr>
            <m:ctrlPr>
              <w:rPr>
                <w:rFonts w:ascii="Cambria Math" w:hAnsi="Cambria Math"/>
                <w:i/>
              </w:rPr>
            </m:ctrlPr>
          </m:sSubPr>
          <m:e>
            <m:r>
              <w:rPr>
                <w:rFonts w:ascii="Cambria Math" w:hAnsi="Cambria Math"/>
              </w:rPr>
              <m:t>f</m:t>
            </m:r>
          </m:e>
          <m:sub>
            <m:r>
              <m:rPr>
                <m:nor/>
              </m:rPr>
              <w:rPr>
                <w:rFonts w:ascii="Cambria Math" w:hAnsi="Cambria Math"/>
                <w:lang w:val="en-US"/>
              </w:rPr>
              <m:t>emit</m:t>
            </m:r>
          </m:sub>
        </m:sSub>
        <m:r>
          <w:rPr>
            <w:rFonts w:ascii="Cambria Math" w:hAnsi="Cambria Math"/>
          </w:rPr>
          <m:t>=</m:t>
        </m:r>
        <m:f>
          <m:fPr>
            <m:ctrlPr>
              <w:rPr>
                <w:rFonts w:ascii="Cambria Math" w:eastAsiaTheme="minorEastAsia" w:hAnsi="Cambria Math"/>
                <w:i/>
              </w:rPr>
            </m:ctrlPr>
          </m:fPr>
          <m:num>
            <m:r>
              <w:rPr>
                <w:rFonts w:ascii="Cambria Math" w:eastAsiaTheme="minorEastAsia" w:hAnsi="Cambria Math"/>
                <w:lang w:val="en-US"/>
              </w:rPr>
              <m:t>1</m:t>
            </m:r>
          </m:num>
          <m:den>
            <m:sSub>
              <m:sSubPr>
                <m:ctrlPr>
                  <w:rPr>
                    <w:rFonts w:ascii="Cambria Math" w:hAnsi="Cambria Math"/>
                    <w:i/>
                  </w:rPr>
                </m:ctrlPr>
              </m:sSubPr>
              <m:e>
                <m:r>
                  <w:rPr>
                    <w:rFonts w:ascii="Cambria Math" w:hAnsi="Cambria Math"/>
                  </w:rPr>
                  <m:t>T</m:t>
                </m:r>
              </m:e>
              <m:sub>
                <m:r>
                  <m:rPr>
                    <m:nor/>
                  </m:rPr>
                  <w:rPr>
                    <w:rFonts w:ascii="Cambria Math" w:hAnsi="Cambria Math"/>
                    <w:lang w:val="en-US"/>
                  </w:rPr>
                  <m:t>emit</m:t>
                </m:r>
              </m:sub>
            </m:sSub>
          </m:den>
        </m:f>
      </m:oMath>
      <w:r>
        <w:rPr>
          <w:rFonts w:eastAsiaTheme="minorEastAsia"/>
        </w:rPr>
        <w:t xml:space="preserve"> er den udsendte duefrekvens</w:t>
      </w:r>
    </w:p>
    <w:p w14:paraId="4468D645" w14:textId="77777777" w:rsidR="003160C2" w:rsidRDefault="003160C2" w:rsidP="00F45CB7">
      <w:pPr>
        <w:rPr>
          <w:rFonts w:eastAsiaTheme="minorEastAsia"/>
          <w:b/>
          <w:bCs/>
        </w:rPr>
      </w:pPr>
    </w:p>
    <w:p w14:paraId="75FEDE2C" w14:textId="52027C56" w:rsidR="00F45CB7" w:rsidRPr="0073724F" w:rsidRDefault="00F45CB7" w:rsidP="00F45CB7">
      <w:pPr>
        <w:rPr>
          <w:rFonts w:eastAsiaTheme="minorEastAsia"/>
          <w:b/>
          <w:bCs/>
        </w:rPr>
      </w:pPr>
      <w:r w:rsidRPr="0073724F">
        <w:rPr>
          <w:rFonts w:eastAsiaTheme="minorEastAsia"/>
          <w:b/>
          <w:bCs/>
        </w:rPr>
        <w:t xml:space="preserve">Opgave </w:t>
      </w:r>
      <w:r w:rsidR="003160C2">
        <w:rPr>
          <w:rFonts w:eastAsiaTheme="minorEastAsia"/>
          <w:b/>
          <w:bCs/>
        </w:rPr>
        <w:t>3</w:t>
      </w:r>
    </w:p>
    <w:p w14:paraId="4D9E4561" w14:textId="76C5ABE5" w:rsidR="00F45CB7" w:rsidRPr="0086196E" w:rsidRDefault="00F45CB7" w:rsidP="00F45CB7">
      <w:pPr>
        <w:rPr>
          <w:rFonts w:eastAsiaTheme="minorEastAsia"/>
        </w:rPr>
      </w:pPr>
      <w:r w:rsidRPr="0086196E">
        <w:rPr>
          <w:rFonts w:eastAsiaTheme="minorEastAsia"/>
        </w:rPr>
        <w:t>Gøre rede for alle li</w:t>
      </w:r>
      <w:r>
        <w:rPr>
          <w:rFonts w:eastAsiaTheme="minorEastAsia"/>
        </w:rPr>
        <w:t xml:space="preserve">njeskiftene </w:t>
      </w:r>
      <w:r w:rsidR="00E53314">
        <w:rPr>
          <w:rFonts w:eastAsiaTheme="minorEastAsia"/>
        </w:rPr>
        <w:t>ovenfor</w:t>
      </w:r>
    </w:p>
    <w:p w14:paraId="6D2A6AAD" w14:textId="77777777" w:rsidR="00F45CB7" w:rsidRDefault="00F45CB7" w:rsidP="006423C7"/>
    <w:p w14:paraId="38388A1A" w14:textId="6C16CDE0" w:rsidR="00330FA4" w:rsidRDefault="00330FA4" w:rsidP="006423C7"/>
    <w:p w14:paraId="65EA09C2" w14:textId="77777777" w:rsidR="006423C7" w:rsidRPr="00330FA4" w:rsidRDefault="006423C7" w:rsidP="006423C7"/>
    <w:p w14:paraId="60B67570" w14:textId="6C15126A" w:rsidR="00AB4DB2" w:rsidRPr="00AA5F44" w:rsidRDefault="003160C2" w:rsidP="00AA5F44">
      <w:pPr>
        <w:pStyle w:val="Overskrift2"/>
        <w:spacing w:after="120"/>
      </w:pPr>
      <w:r>
        <w:t>3</w:t>
      </w:r>
      <w:r w:rsidR="00AB4DB2" w:rsidRPr="003635B9">
        <w:t xml:space="preserve">. </w:t>
      </w:r>
      <w:r w:rsidR="00E90019" w:rsidRPr="003635B9">
        <w:t>Tilbage til virkeligheden</w:t>
      </w:r>
      <w:r w:rsidR="00AB4DB2" w:rsidRPr="003635B9">
        <w:t xml:space="preserve"> </w:t>
      </w:r>
      <w:r w:rsidR="00E90019" w:rsidRPr="003635B9">
        <w:t>via duemodellen</w:t>
      </w:r>
    </w:p>
    <w:p w14:paraId="77253B45" w14:textId="60B1FDF0" w:rsidR="0073309D" w:rsidRDefault="002D078A" w:rsidP="00E8492F">
      <w:pPr>
        <w:shd w:val="clear" w:color="auto" w:fill="C00000"/>
        <w:ind w:right="-851"/>
        <w:rPr>
          <w:rFonts w:asciiTheme="minorHAnsi" w:hAnsiTheme="minorHAnsi"/>
        </w:rPr>
      </w:pPr>
      <w:r w:rsidRPr="003635B9">
        <w:rPr>
          <w:rFonts w:asciiTheme="minorHAnsi" w:hAnsiTheme="minorHAnsi"/>
          <w:b/>
        </w:rPr>
        <w:t>Beregning af lydens frekvensændring</w:t>
      </w:r>
      <w:r w:rsidR="0095635C">
        <w:rPr>
          <w:rFonts w:asciiTheme="minorHAnsi" w:hAnsiTheme="minorHAnsi"/>
          <w:b/>
        </w:rPr>
        <w:t xml:space="preserve"> ved hjælp af duemodellen</w:t>
      </w:r>
      <w:r w:rsidR="00E02643" w:rsidRPr="003635B9">
        <w:rPr>
          <w:rFonts w:asciiTheme="minorHAnsi" w:hAnsiTheme="minorHAnsi"/>
        </w:rPr>
        <w:t xml:space="preserve"> </w:t>
      </w:r>
    </w:p>
    <w:p w14:paraId="4A878F06" w14:textId="7A9F3BE6" w:rsidR="00E8492F" w:rsidRDefault="00E4319D" w:rsidP="00E8492F">
      <w:pPr>
        <w:spacing w:after="120"/>
        <w:ind w:right="-852"/>
        <w:rPr>
          <w:rFonts w:asciiTheme="minorHAnsi" w:hAnsiTheme="minorHAnsi"/>
        </w:rPr>
      </w:pPr>
      <w:r w:rsidRPr="003635B9">
        <w:rPr>
          <w:rFonts w:asciiTheme="minorHAnsi" w:hAnsiTheme="minorHAnsi"/>
        </w:rPr>
        <w:t xml:space="preserve">Modelopgaven med ridderen og duerne, giver os den nødvendige viden for at kunne beskrive og forstå </w:t>
      </w:r>
      <w:r w:rsidR="000335E5">
        <w:rPr>
          <w:rFonts w:asciiTheme="minorHAnsi" w:hAnsiTheme="minorHAnsi"/>
        </w:rPr>
        <w:t>d</w:t>
      </w:r>
      <w:r w:rsidRPr="003635B9">
        <w:rPr>
          <w:rFonts w:asciiTheme="minorHAnsi" w:hAnsiTheme="minorHAnsi"/>
        </w:rPr>
        <w:t>opplereffekten. Når ridderen er på vej væk fra jomfruen, er der længere afstand mellem to duer</w:t>
      </w:r>
      <w:r w:rsidR="00926177">
        <w:rPr>
          <w:rFonts w:asciiTheme="minorHAnsi" w:hAnsiTheme="minorHAnsi"/>
        </w:rPr>
        <w:t>,</w:t>
      </w:r>
      <w:r w:rsidRPr="003635B9">
        <w:rPr>
          <w:rFonts w:asciiTheme="minorHAnsi" w:hAnsiTheme="minorHAnsi"/>
        </w:rPr>
        <w:t xml:space="preserve"> og derfor går der også længere tid mellem modtagelse af to du</w:t>
      </w:r>
      <w:r w:rsidR="0008493C">
        <w:rPr>
          <w:rFonts w:asciiTheme="minorHAnsi" w:hAnsiTheme="minorHAnsi"/>
        </w:rPr>
        <w:t>er. Duefrekvensen</w:t>
      </w:r>
      <w:r w:rsidR="0095635C">
        <w:rPr>
          <w:rFonts w:asciiTheme="minorHAnsi" w:hAnsiTheme="minorHAnsi"/>
        </w:rPr>
        <w:t xml:space="preserve"> aftager. </w:t>
      </w:r>
      <w:r w:rsidRPr="003635B9">
        <w:rPr>
          <w:rFonts w:asciiTheme="minorHAnsi" w:hAnsiTheme="minorHAnsi"/>
        </w:rPr>
        <w:t>Når ambulancen er på vej væk, bliver</w:t>
      </w:r>
      <w:r w:rsidR="00A40397" w:rsidRPr="003635B9">
        <w:rPr>
          <w:rFonts w:asciiTheme="minorHAnsi" w:hAnsiTheme="minorHAnsi"/>
        </w:rPr>
        <w:t xml:space="preserve"> der længere tid mellem modtagelse af to bølgetoppe</w:t>
      </w:r>
      <w:r w:rsidR="000335E5">
        <w:rPr>
          <w:rFonts w:asciiTheme="minorHAnsi" w:hAnsiTheme="minorHAnsi"/>
        </w:rPr>
        <w:t>,</w:t>
      </w:r>
      <w:r w:rsidR="00A40397" w:rsidRPr="003635B9">
        <w:rPr>
          <w:rFonts w:asciiTheme="minorHAnsi" w:hAnsiTheme="minorHAnsi"/>
        </w:rPr>
        <w:t xml:space="preserve"> og derfor bliver </w:t>
      </w:r>
      <w:r w:rsidRPr="003635B9">
        <w:rPr>
          <w:rFonts w:asciiTheme="minorHAnsi" w:hAnsiTheme="minorHAnsi"/>
        </w:rPr>
        <w:t xml:space="preserve">bølgelængden </w:t>
      </w:r>
      <w:r w:rsidR="00A40397" w:rsidRPr="003635B9">
        <w:rPr>
          <w:rFonts w:asciiTheme="minorHAnsi" w:hAnsiTheme="minorHAnsi"/>
        </w:rPr>
        <w:t xml:space="preserve">også </w:t>
      </w:r>
      <w:r w:rsidR="00F6048E">
        <w:rPr>
          <w:rFonts w:asciiTheme="minorHAnsi" w:hAnsiTheme="minorHAnsi"/>
        </w:rPr>
        <w:t xml:space="preserve">større. </w:t>
      </w:r>
      <w:r w:rsidRPr="003635B9">
        <w:rPr>
          <w:rFonts w:asciiTheme="minorHAnsi" w:hAnsiTheme="minorHAnsi"/>
        </w:rPr>
        <w:t xml:space="preserve">Lydfrekvensen aftager. </w:t>
      </w:r>
    </w:p>
    <w:p w14:paraId="728E2673" w14:textId="77777777" w:rsidR="003160C2" w:rsidRPr="003635B9" w:rsidRDefault="003160C2" w:rsidP="00E8492F">
      <w:pPr>
        <w:spacing w:after="120"/>
        <w:ind w:right="-852"/>
        <w:rPr>
          <w:rFonts w:asciiTheme="minorHAnsi" w:hAnsiTheme="minorHAnsi"/>
        </w:rPr>
      </w:pPr>
    </w:p>
    <w:p w14:paraId="1CA70726" w14:textId="02FAF36E" w:rsidR="00E8492F" w:rsidRDefault="00E8492F" w:rsidP="00AA5F44">
      <w:pPr>
        <w:ind w:right="-851"/>
        <w:rPr>
          <w:rFonts w:asciiTheme="minorHAnsi" w:hAnsiTheme="minorHAnsi"/>
        </w:rPr>
      </w:pPr>
    </w:p>
    <w:p w14:paraId="70597024" w14:textId="163240CD" w:rsidR="00E8492F" w:rsidRPr="00E8492F" w:rsidRDefault="00E8492F" w:rsidP="00E8492F">
      <w:pPr>
        <w:shd w:val="clear" w:color="auto" w:fill="C00000"/>
        <w:ind w:right="-851"/>
        <w:rPr>
          <w:rFonts w:asciiTheme="minorHAnsi" w:hAnsiTheme="minorHAnsi"/>
          <w:b/>
          <w:bCs/>
        </w:rPr>
      </w:pPr>
      <w:r w:rsidRPr="00E8492F">
        <w:rPr>
          <w:rFonts w:asciiTheme="minorHAnsi" w:hAnsiTheme="minorHAnsi"/>
          <w:b/>
          <w:bCs/>
        </w:rPr>
        <w:t>Formlen for dopplereffekten</w:t>
      </w:r>
      <w:r w:rsidR="003B087B">
        <w:rPr>
          <w:rFonts w:asciiTheme="minorHAnsi" w:hAnsiTheme="minorHAnsi"/>
          <w:b/>
          <w:bCs/>
        </w:rPr>
        <w:t>, når lyd kilden bevæger sig</w:t>
      </w:r>
    </w:p>
    <w:p w14:paraId="0501267A" w14:textId="77777777" w:rsidR="003160C2" w:rsidRDefault="003160C2" w:rsidP="00E55D8D">
      <w:pPr>
        <w:spacing w:after="120"/>
        <w:ind w:right="-852"/>
        <w:rPr>
          <w:rFonts w:asciiTheme="minorHAnsi" w:hAnsiTheme="minorHAnsi"/>
        </w:rPr>
      </w:pPr>
    </w:p>
    <w:p w14:paraId="0617B4B3" w14:textId="5494F6D0" w:rsidR="003160C2" w:rsidRPr="001D6D1A" w:rsidRDefault="00000000" w:rsidP="003160C2">
      <w:pPr>
        <w:spacing w:after="120"/>
        <w:ind w:right="-852"/>
        <w:rPr>
          <w:rFonts w:asciiTheme="minorHAnsi" w:hAnsiTheme="minorHAnsi"/>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f</m:t>
              </m:r>
            </m:e>
            <m:sub>
              <m:r>
                <m:rPr>
                  <m:nor/>
                </m:rPr>
                <w:rPr>
                  <w:rFonts w:asciiTheme="minorHAnsi" w:hAnsiTheme="minorHAnsi"/>
                  <w:color w:val="000000" w:themeColor="text1"/>
                </w:rPr>
                <m:t>obs</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Theme="minorHAnsi" w:hAnsiTheme="minorHAnsi"/>
                      <w:color w:val="000000" w:themeColor="text1"/>
                    </w:rPr>
                    <m:t>lyd</m:t>
                  </m:r>
                </m:sub>
              </m:sSub>
            </m:num>
            <m:den>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Theme="minorHAnsi" w:hAnsiTheme="minorHAnsi"/>
                      <w:color w:val="000000" w:themeColor="text1"/>
                    </w:rPr>
                    <m:t>lyd</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Theme="minorHAnsi" w:hAnsiTheme="minorHAnsi"/>
                      <w:color w:val="000000" w:themeColor="text1"/>
                    </w:rPr>
                    <m:t>bil</m:t>
                  </m:r>
                </m:sub>
              </m:sSub>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f</m:t>
              </m:r>
            </m:e>
            <m:sub>
              <m:r>
                <m:rPr>
                  <m:nor/>
                </m:rPr>
                <w:rPr>
                  <w:rFonts w:asciiTheme="minorHAnsi" w:hAnsiTheme="minorHAnsi"/>
                  <w:color w:val="000000" w:themeColor="text1"/>
                </w:rPr>
                <m:t>emit</m:t>
              </m:r>
            </m:sub>
          </m:sSub>
          <m:r>
            <w:rPr>
              <w:rFonts w:ascii="Cambria Math" w:hAnsi="Cambria Math"/>
              <w:color w:val="000000" w:themeColor="text1"/>
            </w:rPr>
            <m:t xml:space="preserve"> </m:t>
          </m:r>
          <m:r>
            <w:rPr>
              <w:rFonts w:ascii="Cambria Math" w:hAnsi="Cambria Math"/>
            </w:rPr>
            <m:t xml:space="preserve">, </m:t>
          </m:r>
          <m:r>
            <m:rPr>
              <m:sty m:val="p"/>
            </m:rPr>
            <w:rPr>
              <w:rFonts w:ascii="Cambria Math" w:hAnsi="Cambria Math"/>
            </w:rPr>
            <m:t>ambulancen fjerner sig</m:t>
          </m:r>
        </m:oMath>
      </m:oMathPara>
    </w:p>
    <w:p w14:paraId="04C3DA49" w14:textId="77777777" w:rsidR="001D6D1A" w:rsidRDefault="001D6D1A" w:rsidP="003160C2">
      <w:pPr>
        <w:spacing w:after="120"/>
        <w:ind w:right="-852"/>
        <w:rPr>
          <w:rFonts w:asciiTheme="minorHAnsi" w:hAnsiTheme="minorHAnsi"/>
        </w:rPr>
      </w:pPr>
    </w:p>
    <w:p w14:paraId="3B4B2EA5" w14:textId="738A905E" w:rsidR="001D6D1A" w:rsidRPr="00D3418A" w:rsidRDefault="00000000" w:rsidP="001D6D1A">
      <w:pPr>
        <w:spacing w:after="120"/>
        <w:ind w:right="-852"/>
        <w:rPr>
          <w:rFonts w:asciiTheme="minorHAnsi" w:hAnsiTheme="minorHAnsi"/>
          <w:color w:val="000000" w:themeColor="text1"/>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f</m:t>
              </m:r>
            </m:e>
            <m:sub>
              <m:r>
                <m:rPr>
                  <m:nor/>
                </m:rPr>
                <w:rPr>
                  <w:rFonts w:asciiTheme="minorHAnsi" w:hAnsiTheme="minorHAnsi"/>
                  <w:color w:val="000000" w:themeColor="text1"/>
                </w:rPr>
                <m:t>obs</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Theme="minorHAnsi" w:hAnsiTheme="minorHAnsi"/>
                      <w:color w:val="000000" w:themeColor="text1"/>
                    </w:rPr>
                    <m:t>lyd</m:t>
                  </m:r>
                </m:sub>
              </m:sSub>
            </m:num>
            <m:den>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Theme="minorHAnsi" w:hAnsiTheme="minorHAnsi"/>
                      <w:color w:val="000000" w:themeColor="text1"/>
                    </w:rPr>
                    <m:t>lyd</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Theme="minorHAnsi" w:hAnsiTheme="minorHAnsi"/>
                      <w:color w:val="000000" w:themeColor="text1"/>
                    </w:rPr>
                    <m:t>bil</m:t>
                  </m:r>
                </m:sub>
              </m:sSub>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f</m:t>
              </m:r>
            </m:e>
            <m:sub>
              <m:r>
                <m:rPr>
                  <m:nor/>
                </m:rPr>
                <w:rPr>
                  <w:rFonts w:asciiTheme="minorHAnsi" w:hAnsiTheme="minorHAnsi"/>
                  <w:color w:val="000000" w:themeColor="text1"/>
                </w:rPr>
                <m:t>emit</m:t>
              </m:r>
            </m:sub>
          </m:sSub>
          <m:r>
            <w:rPr>
              <w:rFonts w:ascii="Cambria Math" w:hAnsi="Cambria Math"/>
              <w:color w:val="000000" w:themeColor="text1"/>
            </w:rPr>
            <m:t xml:space="preserve"> </m:t>
          </m:r>
          <m:r>
            <w:rPr>
              <w:rFonts w:ascii="Cambria Math" w:hAnsi="Cambria Math"/>
            </w:rPr>
            <m:t xml:space="preserve">, </m:t>
          </m:r>
          <m:r>
            <m:rPr>
              <m:sty m:val="p"/>
            </m:rPr>
            <w:rPr>
              <w:rFonts w:ascii="Cambria Math" w:hAnsi="Cambria Math"/>
            </w:rPr>
            <m:t>ambulancen nærmer sig</m:t>
          </m:r>
        </m:oMath>
      </m:oMathPara>
    </w:p>
    <w:p w14:paraId="72CCF11F" w14:textId="77777777" w:rsidR="001D6D1A" w:rsidRPr="00D3418A" w:rsidRDefault="001D6D1A" w:rsidP="003160C2">
      <w:pPr>
        <w:spacing w:after="120"/>
        <w:ind w:right="-852"/>
        <w:rPr>
          <w:rFonts w:asciiTheme="minorHAnsi" w:hAnsiTheme="minorHAnsi"/>
          <w:color w:val="000000" w:themeColor="text1"/>
        </w:rPr>
      </w:pPr>
    </w:p>
    <w:p w14:paraId="3D9380C8" w14:textId="77777777" w:rsidR="001D6D1A" w:rsidRDefault="001D6D1A" w:rsidP="001D6D1A">
      <w:pPr>
        <w:ind w:right="-852"/>
        <w:rPr>
          <w:rFonts w:asciiTheme="minorHAnsi" w:hAnsiTheme="minorHAnsi"/>
        </w:rPr>
      </w:pPr>
      <w:r w:rsidRPr="003635B9">
        <w:rPr>
          <w:rFonts w:asciiTheme="minorHAnsi" w:hAnsiTheme="minorHAnsi"/>
        </w:rPr>
        <w:t>hvor</w:t>
      </w:r>
      <m:oMath>
        <m:sSub>
          <m:sSubPr>
            <m:ctrlPr>
              <w:rPr>
                <w:rFonts w:ascii="Cambria Math" w:hAnsi="Cambria Math"/>
                <w:i/>
              </w:rPr>
            </m:ctrlPr>
          </m:sSubPr>
          <m:e>
            <m:r>
              <w:rPr>
                <w:rFonts w:ascii="Cambria Math" w:hAnsi="Cambria Math"/>
              </w:rPr>
              <m:t>f</m:t>
            </m:r>
          </m:e>
          <m:sub>
            <m:r>
              <m:rPr>
                <m:nor/>
              </m:rPr>
              <w:rPr>
                <w:rFonts w:asciiTheme="minorHAnsi" w:hAnsiTheme="minorHAnsi"/>
              </w:rPr>
              <m:t>emit</m:t>
            </m:r>
          </m:sub>
        </m:sSub>
      </m:oMath>
      <w:r w:rsidRPr="003635B9">
        <w:rPr>
          <w:rFonts w:asciiTheme="minorHAnsi" w:hAnsiTheme="minorHAnsi"/>
        </w:rPr>
        <w:t xml:space="preserve"> er den udsendte </w:t>
      </w:r>
      <w:r>
        <w:rPr>
          <w:rFonts w:asciiTheme="minorHAnsi" w:hAnsiTheme="minorHAnsi"/>
        </w:rPr>
        <w:t xml:space="preserve">(emitterede) </w:t>
      </w:r>
      <w:r w:rsidRPr="003635B9">
        <w:rPr>
          <w:rFonts w:asciiTheme="minorHAnsi" w:hAnsiTheme="minorHAnsi"/>
        </w:rPr>
        <w:t>frekvens</w:t>
      </w:r>
      <w:r>
        <w:rPr>
          <w:rFonts w:asciiTheme="minorHAnsi" w:hAnsiTheme="minorHAnsi"/>
        </w:rPr>
        <w:t xml:space="preserve">, </w:t>
      </w:r>
      <w:r w:rsidRPr="003635B9">
        <w:rPr>
          <w:rFonts w:asciiTheme="minorHAnsi" w:hAnsiTheme="minorHAnsi"/>
        </w:rPr>
        <w:t xml:space="preserve"> </w:t>
      </w:r>
      <m:oMath>
        <m:sSub>
          <m:sSubPr>
            <m:ctrlPr>
              <w:rPr>
                <w:rFonts w:ascii="Cambria Math" w:hAnsi="Cambria Math"/>
                <w:i/>
              </w:rPr>
            </m:ctrlPr>
          </m:sSubPr>
          <m:e>
            <m:r>
              <w:rPr>
                <w:rFonts w:ascii="Cambria Math" w:hAnsi="Cambria Math"/>
              </w:rPr>
              <m:t>f</m:t>
            </m:r>
          </m:e>
          <m:sub>
            <m:r>
              <m:rPr>
                <m:nor/>
              </m:rPr>
              <w:rPr>
                <w:rFonts w:asciiTheme="minorHAnsi" w:hAnsiTheme="minorHAnsi"/>
              </w:rPr>
              <m:t>obs</m:t>
            </m:r>
          </m:sub>
        </m:sSub>
      </m:oMath>
      <w:r w:rsidRPr="003635B9">
        <w:rPr>
          <w:rFonts w:asciiTheme="minorHAnsi" w:hAnsiTheme="minorHAnsi"/>
        </w:rPr>
        <w:t xml:space="preserve"> er den </w:t>
      </w:r>
      <w:r>
        <w:rPr>
          <w:rFonts w:asciiTheme="minorHAnsi" w:hAnsiTheme="minorHAnsi"/>
        </w:rPr>
        <w:t xml:space="preserve">observerede </w:t>
      </w:r>
      <w:r w:rsidRPr="003635B9">
        <w:rPr>
          <w:rFonts w:asciiTheme="minorHAnsi" w:hAnsiTheme="minorHAnsi"/>
        </w:rPr>
        <w:t xml:space="preserve">frekvens og </w:t>
      </w:r>
      <m:oMath>
        <m:sSub>
          <m:sSubPr>
            <m:ctrlPr>
              <w:rPr>
                <w:rFonts w:ascii="Cambria Math" w:hAnsi="Cambria Math"/>
                <w:i/>
              </w:rPr>
            </m:ctrlPr>
          </m:sSubPr>
          <m:e>
            <m:r>
              <w:rPr>
                <w:rFonts w:ascii="Cambria Math" w:hAnsi="Cambria Math"/>
              </w:rPr>
              <m:t>v</m:t>
            </m:r>
          </m:e>
          <m:sub>
            <m:r>
              <m:rPr>
                <m:nor/>
              </m:rPr>
              <w:rPr>
                <w:rFonts w:asciiTheme="minorHAnsi" w:hAnsiTheme="minorHAnsi"/>
              </w:rPr>
              <m:t>lyd</m:t>
            </m:r>
          </m:sub>
        </m:sSub>
      </m:oMath>
      <w:r w:rsidRPr="003635B9">
        <w:rPr>
          <w:rFonts w:asciiTheme="minorHAnsi" w:hAnsiTheme="minorHAnsi"/>
        </w:rPr>
        <w:t xml:space="preserve"> er lydens fart</w:t>
      </w:r>
      <w:r>
        <w:rPr>
          <w:rFonts w:asciiTheme="minorHAnsi" w:hAnsiTheme="minorHAnsi"/>
        </w:rPr>
        <w:t xml:space="preserve">. </w:t>
      </w:r>
    </w:p>
    <w:p w14:paraId="1F2291AB" w14:textId="77777777" w:rsidR="001D7CF9" w:rsidRDefault="001D7CF9" w:rsidP="00B509C8">
      <w:pPr>
        <w:spacing w:after="120"/>
        <w:ind w:right="-852"/>
        <w:rPr>
          <w:rFonts w:asciiTheme="minorHAnsi" w:hAnsiTheme="minorHAnsi"/>
        </w:rPr>
      </w:pPr>
    </w:p>
    <w:p w14:paraId="2F52BB0E" w14:textId="69452112" w:rsidR="00E8492F" w:rsidRDefault="00E8492F" w:rsidP="00E8492F">
      <w:pPr>
        <w:ind w:right="-852"/>
        <w:rPr>
          <w:rFonts w:asciiTheme="minorHAnsi" w:hAnsiTheme="minorHAnsi"/>
          <w:i/>
        </w:rPr>
      </w:pPr>
      <w:r w:rsidRPr="003635B9">
        <w:rPr>
          <w:rFonts w:asciiTheme="minorHAnsi" w:hAnsiTheme="minorHAnsi"/>
          <w:b/>
        </w:rPr>
        <w:t xml:space="preserve">Opgave </w:t>
      </w:r>
      <w:r w:rsidR="0075268A">
        <w:rPr>
          <w:rFonts w:asciiTheme="minorHAnsi" w:hAnsiTheme="minorHAnsi"/>
          <w:b/>
        </w:rPr>
        <w:t>4</w:t>
      </w:r>
      <w:r w:rsidR="00F236E4">
        <w:rPr>
          <w:rFonts w:asciiTheme="minorHAnsi" w:hAnsiTheme="minorHAnsi"/>
          <w:b/>
        </w:rPr>
        <w:t xml:space="preserve">. </w:t>
      </w:r>
      <w:r w:rsidR="00F236E4" w:rsidRPr="003635B9">
        <w:rPr>
          <w:rFonts w:asciiTheme="minorHAnsi" w:hAnsiTheme="minorHAnsi"/>
          <w:i/>
        </w:rPr>
        <w:t>Frekvens af hornet, når ambulancen</w:t>
      </w:r>
      <w:r w:rsidR="00330FA4">
        <w:rPr>
          <w:rFonts w:asciiTheme="minorHAnsi" w:hAnsiTheme="minorHAnsi"/>
          <w:i/>
        </w:rPr>
        <w:t>s</w:t>
      </w:r>
      <w:r w:rsidR="00B24C35">
        <w:rPr>
          <w:rFonts w:asciiTheme="minorHAnsi" w:hAnsiTheme="minorHAnsi"/>
          <w:i/>
        </w:rPr>
        <w:t xml:space="preserve"> fjerner sig og nærmer sig</w:t>
      </w:r>
    </w:p>
    <w:p w14:paraId="52125F04" w14:textId="69B72806" w:rsidR="00330FA4" w:rsidRPr="00330FA4" w:rsidRDefault="00330FA4" w:rsidP="00E8492F">
      <w:pPr>
        <w:ind w:right="-852"/>
        <w:rPr>
          <w:rFonts w:asciiTheme="minorHAnsi" w:hAnsiTheme="minorHAnsi"/>
          <w:b/>
          <w:iCs/>
        </w:rPr>
      </w:pPr>
      <w:r w:rsidRPr="00330FA4">
        <w:rPr>
          <w:rFonts w:asciiTheme="minorHAnsi" w:hAnsiTheme="minorHAnsi"/>
          <w:iCs/>
        </w:rPr>
        <w:t>Ambulancens sirene udsender lyd med frekvensen 1000 Hz</w:t>
      </w:r>
    </w:p>
    <w:p w14:paraId="4216B1A3" w14:textId="3CF16A62" w:rsidR="00F236E4" w:rsidRPr="00F236E4" w:rsidRDefault="00F236E4" w:rsidP="00F236E4">
      <w:pPr>
        <w:pStyle w:val="Listeafsnit"/>
        <w:numPr>
          <w:ilvl w:val="0"/>
          <w:numId w:val="14"/>
        </w:numPr>
        <w:ind w:right="-852"/>
      </w:pPr>
      <w:r w:rsidRPr="00F236E4">
        <w:t xml:space="preserve">Vis, at frekvensen bliver </w:t>
      </w:r>
      <m:oMath>
        <m:r>
          <w:rPr>
            <w:rFonts w:ascii="Cambria Math" w:hAnsi="Cambria Math" w:cstheme="minorHAnsi"/>
          </w:rPr>
          <m:t xml:space="preserve">919 </m:t>
        </m:r>
        <m:r>
          <m:rPr>
            <m:sty m:val="p"/>
          </m:rPr>
          <w:rPr>
            <w:rFonts w:ascii="Cambria Math" w:hAnsi="Cambria Math" w:cstheme="minorHAnsi"/>
          </w:rPr>
          <m:t>Hz</m:t>
        </m:r>
        <m:r>
          <w:rPr>
            <w:rFonts w:ascii="Cambria Math" w:hAnsi="Cambria Math" w:cstheme="minorHAnsi"/>
          </w:rPr>
          <m:t xml:space="preserve"> </m:t>
        </m:r>
      </m:oMath>
      <w:r w:rsidRPr="00F236E4">
        <w:t>, når ambulancen fjerner sig med 3</w:t>
      </w:r>
      <w:r w:rsidR="00B24C35">
        <w:t>0</w:t>
      </w:r>
      <w:r w:rsidRPr="00F236E4">
        <w:t xml:space="preserve"> m/s? </w:t>
      </w:r>
    </w:p>
    <w:p w14:paraId="13DEC53B" w14:textId="3D0D9099" w:rsidR="00E8492F" w:rsidRDefault="00E8492F" w:rsidP="00F236E4">
      <w:pPr>
        <w:pStyle w:val="Listeafsnit"/>
        <w:numPr>
          <w:ilvl w:val="0"/>
          <w:numId w:val="14"/>
        </w:numPr>
        <w:ind w:right="-852"/>
      </w:pPr>
      <w:r w:rsidRPr="00F236E4">
        <w:t xml:space="preserve">Vis, at frekvensen bliver </w:t>
      </w:r>
      <m:oMath>
        <m:r>
          <w:rPr>
            <w:rFonts w:ascii="Cambria Math" w:hAnsi="Cambria Math" w:cstheme="minorHAnsi"/>
          </w:rPr>
          <m:t xml:space="preserve">1097 </m:t>
        </m:r>
        <m:r>
          <m:rPr>
            <m:sty m:val="p"/>
          </m:rPr>
          <w:rPr>
            <w:rFonts w:ascii="Cambria Math" w:hAnsi="Cambria Math" w:cstheme="minorHAnsi"/>
          </w:rPr>
          <m:t>Hz</m:t>
        </m:r>
        <m:r>
          <w:rPr>
            <w:rFonts w:ascii="Cambria Math" w:hAnsi="Cambria Math" w:cstheme="minorHAnsi"/>
          </w:rPr>
          <m:t xml:space="preserve"> </m:t>
        </m:r>
      </m:oMath>
      <w:r w:rsidRPr="00F236E4">
        <w:t>, når ambulancen nærmer sig med 3</w:t>
      </w:r>
      <w:r w:rsidR="00B24C35">
        <w:t>0</w:t>
      </w:r>
      <w:r w:rsidRPr="00F236E4">
        <w:t xml:space="preserve"> m/s? </w:t>
      </w:r>
    </w:p>
    <w:p w14:paraId="1B2A5B8B" w14:textId="77777777" w:rsidR="00A75088" w:rsidRPr="00624EB5" w:rsidRDefault="00A75088" w:rsidP="00624EB5">
      <w:pPr>
        <w:ind w:right="-852"/>
      </w:pPr>
    </w:p>
    <w:p w14:paraId="647C2AD0" w14:textId="6D94894D" w:rsidR="00477184" w:rsidRDefault="00477184" w:rsidP="008F5E22">
      <w:pPr>
        <w:shd w:val="clear" w:color="auto" w:fill="C00000"/>
        <w:rPr>
          <w:rFonts w:asciiTheme="minorHAnsi" w:hAnsiTheme="minorHAnsi" w:cstheme="minorHAnsi"/>
          <w:b/>
          <w:bCs/>
          <w:iCs/>
        </w:rPr>
      </w:pPr>
      <w:r w:rsidRPr="00477184">
        <w:rPr>
          <w:rFonts w:asciiTheme="minorHAnsi" w:hAnsiTheme="minorHAnsi" w:cstheme="minorHAnsi"/>
          <w:b/>
          <w:bCs/>
          <w:iCs/>
        </w:rPr>
        <w:t>Sammenhæng mellem frekvens og bølgelængde i en duemodel</w:t>
      </w:r>
    </w:p>
    <w:p w14:paraId="2DC7BC65" w14:textId="62933E90" w:rsidR="00477184" w:rsidRDefault="00477184" w:rsidP="00477184">
      <w:pPr>
        <w:rPr>
          <w:rFonts w:asciiTheme="minorHAnsi" w:hAnsiTheme="minorHAnsi" w:cstheme="minorHAnsi"/>
          <w:b/>
          <w:bCs/>
          <w:iCs/>
        </w:rPr>
      </w:pPr>
    </w:p>
    <w:p w14:paraId="72E7E432" w14:textId="1F306779" w:rsidR="00477184" w:rsidRPr="008F5E22" w:rsidRDefault="008F5E22" w:rsidP="00477184">
      <w:pPr>
        <w:rPr>
          <w:rFonts w:asciiTheme="minorHAnsi" w:hAnsiTheme="minorHAnsi" w:cstheme="minorHAnsi"/>
          <w:lang w:val="en-US"/>
        </w:rPr>
      </w:pPr>
      <m:oMath>
        <m:r>
          <w:rPr>
            <w:rFonts w:ascii="Cambria Math" w:hAnsi="Cambria Math" w:cstheme="minorHAnsi"/>
            <w:lang w:val="en-US"/>
          </w:rPr>
          <m:t xml:space="preserve">                                      340 </m:t>
        </m:r>
        <m:f>
          <m:fPr>
            <m:ctrlPr>
              <w:rPr>
                <w:rFonts w:ascii="Cambria Math" w:hAnsi="Cambria Math" w:cstheme="minorHAnsi"/>
                <w:i/>
              </w:rPr>
            </m:ctrlPr>
          </m:fPr>
          <m:num>
            <m:r>
              <m:rPr>
                <m:nor/>
              </m:rPr>
              <w:rPr>
                <w:rFonts w:asciiTheme="minorHAnsi" w:hAnsiTheme="minorHAnsi" w:cstheme="minorHAnsi"/>
                <w:lang w:val="en-US"/>
              </w:rPr>
              <m:t>m</m:t>
            </m:r>
          </m:num>
          <m:den>
            <m:r>
              <m:rPr>
                <m:nor/>
              </m:rPr>
              <w:rPr>
                <w:rFonts w:asciiTheme="minorHAnsi" w:hAnsiTheme="minorHAnsi" w:cstheme="minorHAnsi"/>
                <w:lang w:val="en-US"/>
              </w:rPr>
              <m:t>s</m:t>
            </m:r>
          </m:den>
        </m:f>
        <m:r>
          <w:rPr>
            <w:rFonts w:ascii="Cambria Math" w:hAnsi="Cambria Math" w:cstheme="minorHAnsi"/>
            <w:lang w:val="en-US"/>
          </w:rPr>
          <m:t xml:space="preserve">=1000 </m:t>
        </m:r>
        <m:r>
          <m:rPr>
            <m:sty m:val="p"/>
          </m:rPr>
          <w:rPr>
            <w:rFonts w:ascii="Cambria Math" w:hAnsi="Cambria Math" w:cstheme="minorHAnsi"/>
            <w:lang w:val="en-US"/>
          </w:rPr>
          <m:t>Hz</m:t>
        </m:r>
        <m:r>
          <w:rPr>
            <w:rFonts w:ascii="Cambria Math" w:hAnsi="Cambria Math" w:cstheme="minorHAnsi"/>
            <w:lang w:val="en-US"/>
          </w:rPr>
          <m:t xml:space="preserve"> </m:t>
        </m:r>
        <m:r>
          <m:rPr>
            <m:nor/>
          </m:rPr>
          <w:rPr>
            <w:rFonts w:asciiTheme="minorHAnsi" w:hAnsiTheme="minorHAnsi" w:cstheme="minorHAnsi"/>
            <w:lang w:val="en-US"/>
          </w:rPr>
          <m:t xml:space="preserve"> ∙ 0,34 </m:t>
        </m:r>
        <m:r>
          <m:rPr>
            <m:sty m:val="p"/>
          </m:rPr>
          <w:rPr>
            <w:rFonts w:ascii="Cambria Math" w:hAnsi="Cambria Math" w:cstheme="minorHAnsi"/>
            <w:lang w:val="en-US"/>
          </w:rPr>
          <m:t>m</m:t>
        </m:r>
        <m:r>
          <w:rPr>
            <w:rFonts w:ascii="Cambria Math" w:hAnsi="Cambria Math" w:cstheme="minorHAnsi"/>
            <w:lang w:val="en-US"/>
          </w:rPr>
          <m:t xml:space="preserve">, </m:t>
        </m:r>
        <m:r>
          <m:rPr>
            <m:sty m:val="p"/>
          </m:rPr>
          <w:rPr>
            <w:rFonts w:ascii="Cambria Math" w:hAnsi="Cambria Math" w:cstheme="minorHAnsi"/>
            <w:lang w:val="en-US"/>
          </w:rPr>
          <m:t>når ambulancen holder stille</m:t>
        </m:r>
      </m:oMath>
      <w:r w:rsidR="00477184" w:rsidRPr="008F5E22">
        <w:rPr>
          <w:rFonts w:asciiTheme="minorHAnsi" w:hAnsiTheme="minorHAnsi" w:cstheme="minorHAnsi"/>
          <w:lang w:val="en-US"/>
        </w:rPr>
        <w:t xml:space="preserve"> </w:t>
      </w:r>
    </w:p>
    <w:p w14:paraId="1C1F5D80" w14:textId="77777777" w:rsidR="00477184" w:rsidRPr="008F5E22" w:rsidRDefault="00477184" w:rsidP="00477184">
      <w:pPr>
        <w:rPr>
          <w:rFonts w:asciiTheme="minorHAnsi" w:hAnsiTheme="minorHAnsi" w:cstheme="minorHAnsi"/>
          <w:lang w:val="en-US"/>
        </w:rPr>
      </w:pPr>
    </w:p>
    <w:p w14:paraId="7A52B1CA" w14:textId="7E09D860" w:rsidR="00477184" w:rsidRPr="008F5E22" w:rsidRDefault="008F5E22" w:rsidP="00477184">
      <w:pPr>
        <w:rPr>
          <w:rFonts w:asciiTheme="minorHAnsi" w:hAnsiTheme="minorHAnsi" w:cstheme="minorHAnsi"/>
          <w:lang w:val="en-US"/>
        </w:rPr>
      </w:pPr>
      <m:oMathPara>
        <m:oMathParaPr>
          <m:jc m:val="center"/>
        </m:oMathParaPr>
        <m:oMath>
          <m:r>
            <w:rPr>
              <w:rFonts w:ascii="Cambria Math" w:hAnsi="Cambria Math" w:cstheme="minorHAnsi"/>
              <w:lang w:val="en-US"/>
            </w:rPr>
            <m:t xml:space="preserve">                        340 </m:t>
          </m:r>
          <m:f>
            <m:fPr>
              <m:ctrlPr>
                <w:rPr>
                  <w:rFonts w:ascii="Cambria Math" w:hAnsi="Cambria Math" w:cstheme="minorHAnsi"/>
                  <w:i/>
                </w:rPr>
              </m:ctrlPr>
            </m:fPr>
            <m:num>
              <m:r>
                <m:rPr>
                  <m:nor/>
                </m:rPr>
                <w:rPr>
                  <w:rFonts w:asciiTheme="minorHAnsi" w:hAnsiTheme="minorHAnsi" w:cstheme="minorHAnsi"/>
                  <w:lang w:val="en-US"/>
                </w:rPr>
                <m:t>m</m:t>
              </m:r>
            </m:num>
            <m:den>
              <m:r>
                <m:rPr>
                  <m:nor/>
                </m:rPr>
                <w:rPr>
                  <w:rFonts w:asciiTheme="minorHAnsi" w:hAnsiTheme="minorHAnsi" w:cstheme="minorHAnsi"/>
                  <w:lang w:val="en-US"/>
                </w:rPr>
                <m:t>s</m:t>
              </m:r>
            </m:den>
          </m:f>
          <m:r>
            <w:rPr>
              <w:rFonts w:ascii="Cambria Math" w:hAnsi="Cambria Math" w:cstheme="minorHAnsi"/>
              <w:lang w:val="en-US"/>
            </w:rPr>
            <m:t xml:space="preserve">=919 </m:t>
          </m:r>
          <m:r>
            <m:rPr>
              <m:sty m:val="p"/>
            </m:rPr>
            <w:rPr>
              <w:rFonts w:ascii="Cambria Math" w:hAnsi="Cambria Math" w:cstheme="minorHAnsi"/>
              <w:lang w:val="en-US"/>
            </w:rPr>
            <m:t>Hz</m:t>
          </m:r>
          <m:r>
            <w:rPr>
              <w:rFonts w:ascii="Cambria Math" w:hAnsi="Cambria Math" w:cstheme="minorHAnsi"/>
              <w:lang w:val="en-US"/>
            </w:rPr>
            <m:t xml:space="preserve"> </m:t>
          </m:r>
          <m:r>
            <m:rPr>
              <m:nor/>
            </m:rPr>
            <w:rPr>
              <w:rFonts w:asciiTheme="minorHAnsi" w:hAnsiTheme="minorHAnsi" w:cstheme="minorHAnsi"/>
              <w:lang w:val="en-US"/>
            </w:rPr>
            <m:t xml:space="preserve"> ∙ 0,37 </m:t>
          </m:r>
          <m:r>
            <m:rPr>
              <m:sty m:val="p"/>
            </m:rPr>
            <w:rPr>
              <w:rFonts w:ascii="Cambria Math" w:hAnsi="Cambria Math" w:cstheme="minorHAnsi"/>
              <w:lang w:val="en-US"/>
            </w:rPr>
            <m:t>m</m:t>
          </m:r>
          <m:r>
            <w:rPr>
              <w:rFonts w:ascii="Cambria Math" w:hAnsi="Cambria Math" w:cstheme="minorHAnsi"/>
              <w:lang w:val="en-US"/>
            </w:rPr>
            <m:t xml:space="preserve"> , </m:t>
          </m:r>
          <m:r>
            <m:rPr>
              <m:sty m:val="p"/>
            </m:rPr>
            <w:rPr>
              <w:rFonts w:ascii="Cambria Math" w:hAnsi="Cambria Math" w:cstheme="minorHAnsi"/>
              <w:lang w:val="en-US"/>
            </w:rPr>
            <m:t>når ambulancen fjerner sig med 30 m/s</m:t>
          </m:r>
        </m:oMath>
      </m:oMathPara>
    </w:p>
    <w:p w14:paraId="517B9EB9" w14:textId="77777777" w:rsidR="00477184" w:rsidRPr="008F5E22" w:rsidRDefault="00477184" w:rsidP="00477184">
      <w:pPr>
        <w:rPr>
          <w:rFonts w:asciiTheme="minorHAnsi" w:hAnsiTheme="minorHAnsi" w:cstheme="minorHAnsi"/>
          <w:lang w:val="en-US"/>
        </w:rPr>
      </w:pPr>
    </w:p>
    <w:p w14:paraId="5AFFE4B6" w14:textId="50EB7D45" w:rsidR="00A75088" w:rsidRPr="007E0F3E" w:rsidRDefault="008F5E22" w:rsidP="00A75088">
      <w:pPr>
        <w:rPr>
          <w:rFonts w:asciiTheme="minorHAnsi" w:hAnsiTheme="minorHAnsi" w:cstheme="minorHAnsi"/>
          <w:lang w:val="en-US"/>
        </w:rPr>
      </w:pPr>
      <m:oMath>
        <m:r>
          <w:rPr>
            <w:rFonts w:ascii="Cambria Math" w:hAnsi="Cambria Math" w:cstheme="minorHAnsi"/>
            <w:lang w:val="en-US"/>
          </w:rPr>
          <m:t xml:space="preserve">                                     340 </m:t>
        </m:r>
        <m:f>
          <m:fPr>
            <m:ctrlPr>
              <w:rPr>
                <w:rFonts w:ascii="Cambria Math" w:hAnsi="Cambria Math" w:cstheme="minorHAnsi"/>
                <w:i/>
              </w:rPr>
            </m:ctrlPr>
          </m:fPr>
          <m:num>
            <m:r>
              <m:rPr>
                <m:nor/>
              </m:rPr>
              <w:rPr>
                <w:rFonts w:asciiTheme="minorHAnsi" w:hAnsiTheme="minorHAnsi" w:cstheme="minorHAnsi"/>
                <w:lang w:val="en-US"/>
              </w:rPr>
              <m:t>m</m:t>
            </m:r>
          </m:num>
          <m:den>
            <m:r>
              <m:rPr>
                <m:nor/>
              </m:rPr>
              <w:rPr>
                <w:rFonts w:asciiTheme="minorHAnsi" w:hAnsiTheme="minorHAnsi" w:cstheme="minorHAnsi"/>
                <w:lang w:val="en-US"/>
              </w:rPr>
              <m:t>s</m:t>
            </m:r>
          </m:den>
        </m:f>
        <m:r>
          <w:rPr>
            <w:rFonts w:ascii="Cambria Math" w:hAnsi="Cambria Math" w:cstheme="minorHAnsi"/>
            <w:lang w:val="en-US"/>
          </w:rPr>
          <m:t xml:space="preserve">=1097 </m:t>
        </m:r>
        <m:r>
          <m:rPr>
            <m:sty m:val="p"/>
          </m:rPr>
          <w:rPr>
            <w:rFonts w:ascii="Cambria Math" w:hAnsi="Cambria Math" w:cstheme="minorHAnsi"/>
            <w:lang w:val="en-US"/>
          </w:rPr>
          <m:t>Hz</m:t>
        </m:r>
        <m:r>
          <w:rPr>
            <w:rFonts w:ascii="Cambria Math" w:hAnsi="Cambria Math" w:cstheme="minorHAnsi"/>
            <w:lang w:val="en-US"/>
          </w:rPr>
          <m:t xml:space="preserve"> </m:t>
        </m:r>
        <m:r>
          <m:rPr>
            <m:nor/>
          </m:rPr>
          <w:rPr>
            <w:rFonts w:asciiTheme="minorHAnsi" w:hAnsiTheme="minorHAnsi" w:cstheme="minorHAnsi"/>
            <w:lang w:val="en-US"/>
          </w:rPr>
          <m:t xml:space="preserve"> ∙ 0,31 </m:t>
        </m:r>
        <m:r>
          <m:rPr>
            <m:sty m:val="p"/>
          </m:rPr>
          <w:rPr>
            <w:rFonts w:ascii="Cambria Math" w:hAnsi="Cambria Math" w:cstheme="minorHAnsi"/>
            <w:lang w:val="en-US"/>
          </w:rPr>
          <m:t>m</m:t>
        </m:r>
        <m:r>
          <w:rPr>
            <w:rFonts w:ascii="Cambria Math" w:hAnsi="Cambria Math" w:cstheme="minorHAnsi"/>
            <w:lang w:val="en-US"/>
          </w:rPr>
          <m:t xml:space="preserve"> , </m:t>
        </m:r>
        <m:r>
          <m:rPr>
            <m:sty m:val="p"/>
          </m:rPr>
          <w:rPr>
            <w:rFonts w:ascii="Cambria Math" w:hAnsi="Cambria Math" w:cstheme="minorHAnsi"/>
            <w:lang w:val="en-US"/>
          </w:rPr>
          <m:t>når ambulancen nærmer sig med 30 m/</m:t>
        </m:r>
        <m:r>
          <m:rPr>
            <m:sty m:val="p"/>
          </m:rPr>
          <w:rPr>
            <w:rFonts w:ascii="Cambria Math" w:hAnsi="Cambria Math"/>
            <w:lang w:val="en-US"/>
          </w:rPr>
          <m:t>s</m:t>
        </m:r>
      </m:oMath>
      <w:r w:rsidR="00477184" w:rsidRPr="008F5E22">
        <w:rPr>
          <w:rFonts w:asciiTheme="minorHAnsi" w:hAnsiTheme="minorHAnsi" w:cstheme="minorHAnsi"/>
          <w:lang w:val="en-US"/>
        </w:rPr>
        <w:t xml:space="preserve"> </w:t>
      </w:r>
    </w:p>
    <w:p w14:paraId="0D3F2739" w14:textId="77777777" w:rsidR="00A75088" w:rsidRPr="00A75088" w:rsidRDefault="00A75088" w:rsidP="00A75088">
      <w:pPr>
        <w:rPr>
          <w:rFonts w:cstheme="minorHAnsi"/>
        </w:rPr>
      </w:pPr>
    </w:p>
    <w:p w14:paraId="75F8B791" w14:textId="6D6C16D5" w:rsidR="00104071" w:rsidRPr="00104071" w:rsidRDefault="00104071" w:rsidP="00104071">
      <w:pPr>
        <w:rPr>
          <w:rFonts w:cstheme="minorHAnsi"/>
        </w:rPr>
      </w:pPr>
    </w:p>
    <w:p w14:paraId="301751A4" w14:textId="128403DA" w:rsidR="00477184" w:rsidRDefault="00477184" w:rsidP="008F5E22">
      <w:pPr>
        <w:shd w:val="clear" w:color="auto" w:fill="C00000"/>
        <w:rPr>
          <w:rFonts w:asciiTheme="minorHAnsi" w:hAnsiTheme="minorHAnsi" w:cstheme="minorHAnsi"/>
          <w:b/>
        </w:rPr>
      </w:pPr>
      <w:r w:rsidRPr="00141845">
        <w:rPr>
          <w:rFonts w:asciiTheme="minorHAnsi" w:hAnsiTheme="minorHAnsi" w:cstheme="minorHAnsi"/>
          <w:b/>
        </w:rPr>
        <w:t>Konklusion</w:t>
      </w:r>
    </w:p>
    <w:p w14:paraId="09A3E057" w14:textId="303E4A37" w:rsidR="00477184" w:rsidRPr="00141845" w:rsidRDefault="00477184" w:rsidP="00477184">
      <w:pPr>
        <w:rPr>
          <w:rFonts w:asciiTheme="minorHAnsi" w:hAnsiTheme="minorHAnsi" w:cstheme="minorHAnsi"/>
          <w:i/>
        </w:rPr>
      </w:pPr>
      <w:r w:rsidRPr="00141845">
        <w:rPr>
          <w:rFonts w:asciiTheme="minorHAnsi" w:hAnsiTheme="minorHAnsi" w:cstheme="minorHAnsi"/>
          <w:i/>
        </w:rPr>
        <w:t>En due svarer til en bølgetop og</w:t>
      </w:r>
      <w:r w:rsidRPr="00141845">
        <w:rPr>
          <w:rFonts w:asciiTheme="minorHAnsi" w:hAnsiTheme="minorHAnsi" w:cstheme="minorHAnsi"/>
          <w:b/>
        </w:rPr>
        <w:t xml:space="preserve"> </w:t>
      </w:r>
      <w:r w:rsidRPr="00141845">
        <w:rPr>
          <w:rFonts w:asciiTheme="minorHAnsi" w:hAnsiTheme="minorHAnsi" w:cstheme="minorHAnsi"/>
          <w:i/>
        </w:rPr>
        <w:t>den lodrette afstand mellem to duer på graferne svarer derfor til bølgelængden. Det er denne bølgelængde der vokser, når ambulancen får mere fart på</w:t>
      </w:r>
      <w:r w:rsidRPr="00141845">
        <w:rPr>
          <w:rFonts w:asciiTheme="minorHAnsi" w:hAnsiTheme="minorHAnsi" w:cstheme="minorHAnsi"/>
          <w:b/>
        </w:rPr>
        <w:t xml:space="preserve">. </w:t>
      </w:r>
      <w:r w:rsidRPr="00141845">
        <w:rPr>
          <w:rFonts w:asciiTheme="minorHAnsi" w:hAnsiTheme="minorHAnsi" w:cstheme="minorHAnsi"/>
          <w:i/>
        </w:rPr>
        <w:t>Duernes fart påvirkes ikke af ridderens fart</w:t>
      </w:r>
      <w:r w:rsidR="00D60AEE">
        <w:rPr>
          <w:rFonts w:asciiTheme="minorHAnsi" w:hAnsiTheme="minorHAnsi" w:cstheme="minorHAnsi"/>
          <w:i/>
        </w:rPr>
        <w:t>,</w:t>
      </w:r>
      <w:r w:rsidRPr="00141845">
        <w:rPr>
          <w:rFonts w:asciiTheme="minorHAnsi" w:hAnsiTheme="minorHAnsi" w:cstheme="minorHAnsi"/>
          <w:i/>
        </w:rPr>
        <w:t xml:space="preserve"> og lydens fart </w:t>
      </w:r>
      <w:r>
        <w:rPr>
          <w:rFonts w:asciiTheme="minorHAnsi" w:hAnsiTheme="minorHAnsi" w:cstheme="minorHAnsi"/>
          <w:i/>
        </w:rPr>
        <w:t xml:space="preserve">påvirkes </w:t>
      </w:r>
      <w:r w:rsidRPr="00141845">
        <w:rPr>
          <w:rFonts w:asciiTheme="minorHAnsi" w:hAnsiTheme="minorHAnsi" w:cstheme="minorHAnsi"/>
          <w:i/>
        </w:rPr>
        <w:t>heller ikke af ambulancens fart.</w:t>
      </w:r>
      <w:r w:rsidRPr="00141845">
        <w:rPr>
          <w:rFonts w:asciiTheme="minorHAnsi" w:hAnsiTheme="minorHAnsi" w:cstheme="minorHAnsi"/>
          <w:b/>
        </w:rPr>
        <w:t xml:space="preserve"> </w:t>
      </w:r>
      <w:r w:rsidRPr="00141845">
        <w:rPr>
          <w:rFonts w:asciiTheme="minorHAnsi" w:hAnsiTheme="minorHAnsi" w:cstheme="minorHAnsi"/>
          <w:i/>
        </w:rPr>
        <w:t xml:space="preserve">Årsagen til frekvensændringen er, at lydens bølgelængde </w:t>
      </w:r>
      <w:r>
        <w:rPr>
          <w:rFonts w:asciiTheme="minorHAnsi" w:hAnsiTheme="minorHAnsi" w:cstheme="minorHAnsi"/>
          <w:i/>
        </w:rPr>
        <w:t>ændrer sig.</w:t>
      </w:r>
    </w:p>
    <w:p w14:paraId="416A8FB1" w14:textId="77777777" w:rsidR="00477184" w:rsidRDefault="00477184" w:rsidP="001F48F2">
      <w:pPr>
        <w:rPr>
          <w:rFonts w:asciiTheme="minorHAnsi" w:hAnsiTheme="minorHAnsi"/>
          <w:b/>
          <w:sz w:val="28"/>
          <w:szCs w:val="28"/>
        </w:rPr>
      </w:pPr>
    </w:p>
    <w:p w14:paraId="67262FF0" w14:textId="474005E8" w:rsidR="00C76CE8" w:rsidRPr="00A75088" w:rsidRDefault="00C76CE8">
      <w:pPr>
        <w:rPr>
          <w:lang w:val="en-US"/>
        </w:rPr>
      </w:pPr>
    </w:p>
    <w:sectPr w:rsidR="00C76CE8" w:rsidRPr="00A75088" w:rsidSect="00763C4C">
      <w:footerReference w:type="even" r:id="rId10"/>
      <w:footerReference w:type="default" r:id="rId11"/>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AE67" w14:textId="77777777" w:rsidR="00E9141D" w:rsidRDefault="00E9141D" w:rsidP="00166E2A">
      <w:r>
        <w:separator/>
      </w:r>
    </w:p>
  </w:endnote>
  <w:endnote w:type="continuationSeparator" w:id="0">
    <w:p w14:paraId="4C80E714" w14:textId="77777777" w:rsidR="00E9141D" w:rsidRDefault="00E9141D" w:rsidP="0016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00555887"/>
      <w:docPartObj>
        <w:docPartGallery w:val="Page Numbers (Bottom of Page)"/>
        <w:docPartUnique/>
      </w:docPartObj>
    </w:sdtPr>
    <w:sdtContent>
      <w:p w14:paraId="79C066D3" w14:textId="58FE2AD1" w:rsidR="00166E2A" w:rsidRDefault="00166E2A" w:rsidP="00F0728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3D1914F" w14:textId="77777777" w:rsidR="00166E2A" w:rsidRDefault="00166E2A" w:rsidP="00166E2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051137206"/>
      <w:docPartObj>
        <w:docPartGallery w:val="Page Numbers (Bottom of Page)"/>
        <w:docPartUnique/>
      </w:docPartObj>
    </w:sdtPr>
    <w:sdtContent>
      <w:p w14:paraId="7EF9B800" w14:textId="62688773" w:rsidR="00166E2A" w:rsidRDefault="00166E2A" w:rsidP="00F0728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79D0C9E" w14:textId="77777777" w:rsidR="00166E2A" w:rsidRDefault="00166E2A" w:rsidP="00166E2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0B82" w14:textId="77777777" w:rsidR="00E9141D" w:rsidRDefault="00E9141D" w:rsidP="00166E2A">
      <w:r>
        <w:separator/>
      </w:r>
    </w:p>
  </w:footnote>
  <w:footnote w:type="continuationSeparator" w:id="0">
    <w:p w14:paraId="71A2A1A7" w14:textId="77777777" w:rsidR="00E9141D" w:rsidRDefault="00E9141D" w:rsidP="0016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FD1"/>
    <w:multiLevelType w:val="hybridMultilevel"/>
    <w:tmpl w:val="461E7E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834736"/>
    <w:multiLevelType w:val="hybridMultilevel"/>
    <w:tmpl w:val="3238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E65A0"/>
    <w:multiLevelType w:val="hybridMultilevel"/>
    <w:tmpl w:val="08A4EFA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1631DD1"/>
    <w:multiLevelType w:val="hybridMultilevel"/>
    <w:tmpl w:val="386CD1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2335C5"/>
    <w:multiLevelType w:val="hybridMultilevel"/>
    <w:tmpl w:val="E892E15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B1C00E4"/>
    <w:multiLevelType w:val="hybridMultilevel"/>
    <w:tmpl w:val="A020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45262"/>
    <w:multiLevelType w:val="hybridMultilevel"/>
    <w:tmpl w:val="9D3C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83F18"/>
    <w:multiLevelType w:val="hybridMultilevel"/>
    <w:tmpl w:val="39A4C5F2"/>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7E13D6"/>
    <w:multiLevelType w:val="hybridMultilevel"/>
    <w:tmpl w:val="6DF00B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6E74EF1"/>
    <w:multiLevelType w:val="hybridMultilevel"/>
    <w:tmpl w:val="653E9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7304EBF"/>
    <w:multiLevelType w:val="hybridMultilevel"/>
    <w:tmpl w:val="6BFE54C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610772F"/>
    <w:multiLevelType w:val="hybridMultilevel"/>
    <w:tmpl w:val="524ED4A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9E60AE6"/>
    <w:multiLevelType w:val="hybridMultilevel"/>
    <w:tmpl w:val="71B00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523984"/>
    <w:multiLevelType w:val="hybridMultilevel"/>
    <w:tmpl w:val="71B0006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18F0980"/>
    <w:multiLevelType w:val="hybridMultilevel"/>
    <w:tmpl w:val="2DA44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653429A"/>
    <w:multiLevelType w:val="hybridMultilevel"/>
    <w:tmpl w:val="7B32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23FCF"/>
    <w:multiLevelType w:val="hybridMultilevel"/>
    <w:tmpl w:val="67047E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C0432"/>
    <w:multiLevelType w:val="hybridMultilevel"/>
    <w:tmpl w:val="4080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65AD1"/>
    <w:multiLevelType w:val="hybridMultilevel"/>
    <w:tmpl w:val="A2C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226248">
    <w:abstractNumId w:val="16"/>
  </w:num>
  <w:num w:numId="2" w16cid:durableId="367074554">
    <w:abstractNumId w:val="18"/>
  </w:num>
  <w:num w:numId="3" w16cid:durableId="1805464816">
    <w:abstractNumId w:val="15"/>
  </w:num>
  <w:num w:numId="4" w16cid:durableId="1037966504">
    <w:abstractNumId w:val="1"/>
  </w:num>
  <w:num w:numId="5" w16cid:durableId="27922143">
    <w:abstractNumId w:val="17"/>
  </w:num>
  <w:num w:numId="6" w16cid:durableId="689796274">
    <w:abstractNumId w:val="6"/>
  </w:num>
  <w:num w:numId="7" w16cid:durableId="425469110">
    <w:abstractNumId w:val="5"/>
  </w:num>
  <w:num w:numId="8" w16cid:durableId="996493304">
    <w:abstractNumId w:val="9"/>
  </w:num>
  <w:num w:numId="9" w16cid:durableId="103963681">
    <w:abstractNumId w:val="8"/>
  </w:num>
  <w:num w:numId="10" w16cid:durableId="646014039">
    <w:abstractNumId w:val="3"/>
  </w:num>
  <w:num w:numId="11" w16cid:durableId="759644961">
    <w:abstractNumId w:val="7"/>
  </w:num>
  <w:num w:numId="12" w16cid:durableId="417100699">
    <w:abstractNumId w:val="13"/>
  </w:num>
  <w:num w:numId="13" w16cid:durableId="481117360">
    <w:abstractNumId w:val="14"/>
  </w:num>
  <w:num w:numId="14" w16cid:durableId="780953404">
    <w:abstractNumId w:val="4"/>
  </w:num>
  <w:num w:numId="15" w16cid:durableId="2038197167">
    <w:abstractNumId w:val="0"/>
  </w:num>
  <w:num w:numId="16" w16cid:durableId="1429539934">
    <w:abstractNumId w:val="2"/>
  </w:num>
  <w:num w:numId="17" w16cid:durableId="1635596334">
    <w:abstractNumId w:val="11"/>
  </w:num>
  <w:num w:numId="18" w16cid:durableId="1317222209">
    <w:abstractNumId w:val="12"/>
  </w:num>
  <w:num w:numId="19" w16cid:durableId="1070469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9D"/>
    <w:rsid w:val="00001CD4"/>
    <w:rsid w:val="00015C86"/>
    <w:rsid w:val="0002010F"/>
    <w:rsid w:val="00023DF7"/>
    <w:rsid w:val="000335E5"/>
    <w:rsid w:val="0003477C"/>
    <w:rsid w:val="00041EB6"/>
    <w:rsid w:val="00061853"/>
    <w:rsid w:val="000746B1"/>
    <w:rsid w:val="00082E90"/>
    <w:rsid w:val="0008493C"/>
    <w:rsid w:val="0009068E"/>
    <w:rsid w:val="00096CE1"/>
    <w:rsid w:val="000B25AA"/>
    <w:rsid w:val="000B29EB"/>
    <w:rsid w:val="000B7A34"/>
    <w:rsid w:val="000C146A"/>
    <w:rsid w:val="000C482D"/>
    <w:rsid w:val="000C6FAE"/>
    <w:rsid w:val="000D1B70"/>
    <w:rsid w:val="000E028A"/>
    <w:rsid w:val="000E19D9"/>
    <w:rsid w:val="000E4994"/>
    <w:rsid w:val="000E4E80"/>
    <w:rsid w:val="00101182"/>
    <w:rsid w:val="00103C19"/>
    <w:rsid w:val="00104071"/>
    <w:rsid w:val="001213F1"/>
    <w:rsid w:val="00130EB1"/>
    <w:rsid w:val="001357D3"/>
    <w:rsid w:val="0014541F"/>
    <w:rsid w:val="001618BD"/>
    <w:rsid w:val="00163831"/>
    <w:rsid w:val="00164D4C"/>
    <w:rsid w:val="00166C0D"/>
    <w:rsid w:val="00166E2A"/>
    <w:rsid w:val="00177A77"/>
    <w:rsid w:val="00186B9E"/>
    <w:rsid w:val="001923C0"/>
    <w:rsid w:val="001A487B"/>
    <w:rsid w:val="001A76FB"/>
    <w:rsid w:val="001C67A2"/>
    <w:rsid w:val="001D615D"/>
    <w:rsid w:val="001D6D1A"/>
    <w:rsid w:val="001D6E3D"/>
    <w:rsid w:val="001D7CF9"/>
    <w:rsid w:val="001E615A"/>
    <w:rsid w:val="001F14B7"/>
    <w:rsid w:val="001F48F2"/>
    <w:rsid w:val="001F52D9"/>
    <w:rsid w:val="001F78A8"/>
    <w:rsid w:val="002242B3"/>
    <w:rsid w:val="00257605"/>
    <w:rsid w:val="002765EE"/>
    <w:rsid w:val="002D078A"/>
    <w:rsid w:val="002D446F"/>
    <w:rsid w:val="002E00B6"/>
    <w:rsid w:val="002E1072"/>
    <w:rsid w:val="002F0D27"/>
    <w:rsid w:val="0031407B"/>
    <w:rsid w:val="003160C2"/>
    <w:rsid w:val="00322894"/>
    <w:rsid w:val="00330FA4"/>
    <w:rsid w:val="00336C25"/>
    <w:rsid w:val="00337CA3"/>
    <w:rsid w:val="003635B9"/>
    <w:rsid w:val="0036768B"/>
    <w:rsid w:val="00372B41"/>
    <w:rsid w:val="00384AA9"/>
    <w:rsid w:val="003854E6"/>
    <w:rsid w:val="003B087B"/>
    <w:rsid w:val="003B180A"/>
    <w:rsid w:val="003C18E9"/>
    <w:rsid w:val="003D5F4B"/>
    <w:rsid w:val="004019F0"/>
    <w:rsid w:val="00410D40"/>
    <w:rsid w:val="004229AA"/>
    <w:rsid w:val="00431399"/>
    <w:rsid w:val="00440EA0"/>
    <w:rsid w:val="00457250"/>
    <w:rsid w:val="00474B6B"/>
    <w:rsid w:val="00475E57"/>
    <w:rsid w:val="00477184"/>
    <w:rsid w:val="00480DD6"/>
    <w:rsid w:val="00486E75"/>
    <w:rsid w:val="004B7AA8"/>
    <w:rsid w:val="004C1BFD"/>
    <w:rsid w:val="004C373F"/>
    <w:rsid w:val="004E2B96"/>
    <w:rsid w:val="004E47DA"/>
    <w:rsid w:val="004E6579"/>
    <w:rsid w:val="004F2931"/>
    <w:rsid w:val="005016F3"/>
    <w:rsid w:val="00514EED"/>
    <w:rsid w:val="00521084"/>
    <w:rsid w:val="005232F8"/>
    <w:rsid w:val="00526DAC"/>
    <w:rsid w:val="00530F5B"/>
    <w:rsid w:val="0053242C"/>
    <w:rsid w:val="00567B17"/>
    <w:rsid w:val="00571DBD"/>
    <w:rsid w:val="0058424F"/>
    <w:rsid w:val="00584E33"/>
    <w:rsid w:val="005930B8"/>
    <w:rsid w:val="005B1956"/>
    <w:rsid w:val="005C3C1F"/>
    <w:rsid w:val="005E7DBC"/>
    <w:rsid w:val="005F4C93"/>
    <w:rsid w:val="006016F6"/>
    <w:rsid w:val="00624EB5"/>
    <w:rsid w:val="0063107E"/>
    <w:rsid w:val="006423C7"/>
    <w:rsid w:val="006549B3"/>
    <w:rsid w:val="00662EAA"/>
    <w:rsid w:val="0068438A"/>
    <w:rsid w:val="006877DD"/>
    <w:rsid w:val="006924C0"/>
    <w:rsid w:val="006A0A0E"/>
    <w:rsid w:val="006A1B0F"/>
    <w:rsid w:val="006A4941"/>
    <w:rsid w:val="006C3123"/>
    <w:rsid w:val="006D6C0E"/>
    <w:rsid w:val="006D7F8B"/>
    <w:rsid w:val="006E1266"/>
    <w:rsid w:val="006E6B65"/>
    <w:rsid w:val="006F0CD0"/>
    <w:rsid w:val="006F6194"/>
    <w:rsid w:val="00702F6F"/>
    <w:rsid w:val="00727B15"/>
    <w:rsid w:val="00730C13"/>
    <w:rsid w:val="0073309D"/>
    <w:rsid w:val="0073724F"/>
    <w:rsid w:val="0074662A"/>
    <w:rsid w:val="007469D5"/>
    <w:rsid w:val="007473B8"/>
    <w:rsid w:val="00747C7A"/>
    <w:rsid w:val="0075268A"/>
    <w:rsid w:val="00752C5A"/>
    <w:rsid w:val="00763C4C"/>
    <w:rsid w:val="00781EBF"/>
    <w:rsid w:val="0079342B"/>
    <w:rsid w:val="007C7C9A"/>
    <w:rsid w:val="007E0D9D"/>
    <w:rsid w:val="007E0F3E"/>
    <w:rsid w:val="007E3633"/>
    <w:rsid w:val="007E44B7"/>
    <w:rsid w:val="007F01BD"/>
    <w:rsid w:val="00816A74"/>
    <w:rsid w:val="008269E0"/>
    <w:rsid w:val="00827686"/>
    <w:rsid w:val="0083174B"/>
    <w:rsid w:val="00831EF2"/>
    <w:rsid w:val="0083399B"/>
    <w:rsid w:val="00835890"/>
    <w:rsid w:val="0085744A"/>
    <w:rsid w:val="0086196E"/>
    <w:rsid w:val="008822CB"/>
    <w:rsid w:val="00883EF7"/>
    <w:rsid w:val="00886091"/>
    <w:rsid w:val="008906E6"/>
    <w:rsid w:val="008A6FBD"/>
    <w:rsid w:val="008C1005"/>
    <w:rsid w:val="008F4051"/>
    <w:rsid w:val="008F5E22"/>
    <w:rsid w:val="0090245F"/>
    <w:rsid w:val="0090396D"/>
    <w:rsid w:val="00921D08"/>
    <w:rsid w:val="00926177"/>
    <w:rsid w:val="009265F6"/>
    <w:rsid w:val="0094019F"/>
    <w:rsid w:val="009442EF"/>
    <w:rsid w:val="00945F15"/>
    <w:rsid w:val="009550EB"/>
    <w:rsid w:val="0095635C"/>
    <w:rsid w:val="00966027"/>
    <w:rsid w:val="009809FB"/>
    <w:rsid w:val="00981CBE"/>
    <w:rsid w:val="00986DEF"/>
    <w:rsid w:val="00996D93"/>
    <w:rsid w:val="00997C01"/>
    <w:rsid w:val="009B31B1"/>
    <w:rsid w:val="009B50DF"/>
    <w:rsid w:val="009B6553"/>
    <w:rsid w:val="009B7759"/>
    <w:rsid w:val="009C4581"/>
    <w:rsid w:val="009D58FC"/>
    <w:rsid w:val="009F7457"/>
    <w:rsid w:val="00A01560"/>
    <w:rsid w:val="00A24575"/>
    <w:rsid w:val="00A2622F"/>
    <w:rsid w:val="00A26F31"/>
    <w:rsid w:val="00A31524"/>
    <w:rsid w:val="00A40397"/>
    <w:rsid w:val="00A41272"/>
    <w:rsid w:val="00A4296A"/>
    <w:rsid w:val="00A53D76"/>
    <w:rsid w:val="00A6612D"/>
    <w:rsid w:val="00A70DF4"/>
    <w:rsid w:val="00A715AB"/>
    <w:rsid w:val="00A721F5"/>
    <w:rsid w:val="00A75088"/>
    <w:rsid w:val="00AA5F44"/>
    <w:rsid w:val="00AB4DB2"/>
    <w:rsid w:val="00AB771A"/>
    <w:rsid w:val="00AC5C74"/>
    <w:rsid w:val="00AD320B"/>
    <w:rsid w:val="00AF6971"/>
    <w:rsid w:val="00B04ECE"/>
    <w:rsid w:val="00B24C35"/>
    <w:rsid w:val="00B30462"/>
    <w:rsid w:val="00B42403"/>
    <w:rsid w:val="00B4261D"/>
    <w:rsid w:val="00B43352"/>
    <w:rsid w:val="00B47163"/>
    <w:rsid w:val="00B509C8"/>
    <w:rsid w:val="00B60330"/>
    <w:rsid w:val="00B83B6F"/>
    <w:rsid w:val="00B84585"/>
    <w:rsid w:val="00B86A81"/>
    <w:rsid w:val="00B86F0A"/>
    <w:rsid w:val="00B91974"/>
    <w:rsid w:val="00B95F65"/>
    <w:rsid w:val="00BA0F6C"/>
    <w:rsid w:val="00BA108D"/>
    <w:rsid w:val="00BA6A92"/>
    <w:rsid w:val="00BC7AF0"/>
    <w:rsid w:val="00BD2B96"/>
    <w:rsid w:val="00BD439A"/>
    <w:rsid w:val="00C0143A"/>
    <w:rsid w:val="00C218D1"/>
    <w:rsid w:val="00C26702"/>
    <w:rsid w:val="00C33F15"/>
    <w:rsid w:val="00C36A9D"/>
    <w:rsid w:val="00C7210A"/>
    <w:rsid w:val="00C76CE8"/>
    <w:rsid w:val="00C77390"/>
    <w:rsid w:val="00C8473C"/>
    <w:rsid w:val="00C90690"/>
    <w:rsid w:val="00C95403"/>
    <w:rsid w:val="00C95DDE"/>
    <w:rsid w:val="00C97A73"/>
    <w:rsid w:val="00C97E4E"/>
    <w:rsid w:val="00CB1ED1"/>
    <w:rsid w:val="00CC6FDC"/>
    <w:rsid w:val="00CE7847"/>
    <w:rsid w:val="00CF3ED8"/>
    <w:rsid w:val="00CF6358"/>
    <w:rsid w:val="00D050A5"/>
    <w:rsid w:val="00D153CC"/>
    <w:rsid w:val="00D161E8"/>
    <w:rsid w:val="00D238F2"/>
    <w:rsid w:val="00D33557"/>
    <w:rsid w:val="00D3418A"/>
    <w:rsid w:val="00D345E2"/>
    <w:rsid w:val="00D36115"/>
    <w:rsid w:val="00D427B9"/>
    <w:rsid w:val="00D436B5"/>
    <w:rsid w:val="00D60AEE"/>
    <w:rsid w:val="00D84113"/>
    <w:rsid w:val="00D85625"/>
    <w:rsid w:val="00DB4A17"/>
    <w:rsid w:val="00DB616A"/>
    <w:rsid w:val="00DD42AE"/>
    <w:rsid w:val="00DE2B97"/>
    <w:rsid w:val="00DE3B6F"/>
    <w:rsid w:val="00DE3B7B"/>
    <w:rsid w:val="00E02643"/>
    <w:rsid w:val="00E11592"/>
    <w:rsid w:val="00E20182"/>
    <w:rsid w:val="00E20969"/>
    <w:rsid w:val="00E4319D"/>
    <w:rsid w:val="00E50141"/>
    <w:rsid w:val="00E50244"/>
    <w:rsid w:val="00E51BAB"/>
    <w:rsid w:val="00E53314"/>
    <w:rsid w:val="00E55AC3"/>
    <w:rsid w:val="00E55D8D"/>
    <w:rsid w:val="00E55EEA"/>
    <w:rsid w:val="00E6018F"/>
    <w:rsid w:val="00E70290"/>
    <w:rsid w:val="00E812F8"/>
    <w:rsid w:val="00E8492F"/>
    <w:rsid w:val="00E87282"/>
    <w:rsid w:val="00E90019"/>
    <w:rsid w:val="00E9141D"/>
    <w:rsid w:val="00E954B8"/>
    <w:rsid w:val="00E95704"/>
    <w:rsid w:val="00EA0988"/>
    <w:rsid w:val="00EA6CAC"/>
    <w:rsid w:val="00EB18AF"/>
    <w:rsid w:val="00EB7977"/>
    <w:rsid w:val="00ED3FC3"/>
    <w:rsid w:val="00EE0F3C"/>
    <w:rsid w:val="00EE1330"/>
    <w:rsid w:val="00EE38FC"/>
    <w:rsid w:val="00EF290F"/>
    <w:rsid w:val="00F0695D"/>
    <w:rsid w:val="00F236E4"/>
    <w:rsid w:val="00F23C2C"/>
    <w:rsid w:val="00F31F1C"/>
    <w:rsid w:val="00F35A03"/>
    <w:rsid w:val="00F35C25"/>
    <w:rsid w:val="00F45CB7"/>
    <w:rsid w:val="00F47CEA"/>
    <w:rsid w:val="00F53CBB"/>
    <w:rsid w:val="00F55F8B"/>
    <w:rsid w:val="00F600A6"/>
    <w:rsid w:val="00F6048E"/>
    <w:rsid w:val="00F71A2F"/>
    <w:rsid w:val="00F72361"/>
    <w:rsid w:val="00F80E61"/>
    <w:rsid w:val="00F8593E"/>
    <w:rsid w:val="00F91678"/>
    <w:rsid w:val="00F97088"/>
    <w:rsid w:val="00FA0E21"/>
    <w:rsid w:val="00FC026D"/>
    <w:rsid w:val="00FC5E64"/>
    <w:rsid w:val="00FD6075"/>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F5B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319D"/>
    <w:pPr>
      <w:spacing w:after="0"/>
    </w:pPr>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986D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86A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E4319D"/>
    <w:pPr>
      <w:tabs>
        <w:tab w:val="center" w:pos="4819"/>
        <w:tab w:val="right" w:pos="9638"/>
      </w:tabs>
    </w:pPr>
  </w:style>
  <w:style w:type="character" w:customStyle="1" w:styleId="SidehovedTegn">
    <w:name w:val="Sidehoved Tegn"/>
    <w:basedOn w:val="Standardskrifttypeiafsnit"/>
    <w:link w:val="Sidehoved"/>
    <w:rsid w:val="00E4319D"/>
    <w:rPr>
      <w:rFonts w:ascii="Times New Roman" w:eastAsia="Times New Roman" w:hAnsi="Times New Roman" w:cs="Times New Roman"/>
      <w:lang w:eastAsia="da-DK"/>
    </w:rPr>
  </w:style>
  <w:style w:type="paragraph" w:styleId="Listeafsnit">
    <w:name w:val="List Paragraph"/>
    <w:basedOn w:val="Normal"/>
    <w:uiPriority w:val="34"/>
    <w:qFormat/>
    <w:rsid w:val="00E4319D"/>
    <w:pPr>
      <w:spacing w:after="200"/>
      <w:ind w:left="720"/>
      <w:contextualSpacing/>
    </w:pPr>
    <w:rPr>
      <w:rFonts w:asciiTheme="minorHAnsi" w:eastAsiaTheme="minorHAnsi" w:hAnsiTheme="minorHAnsi" w:cstheme="minorBidi"/>
      <w:lang w:eastAsia="en-US"/>
    </w:rPr>
  </w:style>
  <w:style w:type="paragraph" w:styleId="Markeringsbobletekst">
    <w:name w:val="Balloon Text"/>
    <w:basedOn w:val="Normal"/>
    <w:link w:val="MarkeringsbobletekstTegn"/>
    <w:uiPriority w:val="99"/>
    <w:semiHidden/>
    <w:unhideWhenUsed/>
    <w:rsid w:val="00E4319D"/>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E4319D"/>
    <w:rPr>
      <w:rFonts w:ascii="Lucida Grande" w:eastAsia="Times New Roman" w:hAnsi="Lucida Grande" w:cs="Times New Roman"/>
      <w:sz w:val="18"/>
      <w:szCs w:val="18"/>
      <w:lang w:eastAsia="da-DK"/>
    </w:rPr>
  </w:style>
  <w:style w:type="character" w:styleId="Pladsholdertekst">
    <w:name w:val="Placeholder Text"/>
    <w:basedOn w:val="Standardskrifttypeiafsnit"/>
    <w:uiPriority w:val="99"/>
    <w:semiHidden/>
    <w:rsid w:val="0094019F"/>
    <w:rPr>
      <w:color w:val="808080"/>
    </w:rPr>
  </w:style>
  <w:style w:type="table" w:styleId="Tabel-Gitter">
    <w:name w:val="Table Grid"/>
    <w:basedOn w:val="Tabel-Normal"/>
    <w:uiPriority w:val="59"/>
    <w:rsid w:val="008A6F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166E2A"/>
    <w:pPr>
      <w:tabs>
        <w:tab w:val="center" w:pos="4819"/>
        <w:tab w:val="right" w:pos="9638"/>
      </w:tabs>
    </w:pPr>
  </w:style>
  <w:style w:type="character" w:customStyle="1" w:styleId="SidefodTegn">
    <w:name w:val="Sidefod Tegn"/>
    <w:basedOn w:val="Standardskrifttypeiafsnit"/>
    <w:link w:val="Sidefod"/>
    <w:uiPriority w:val="99"/>
    <w:rsid w:val="00166E2A"/>
    <w:rPr>
      <w:rFonts w:ascii="Times New Roman" w:eastAsia="Times New Roman" w:hAnsi="Times New Roman" w:cs="Times New Roman"/>
      <w:lang w:eastAsia="da-DK"/>
    </w:rPr>
  </w:style>
  <w:style w:type="character" w:styleId="Sidetal">
    <w:name w:val="page number"/>
    <w:basedOn w:val="Standardskrifttypeiafsnit"/>
    <w:uiPriority w:val="99"/>
    <w:semiHidden/>
    <w:unhideWhenUsed/>
    <w:rsid w:val="00166E2A"/>
  </w:style>
  <w:style w:type="character" w:customStyle="1" w:styleId="Overskrift2Tegn">
    <w:name w:val="Overskrift 2 Tegn"/>
    <w:basedOn w:val="Standardskrifttypeiafsnit"/>
    <w:link w:val="Overskrift2"/>
    <w:uiPriority w:val="9"/>
    <w:rsid w:val="00B86A81"/>
    <w:rPr>
      <w:rFonts w:asciiTheme="majorHAnsi" w:eastAsiaTheme="majorEastAsia" w:hAnsiTheme="majorHAnsi" w:cstheme="majorBidi"/>
      <w:color w:val="365F91" w:themeColor="accent1" w:themeShade="BF"/>
      <w:sz w:val="26"/>
      <w:szCs w:val="26"/>
      <w:lang w:eastAsia="da-DK"/>
    </w:rPr>
  </w:style>
  <w:style w:type="character" w:customStyle="1" w:styleId="Overskrift1Tegn">
    <w:name w:val="Overskrift 1 Tegn"/>
    <w:basedOn w:val="Standardskrifttypeiafsnit"/>
    <w:link w:val="Overskrift1"/>
    <w:uiPriority w:val="9"/>
    <w:rsid w:val="00986DEF"/>
    <w:rPr>
      <w:rFonts w:asciiTheme="majorHAnsi" w:eastAsiaTheme="majorEastAsia" w:hAnsiTheme="majorHAnsi" w:cstheme="majorBidi"/>
      <w:color w:val="365F91" w:themeColor="accent1" w:themeShade="BF"/>
      <w:sz w:val="32"/>
      <w:szCs w:val="32"/>
      <w:lang w:eastAsia="da-DK"/>
    </w:rPr>
  </w:style>
  <w:style w:type="character" w:styleId="Hyperlink">
    <w:name w:val="Hyperlink"/>
    <w:basedOn w:val="Standardskrifttypeiafsnit"/>
    <w:uiPriority w:val="99"/>
    <w:unhideWhenUsed/>
    <w:rsid w:val="00E70290"/>
    <w:rPr>
      <w:color w:val="0000FF" w:themeColor="hyperlink"/>
      <w:u w:val="single"/>
    </w:rPr>
  </w:style>
  <w:style w:type="character" w:styleId="Ulstomtale">
    <w:name w:val="Unresolved Mention"/>
    <w:basedOn w:val="Standardskrifttypeiafsnit"/>
    <w:uiPriority w:val="99"/>
    <w:rsid w:val="00E70290"/>
    <w:rPr>
      <w:color w:val="605E5C"/>
      <w:shd w:val="clear" w:color="auto" w:fill="E1DFDD"/>
    </w:rPr>
  </w:style>
  <w:style w:type="character" w:styleId="BesgtLink">
    <w:name w:val="FollowedHyperlink"/>
    <w:basedOn w:val="Standardskrifttypeiafsnit"/>
    <w:uiPriority w:val="99"/>
    <w:semiHidden/>
    <w:unhideWhenUsed/>
    <w:rsid w:val="00AD32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1123</Words>
  <Characters>6851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Sankt Annæ gymnasium</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7</cp:revision>
  <dcterms:created xsi:type="dcterms:W3CDTF">2025-10-25T17:27:00Z</dcterms:created>
  <dcterms:modified xsi:type="dcterms:W3CDTF">2026-01-31T06:48:00Z</dcterms:modified>
</cp:coreProperties>
</file>