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6E76" w:rsidRDefault="00B21513">
      <w:pPr>
        <w:rPr>
          <w:b/>
          <w:bCs/>
          <w:sz w:val="32"/>
          <w:szCs w:val="32"/>
        </w:rPr>
      </w:pPr>
      <w:r>
        <w:t xml:space="preserve">                              </w:t>
      </w:r>
      <w:r w:rsidRPr="00B21513">
        <w:rPr>
          <w:b/>
          <w:bCs/>
          <w:sz w:val="32"/>
          <w:szCs w:val="32"/>
        </w:rPr>
        <w:t>Undervisningsforløb</w:t>
      </w:r>
      <w:r w:rsidR="004C6E76">
        <w:rPr>
          <w:b/>
          <w:bCs/>
          <w:sz w:val="32"/>
          <w:szCs w:val="32"/>
        </w:rPr>
        <w:t>:</w:t>
      </w:r>
      <w:r w:rsidRPr="00B21513">
        <w:rPr>
          <w:b/>
          <w:bCs/>
          <w:sz w:val="32"/>
          <w:szCs w:val="32"/>
        </w:rPr>
        <w:t xml:space="preserve"> </w:t>
      </w:r>
      <w:proofErr w:type="spellStart"/>
      <w:r w:rsidR="004C6E76">
        <w:rPr>
          <w:b/>
          <w:bCs/>
          <w:sz w:val="32"/>
          <w:szCs w:val="32"/>
        </w:rPr>
        <w:t>T</w:t>
      </w:r>
      <w:r w:rsidRPr="00B21513">
        <w:rPr>
          <w:b/>
          <w:bCs/>
          <w:sz w:val="32"/>
          <w:szCs w:val="32"/>
        </w:rPr>
        <w:t>eodicé</w:t>
      </w:r>
      <w:r w:rsidR="004C6E76">
        <w:rPr>
          <w:b/>
          <w:bCs/>
          <w:sz w:val="32"/>
          <w:szCs w:val="32"/>
        </w:rPr>
        <w:t>problemet</w:t>
      </w:r>
      <w:proofErr w:type="spellEnd"/>
      <w:r w:rsidR="004C6E76">
        <w:rPr>
          <w:b/>
          <w:bCs/>
          <w:sz w:val="32"/>
          <w:szCs w:val="32"/>
        </w:rPr>
        <w:t xml:space="preserve"> – et          </w:t>
      </w:r>
    </w:p>
    <w:p w:rsidR="004C6E76" w:rsidRPr="004C6E76" w:rsidRDefault="004C6E76">
      <w:pPr>
        <w:rPr>
          <w:b/>
          <w:bCs/>
          <w:sz w:val="32"/>
          <w:szCs w:val="32"/>
        </w:rPr>
      </w:pPr>
      <w:r w:rsidRPr="004C6E76">
        <w:rPr>
          <w:b/>
          <w:bCs/>
          <w:sz w:val="32"/>
          <w:szCs w:val="32"/>
        </w:rPr>
        <w:t xml:space="preserve">                             religiøst, filosofisk og moralsk problem                 </w:t>
      </w:r>
    </w:p>
    <w:p w:rsidR="00B21513" w:rsidRPr="004C6E76" w:rsidRDefault="004C6E76">
      <w:pPr>
        <w:rPr>
          <w:b/>
          <w:bCs/>
          <w:sz w:val="32"/>
          <w:szCs w:val="32"/>
        </w:rPr>
      </w:pPr>
      <w:r w:rsidRPr="004C6E76">
        <w:rPr>
          <w:b/>
          <w:bCs/>
          <w:sz w:val="32"/>
          <w:szCs w:val="32"/>
        </w:rPr>
        <w:t xml:space="preserve">                                  </w:t>
      </w:r>
      <w:r>
        <w:rPr>
          <w:b/>
          <w:bCs/>
          <w:sz w:val="32"/>
          <w:szCs w:val="32"/>
        </w:rPr>
        <w:t xml:space="preserve">   </w:t>
      </w:r>
      <w:r w:rsidR="00B21513">
        <w:t xml:space="preserve"> </w:t>
      </w:r>
      <w:r w:rsidR="00B21513" w:rsidRPr="00B21513">
        <w:rPr>
          <w:i/>
          <w:iCs/>
        </w:rPr>
        <w:t xml:space="preserve">En tematisering af </w:t>
      </w:r>
      <w:proofErr w:type="spellStart"/>
      <w:r w:rsidR="00B21513" w:rsidRPr="00B21513">
        <w:rPr>
          <w:i/>
          <w:iCs/>
        </w:rPr>
        <w:t>teodicétænkning</w:t>
      </w:r>
      <w:r>
        <w:rPr>
          <w:i/>
          <w:iCs/>
        </w:rPr>
        <w:t>en</w:t>
      </w:r>
      <w:proofErr w:type="spellEnd"/>
      <w:r w:rsidR="00B21513" w:rsidRPr="00B21513">
        <w:rPr>
          <w:i/>
          <w:iCs/>
        </w:rPr>
        <w:t xml:space="preserve"> </w:t>
      </w:r>
    </w:p>
    <w:p w:rsidR="00B21513" w:rsidRDefault="00B21513">
      <w:pPr>
        <w:rPr>
          <w:i/>
          <w:iCs/>
        </w:rPr>
      </w:pPr>
      <w:r w:rsidRPr="00B21513">
        <w:rPr>
          <w:i/>
          <w:iCs/>
        </w:rPr>
        <w:t xml:space="preserve">                                             </w:t>
      </w:r>
      <w:r w:rsidR="004C6E76">
        <w:rPr>
          <w:i/>
          <w:iCs/>
        </w:rPr>
        <w:t xml:space="preserve">  </w:t>
      </w:r>
      <w:r w:rsidRPr="00B21513">
        <w:rPr>
          <w:i/>
          <w:iCs/>
        </w:rPr>
        <w:t xml:space="preserve">  </w:t>
      </w:r>
      <w:r w:rsidR="004C6E76">
        <w:rPr>
          <w:i/>
          <w:iCs/>
        </w:rPr>
        <w:t xml:space="preserve">     </w:t>
      </w:r>
      <w:r w:rsidRPr="00B21513">
        <w:rPr>
          <w:i/>
          <w:iCs/>
        </w:rPr>
        <w:t xml:space="preserve">      på tværs af religionerne</w:t>
      </w:r>
    </w:p>
    <w:p w:rsidR="00B21513" w:rsidRDefault="004C6E76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</w:t>
      </w:r>
    </w:p>
    <w:p w:rsidR="004C6E76" w:rsidRDefault="004C6E76">
      <w:pPr>
        <w:rPr>
          <w:i/>
          <w:iCs/>
        </w:rPr>
      </w:pPr>
    </w:p>
    <w:p w:rsidR="00B21513" w:rsidRPr="004C6E76" w:rsidRDefault="00B21513">
      <w:pPr>
        <w:rPr>
          <w:b/>
          <w:bCs/>
        </w:rPr>
      </w:pPr>
      <w:r w:rsidRPr="004C6E76">
        <w:rPr>
          <w:b/>
          <w:bCs/>
        </w:rPr>
        <w:t>1. og 2. lektion:</w:t>
      </w:r>
      <w:r w:rsidR="004C6E76" w:rsidRPr="004C6E76">
        <w:rPr>
          <w:b/>
          <w:bCs/>
        </w:rPr>
        <w:t xml:space="preserve"> Introduktion til </w:t>
      </w:r>
      <w:proofErr w:type="spellStart"/>
      <w:r w:rsidR="004C6E76" w:rsidRPr="004C6E76">
        <w:rPr>
          <w:b/>
          <w:bCs/>
        </w:rPr>
        <w:t>teodicé</w:t>
      </w:r>
      <w:r w:rsidR="004C6E76">
        <w:rPr>
          <w:b/>
          <w:bCs/>
        </w:rPr>
        <w:t>problemet</w:t>
      </w:r>
      <w:proofErr w:type="spellEnd"/>
      <w:r w:rsidR="004C6E76">
        <w:rPr>
          <w:b/>
          <w:bCs/>
        </w:rPr>
        <w:t xml:space="preserve"> og </w:t>
      </w:r>
      <w:proofErr w:type="spellStart"/>
      <w:r w:rsidR="004C6E76">
        <w:rPr>
          <w:b/>
          <w:bCs/>
        </w:rPr>
        <w:t>teodicé</w:t>
      </w:r>
      <w:r w:rsidR="004C6E76" w:rsidRPr="004C6E76">
        <w:rPr>
          <w:b/>
          <w:bCs/>
        </w:rPr>
        <w:t>tænkningen</w:t>
      </w:r>
      <w:proofErr w:type="spellEnd"/>
      <w:r w:rsidR="004C6E76">
        <w:rPr>
          <w:b/>
          <w:bCs/>
        </w:rPr>
        <w:t xml:space="preserve"> – herunder de fem traditionelle </w:t>
      </w:r>
      <w:proofErr w:type="spellStart"/>
      <w:r w:rsidR="004C6E76">
        <w:rPr>
          <w:b/>
          <w:bCs/>
        </w:rPr>
        <w:t>te</w:t>
      </w:r>
      <w:r w:rsidR="00F81EEF">
        <w:rPr>
          <w:b/>
          <w:bCs/>
        </w:rPr>
        <w:t>o</w:t>
      </w:r>
      <w:r w:rsidR="004C6E76">
        <w:rPr>
          <w:b/>
          <w:bCs/>
        </w:rPr>
        <w:t>dicéargumenter</w:t>
      </w:r>
      <w:proofErr w:type="spellEnd"/>
      <w:r w:rsidR="004C6E76" w:rsidRPr="004C6E76">
        <w:rPr>
          <w:b/>
          <w:bCs/>
        </w:rPr>
        <w:t xml:space="preserve"> </w:t>
      </w:r>
    </w:p>
    <w:p w:rsidR="004C6E76" w:rsidRPr="00D8246D" w:rsidRDefault="004C6E76" w:rsidP="004C6E76">
      <w:pPr>
        <w:rPr>
          <w:i/>
          <w:sz w:val="21"/>
          <w:szCs w:val="21"/>
        </w:rPr>
      </w:pPr>
      <w:r w:rsidRPr="00D8246D">
        <w:rPr>
          <w:i/>
          <w:sz w:val="21"/>
          <w:szCs w:val="21"/>
        </w:rPr>
        <w:t xml:space="preserve">’Den etiske virkelighed’, s. </w:t>
      </w:r>
      <w:r>
        <w:rPr>
          <w:i/>
          <w:sz w:val="21"/>
          <w:szCs w:val="21"/>
        </w:rPr>
        <w:t>179-186n.</w:t>
      </w:r>
    </w:p>
    <w:p w:rsidR="00B21513" w:rsidRDefault="00B21513"/>
    <w:p w:rsidR="00B21513" w:rsidRPr="004C6E76" w:rsidRDefault="00B21513">
      <w:pPr>
        <w:rPr>
          <w:b/>
          <w:bCs/>
        </w:rPr>
      </w:pPr>
      <w:r w:rsidRPr="004C6E76">
        <w:rPr>
          <w:b/>
          <w:bCs/>
        </w:rPr>
        <w:t>3. og 4. lektion:</w:t>
      </w:r>
      <w:r w:rsidR="004C6E76" w:rsidRPr="004C6E76">
        <w:rPr>
          <w:b/>
          <w:bCs/>
        </w:rPr>
        <w:t xml:space="preserve"> </w:t>
      </w:r>
      <w:proofErr w:type="spellStart"/>
      <w:r w:rsidR="004C6E76" w:rsidRPr="004C6E76">
        <w:rPr>
          <w:b/>
          <w:bCs/>
        </w:rPr>
        <w:t>Teodicétemaet</w:t>
      </w:r>
      <w:proofErr w:type="spellEnd"/>
      <w:r w:rsidR="004C6E76" w:rsidRPr="004C6E76">
        <w:rPr>
          <w:b/>
          <w:bCs/>
        </w:rPr>
        <w:t xml:space="preserve"> i religionerne – herunder kort gruppearbejde om de forskellige opgaver: </w:t>
      </w:r>
      <w:r w:rsidR="004C6E76" w:rsidRPr="004C6E76">
        <w:rPr>
          <w:b/>
          <w:bCs/>
          <w:i/>
          <w:iCs/>
        </w:rPr>
        <w:t>K.E. Løgstrup, C.S. Lewis, Dostojevskij og hinduistisk monisme</w:t>
      </w:r>
      <w:r w:rsidR="004C6E76" w:rsidRPr="004C6E76">
        <w:rPr>
          <w:b/>
          <w:bCs/>
        </w:rPr>
        <w:t>.</w:t>
      </w:r>
    </w:p>
    <w:p w:rsidR="004C6E76" w:rsidRPr="00D8246D" w:rsidRDefault="004C6E76" w:rsidP="004C6E76">
      <w:pPr>
        <w:rPr>
          <w:i/>
          <w:sz w:val="21"/>
          <w:szCs w:val="21"/>
        </w:rPr>
      </w:pPr>
      <w:r w:rsidRPr="00D8246D">
        <w:rPr>
          <w:i/>
          <w:sz w:val="21"/>
          <w:szCs w:val="21"/>
        </w:rPr>
        <w:t xml:space="preserve">’Den etiske virkelighed’, s. </w:t>
      </w:r>
      <w:r>
        <w:rPr>
          <w:i/>
          <w:sz w:val="21"/>
          <w:szCs w:val="21"/>
        </w:rPr>
        <w:t>186n.-189m.</w:t>
      </w:r>
    </w:p>
    <w:p w:rsidR="00B21513" w:rsidRDefault="00B21513"/>
    <w:p w:rsidR="004C6E76" w:rsidRPr="004C6E76" w:rsidRDefault="00B21513" w:rsidP="004C6E76">
      <w:pPr>
        <w:rPr>
          <w:i/>
        </w:rPr>
      </w:pPr>
      <w:r w:rsidRPr="004C6E76">
        <w:rPr>
          <w:b/>
          <w:bCs/>
        </w:rPr>
        <w:t>5. og 6. lektion:</w:t>
      </w:r>
      <w:r w:rsidR="004C6E76" w:rsidRPr="004C6E76">
        <w:rPr>
          <w:b/>
          <w:bCs/>
        </w:rPr>
        <w:t xml:space="preserve"> Religionssociologerne</w:t>
      </w:r>
      <w:r w:rsidR="004C6E76" w:rsidRPr="004C6E76">
        <w:rPr>
          <w:b/>
        </w:rPr>
        <w:t xml:space="preserve"> Max Weber og Peter L. Berger</w:t>
      </w:r>
      <w:r w:rsidR="00503176">
        <w:rPr>
          <w:b/>
        </w:rPr>
        <w:t>s</w:t>
      </w:r>
      <w:r w:rsidR="004C6E76" w:rsidRPr="004C6E76">
        <w:rPr>
          <w:b/>
        </w:rPr>
        <w:t xml:space="preserve"> teorier om </w:t>
      </w:r>
      <w:proofErr w:type="spellStart"/>
      <w:r w:rsidR="004C6E76" w:rsidRPr="004C6E76">
        <w:rPr>
          <w:b/>
        </w:rPr>
        <w:t>teodicétænkning</w:t>
      </w:r>
      <w:proofErr w:type="spellEnd"/>
    </w:p>
    <w:p w:rsidR="004C6E76" w:rsidRPr="004C6E76" w:rsidRDefault="004C6E76" w:rsidP="004C6E76">
      <w:pPr>
        <w:rPr>
          <w:i/>
          <w:iCs/>
          <w:sz w:val="21"/>
          <w:szCs w:val="21"/>
        </w:rPr>
      </w:pPr>
      <w:r w:rsidRPr="004C6E76">
        <w:rPr>
          <w:i/>
          <w:iCs/>
          <w:sz w:val="21"/>
          <w:szCs w:val="21"/>
        </w:rPr>
        <w:t>’Den etiske virkelighed’, s. 189m-192.</w:t>
      </w:r>
    </w:p>
    <w:p w:rsidR="004C6E76" w:rsidRPr="004C6E76" w:rsidRDefault="004C6E76" w:rsidP="004C6E76">
      <w:pPr>
        <w:rPr>
          <w:i/>
          <w:iCs/>
          <w:sz w:val="21"/>
          <w:szCs w:val="21"/>
        </w:rPr>
      </w:pPr>
      <w:r w:rsidRPr="004C6E76">
        <w:rPr>
          <w:i/>
          <w:iCs/>
          <w:sz w:val="21"/>
          <w:szCs w:val="21"/>
        </w:rPr>
        <w:t>(tekst 34: Uddrag af Max Webers religionssociologi – legitimering af lidelse og ulykke)</w:t>
      </w:r>
    </w:p>
    <w:p w:rsidR="004C6E76" w:rsidRPr="004C6E76" w:rsidRDefault="004C6E76" w:rsidP="004C6E76">
      <w:pPr>
        <w:rPr>
          <w:i/>
          <w:iCs/>
          <w:sz w:val="21"/>
          <w:szCs w:val="21"/>
        </w:rPr>
      </w:pPr>
      <w:r w:rsidRPr="004C6E76">
        <w:rPr>
          <w:i/>
          <w:iCs/>
          <w:sz w:val="21"/>
          <w:szCs w:val="21"/>
        </w:rPr>
        <w:t>(tekst 35: Uddrag af Peter Berger ’Religion, samfund og virkelighed’)</w:t>
      </w:r>
    </w:p>
    <w:p w:rsidR="00B21513" w:rsidRPr="004C6E76" w:rsidRDefault="00B21513">
      <w:pPr>
        <w:rPr>
          <w:i/>
          <w:iCs/>
        </w:rPr>
      </w:pPr>
    </w:p>
    <w:p w:rsidR="00B21513" w:rsidRPr="004C6E76" w:rsidRDefault="00B21513">
      <w:pPr>
        <w:rPr>
          <w:b/>
          <w:bCs/>
        </w:rPr>
      </w:pPr>
      <w:r w:rsidRPr="004C6E76">
        <w:rPr>
          <w:b/>
          <w:bCs/>
        </w:rPr>
        <w:t>7. og 8. lektion:</w:t>
      </w:r>
      <w:r w:rsidR="004C6E76" w:rsidRPr="004C6E76">
        <w:rPr>
          <w:b/>
          <w:bCs/>
        </w:rPr>
        <w:t xml:space="preserve"> </w:t>
      </w:r>
      <w:proofErr w:type="spellStart"/>
      <w:r w:rsidR="004C6E76" w:rsidRPr="004C6E76">
        <w:rPr>
          <w:b/>
          <w:bCs/>
        </w:rPr>
        <w:t>Teodicéproblemet</w:t>
      </w:r>
      <w:proofErr w:type="spellEnd"/>
      <w:r w:rsidR="004C6E76" w:rsidRPr="004C6E76">
        <w:rPr>
          <w:b/>
          <w:bCs/>
        </w:rPr>
        <w:t xml:space="preserve"> i Jobs bog</w:t>
      </w:r>
    </w:p>
    <w:p w:rsidR="004C6E76" w:rsidRPr="004C6E76" w:rsidRDefault="004C6E76">
      <w:pPr>
        <w:rPr>
          <w:i/>
          <w:iCs/>
          <w:sz w:val="21"/>
          <w:szCs w:val="21"/>
        </w:rPr>
      </w:pPr>
      <w:r w:rsidRPr="004C6E76">
        <w:rPr>
          <w:i/>
          <w:iCs/>
          <w:sz w:val="21"/>
          <w:szCs w:val="21"/>
        </w:rPr>
        <w:t>’Den etiske virkelighed’, s. 196-201</w:t>
      </w:r>
    </w:p>
    <w:p w:rsidR="004C6E76" w:rsidRPr="004C6E76" w:rsidRDefault="004C6E76" w:rsidP="004C6E76">
      <w:pPr>
        <w:rPr>
          <w:i/>
          <w:iCs/>
          <w:sz w:val="21"/>
          <w:szCs w:val="21"/>
        </w:rPr>
      </w:pPr>
      <w:r w:rsidRPr="004C6E76">
        <w:rPr>
          <w:i/>
          <w:iCs/>
          <w:sz w:val="21"/>
          <w:szCs w:val="21"/>
        </w:rPr>
        <w:t>(tekst 36: Uddrag af Jobs bog kap. 42, 1-6)</w:t>
      </w:r>
    </w:p>
    <w:p w:rsidR="00B21513" w:rsidRDefault="00B21513"/>
    <w:p w:rsidR="00B21513" w:rsidRPr="004C6E76" w:rsidRDefault="00B21513">
      <w:pPr>
        <w:rPr>
          <w:b/>
          <w:bCs/>
        </w:rPr>
      </w:pPr>
      <w:r w:rsidRPr="004C6E76">
        <w:rPr>
          <w:b/>
          <w:bCs/>
        </w:rPr>
        <w:t>9. og 10. lektion:</w:t>
      </w:r>
      <w:r w:rsidR="004C6E76" w:rsidRPr="004C6E76">
        <w:rPr>
          <w:b/>
          <w:bCs/>
        </w:rPr>
        <w:t xml:space="preserve"> Leibniz’ </w:t>
      </w:r>
      <w:proofErr w:type="spellStart"/>
      <w:r w:rsidR="004C6E76" w:rsidRPr="004C6E76">
        <w:rPr>
          <w:b/>
          <w:bCs/>
        </w:rPr>
        <w:t>teodicétænkning</w:t>
      </w:r>
      <w:proofErr w:type="spellEnd"/>
      <w:r w:rsidR="004C6E76" w:rsidRPr="004C6E76">
        <w:rPr>
          <w:b/>
          <w:bCs/>
        </w:rPr>
        <w:t xml:space="preserve"> – filosofisk </w:t>
      </w:r>
      <w:proofErr w:type="spellStart"/>
      <w:r w:rsidR="004C6E76" w:rsidRPr="004C6E76">
        <w:rPr>
          <w:b/>
          <w:bCs/>
        </w:rPr>
        <w:t>helhedsteodicé</w:t>
      </w:r>
      <w:proofErr w:type="spellEnd"/>
      <w:r w:rsidR="004C6E76" w:rsidRPr="004C6E76">
        <w:rPr>
          <w:b/>
          <w:bCs/>
        </w:rPr>
        <w:t>.</w:t>
      </w:r>
    </w:p>
    <w:p w:rsidR="004C6E76" w:rsidRPr="004C6E76" w:rsidRDefault="004C6E76">
      <w:pPr>
        <w:rPr>
          <w:i/>
          <w:iCs/>
          <w:sz w:val="21"/>
          <w:szCs w:val="21"/>
        </w:rPr>
      </w:pPr>
      <w:r w:rsidRPr="004C6E76">
        <w:rPr>
          <w:i/>
          <w:iCs/>
          <w:sz w:val="21"/>
          <w:szCs w:val="21"/>
        </w:rPr>
        <w:t>’Den etiske virkelighed’, s. 202-209</w:t>
      </w:r>
    </w:p>
    <w:p w:rsidR="004C6E76" w:rsidRPr="004C6E76" w:rsidRDefault="004C6E76">
      <w:pPr>
        <w:rPr>
          <w:i/>
          <w:iCs/>
          <w:sz w:val="21"/>
          <w:szCs w:val="21"/>
        </w:rPr>
      </w:pPr>
      <w:r w:rsidRPr="004C6E76">
        <w:rPr>
          <w:i/>
          <w:iCs/>
          <w:sz w:val="21"/>
          <w:szCs w:val="21"/>
        </w:rPr>
        <w:t>(tekst 37: Uddrag af Leibniz: Afhandling om metafysikken)</w:t>
      </w:r>
    </w:p>
    <w:p w:rsidR="004C6E76" w:rsidRPr="004C6E76" w:rsidRDefault="004C6E76">
      <w:pPr>
        <w:rPr>
          <w:i/>
          <w:iCs/>
          <w:sz w:val="21"/>
          <w:szCs w:val="21"/>
        </w:rPr>
      </w:pPr>
      <w:r w:rsidRPr="004C6E76">
        <w:rPr>
          <w:i/>
          <w:iCs/>
          <w:sz w:val="21"/>
          <w:szCs w:val="21"/>
        </w:rPr>
        <w:t xml:space="preserve">(tekst 38: Uddrag af Voltaire: </w:t>
      </w:r>
      <w:proofErr w:type="spellStart"/>
      <w:r w:rsidRPr="004C6E76">
        <w:rPr>
          <w:i/>
          <w:iCs/>
          <w:sz w:val="21"/>
          <w:szCs w:val="21"/>
        </w:rPr>
        <w:t>Candide</w:t>
      </w:r>
      <w:proofErr w:type="spellEnd"/>
      <w:r w:rsidRPr="004C6E76">
        <w:rPr>
          <w:i/>
          <w:iCs/>
          <w:sz w:val="21"/>
          <w:szCs w:val="21"/>
        </w:rPr>
        <w:t xml:space="preserve"> eller Optimismen)</w:t>
      </w:r>
    </w:p>
    <w:p w:rsidR="004C6E76" w:rsidRDefault="004C6E76" w:rsidP="004C6E76">
      <w:pPr>
        <w:rPr>
          <w:rFonts w:ascii="Book Antiqua" w:hAnsi="Book Antiqua"/>
          <w:b/>
          <w:i/>
          <w:iCs/>
          <w:sz w:val="21"/>
          <w:szCs w:val="21"/>
          <w:u w:val="single"/>
        </w:rPr>
      </w:pPr>
    </w:p>
    <w:p w:rsidR="004C6E76" w:rsidRPr="00F81EEF" w:rsidRDefault="004C6E76" w:rsidP="004C6E76">
      <w:pPr>
        <w:rPr>
          <w:rFonts w:cstheme="minorHAnsi"/>
          <w:b/>
        </w:rPr>
      </w:pPr>
      <w:r w:rsidRPr="00F81EEF">
        <w:rPr>
          <w:rFonts w:cstheme="minorHAnsi"/>
          <w:b/>
        </w:rPr>
        <w:t xml:space="preserve">11. og 12. lektion: </w:t>
      </w:r>
      <w:proofErr w:type="spellStart"/>
      <w:r w:rsidRPr="00F81EEF">
        <w:rPr>
          <w:rFonts w:cstheme="minorHAnsi"/>
          <w:b/>
        </w:rPr>
        <w:t>Teodicéproblemet</w:t>
      </w:r>
      <w:proofErr w:type="spellEnd"/>
      <w:r w:rsidRPr="00F81EEF">
        <w:rPr>
          <w:rFonts w:cstheme="minorHAnsi"/>
          <w:b/>
        </w:rPr>
        <w:t xml:space="preserve"> og moderniteten</w:t>
      </w:r>
    </w:p>
    <w:p w:rsidR="004C6E76" w:rsidRPr="00F81EEF" w:rsidRDefault="004C6E76" w:rsidP="004C6E76">
      <w:pPr>
        <w:rPr>
          <w:rFonts w:cstheme="minorHAnsi"/>
          <w:bCs/>
          <w:i/>
          <w:iCs/>
          <w:sz w:val="21"/>
          <w:szCs w:val="21"/>
        </w:rPr>
      </w:pPr>
      <w:r w:rsidRPr="00F81EEF">
        <w:rPr>
          <w:rFonts w:cstheme="minorHAnsi"/>
          <w:bCs/>
          <w:i/>
          <w:iCs/>
          <w:sz w:val="21"/>
          <w:szCs w:val="21"/>
        </w:rPr>
        <w:t>’Den etiske virkelighed’, s. 209n.-216</w:t>
      </w:r>
    </w:p>
    <w:p w:rsidR="004C6E76" w:rsidRPr="00F81EEF" w:rsidRDefault="004C6E76" w:rsidP="004C6E76">
      <w:pPr>
        <w:rPr>
          <w:rFonts w:cstheme="minorHAnsi"/>
          <w:bCs/>
          <w:i/>
          <w:iCs/>
          <w:sz w:val="21"/>
          <w:szCs w:val="21"/>
        </w:rPr>
      </w:pPr>
      <w:r w:rsidRPr="00F81EEF">
        <w:rPr>
          <w:rFonts w:cstheme="minorHAnsi"/>
          <w:bCs/>
          <w:i/>
          <w:iCs/>
          <w:sz w:val="21"/>
          <w:szCs w:val="21"/>
        </w:rPr>
        <w:t xml:space="preserve">(tekst 39: Uddrag af </w:t>
      </w:r>
      <w:proofErr w:type="spellStart"/>
      <w:r w:rsidRPr="00F81EEF">
        <w:rPr>
          <w:rFonts w:cstheme="minorHAnsi"/>
          <w:bCs/>
          <w:i/>
          <w:iCs/>
          <w:sz w:val="21"/>
          <w:szCs w:val="21"/>
        </w:rPr>
        <w:t>Dorothee</w:t>
      </w:r>
      <w:proofErr w:type="spellEnd"/>
      <w:r w:rsidRPr="00F81EEF">
        <w:rPr>
          <w:rFonts w:cstheme="minorHAnsi"/>
          <w:bCs/>
          <w:i/>
          <w:iCs/>
          <w:sz w:val="21"/>
          <w:szCs w:val="21"/>
        </w:rPr>
        <w:t xml:space="preserve"> </w:t>
      </w:r>
      <w:proofErr w:type="spellStart"/>
      <w:r w:rsidRPr="00F81EEF">
        <w:rPr>
          <w:rFonts w:cstheme="minorHAnsi"/>
          <w:bCs/>
          <w:i/>
          <w:iCs/>
          <w:sz w:val="21"/>
          <w:szCs w:val="21"/>
        </w:rPr>
        <w:t>Sölle</w:t>
      </w:r>
      <w:proofErr w:type="spellEnd"/>
      <w:r w:rsidRPr="00F81EEF">
        <w:rPr>
          <w:rFonts w:cstheme="minorHAnsi"/>
          <w:bCs/>
          <w:i/>
          <w:iCs/>
          <w:sz w:val="21"/>
          <w:szCs w:val="21"/>
        </w:rPr>
        <w:t>: Lidelsen)</w:t>
      </w:r>
    </w:p>
    <w:p w:rsidR="004C6E76" w:rsidRPr="00F81EEF" w:rsidRDefault="004C6E76" w:rsidP="004C6E76">
      <w:pPr>
        <w:rPr>
          <w:rFonts w:cstheme="minorHAnsi"/>
          <w:bCs/>
          <w:sz w:val="32"/>
          <w:szCs w:val="32"/>
        </w:rPr>
      </w:pPr>
    </w:p>
    <w:p w:rsidR="004C6E76" w:rsidRPr="00F81EEF" w:rsidRDefault="004C6E76" w:rsidP="004C6E76">
      <w:pPr>
        <w:rPr>
          <w:rFonts w:cstheme="minorHAnsi"/>
          <w:b/>
          <w:i/>
          <w:iCs/>
        </w:rPr>
      </w:pPr>
      <w:r w:rsidRPr="00F81EEF">
        <w:rPr>
          <w:rFonts w:cstheme="minorHAnsi"/>
          <w:b/>
          <w:i/>
          <w:iCs/>
        </w:rPr>
        <w:t xml:space="preserve">                                                                                       </w:t>
      </w:r>
      <w:r w:rsidR="00F81EEF">
        <w:rPr>
          <w:rFonts w:cstheme="minorHAnsi"/>
          <w:b/>
          <w:i/>
          <w:iCs/>
        </w:rPr>
        <w:t xml:space="preserve">                 </w:t>
      </w:r>
      <w:r w:rsidRPr="00F81EEF">
        <w:rPr>
          <w:rFonts w:cstheme="minorHAnsi"/>
          <w:b/>
          <w:i/>
          <w:iCs/>
        </w:rPr>
        <w:t xml:space="preserve">   Christian Lund</w:t>
      </w:r>
    </w:p>
    <w:p w:rsidR="004C6E76" w:rsidRPr="00B21513" w:rsidRDefault="004C6E76"/>
    <w:sectPr w:rsidR="004C6E76" w:rsidRPr="00B21513" w:rsidSect="00C82C62">
      <w:pgSz w:w="11900" w:h="16840"/>
      <w:pgMar w:top="1701" w:right="1134" w:bottom="1701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13"/>
    <w:rsid w:val="004C6E76"/>
    <w:rsid w:val="00503176"/>
    <w:rsid w:val="00635556"/>
    <w:rsid w:val="006C40CF"/>
    <w:rsid w:val="00B21513"/>
    <w:rsid w:val="00B73C3F"/>
    <w:rsid w:val="00C82C62"/>
    <w:rsid w:val="00F8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8DA509"/>
  <w14:defaultImageDpi w14:val="32767"/>
  <w15:chartTrackingRefBased/>
  <w15:docId w15:val="{2B739D0B-B16A-3640-9C91-E956DB56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237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Lund</dc:creator>
  <cp:keywords/>
  <dc:description/>
  <cp:lastModifiedBy>Christian Lund</cp:lastModifiedBy>
  <cp:revision>4</cp:revision>
  <dcterms:created xsi:type="dcterms:W3CDTF">2020-11-26T13:22:00Z</dcterms:created>
  <dcterms:modified xsi:type="dcterms:W3CDTF">2020-12-13T10:06:00Z</dcterms:modified>
</cp:coreProperties>
</file>