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215A" w14:textId="77777777" w:rsidR="00000000" w:rsidRPr="00E13022" w:rsidRDefault="006B0575">
      <w:pPr>
        <w:rPr>
          <w:b/>
          <w:sz w:val="32"/>
          <w:szCs w:val="32"/>
        </w:rPr>
      </w:pPr>
      <w:r w:rsidRPr="00E13022">
        <w:rPr>
          <w:b/>
          <w:sz w:val="32"/>
          <w:szCs w:val="32"/>
        </w:rPr>
        <w:t>Fremgangsmåde for tekstgennemgang i faget religion – med særligt henblik på tekstgennemgang til studentereksamen</w:t>
      </w:r>
    </w:p>
    <w:p w14:paraId="64155687" w14:textId="77777777" w:rsidR="004F61D6" w:rsidRDefault="004F61D6" w:rsidP="004F61D6"/>
    <w:p w14:paraId="7A8A8EB9" w14:textId="4DD9D167" w:rsidR="004F61D6" w:rsidRDefault="004F61D6" w:rsidP="004F61D6">
      <w:r w:rsidRPr="004F61D6">
        <w:rPr>
          <w:u w:val="single"/>
        </w:rPr>
        <w:t>M</w:t>
      </w:r>
      <w:r w:rsidRPr="004F61D6">
        <w:rPr>
          <w:u w:val="single"/>
        </w:rPr>
        <w:t>undtlig prøve</w:t>
      </w:r>
      <w:r>
        <w:t xml:space="preserve"> med </w:t>
      </w:r>
      <w:r w:rsidRPr="004F61D6">
        <w:rPr>
          <w:u w:val="single"/>
        </w:rPr>
        <w:t>ukendt tekst</w:t>
      </w:r>
      <w:r>
        <w:t xml:space="preserve">. </w:t>
      </w:r>
      <w:r>
        <w:t>Eksaminationstiden er ca. 24 minutter. Der gives ca. 24 minutters forberedelsestid.</w:t>
      </w:r>
      <w:r>
        <w:t xml:space="preserve"> </w:t>
      </w:r>
      <w:r>
        <w:t xml:space="preserve">Eksaminationen indledes med </w:t>
      </w:r>
      <w:r>
        <w:t>jeres</w:t>
      </w:r>
      <w:r>
        <w:t xml:space="preserve"> præsentation</w:t>
      </w:r>
      <w:r>
        <w:t>:</w:t>
      </w:r>
      <w:r>
        <w:t xml:space="preserve"> </w:t>
      </w:r>
      <w:r>
        <w:t>klassifikation/redegørelse/</w:t>
      </w:r>
      <w:r>
        <w:t>analyse af det udleverede materiale (5-10 minutter), og</w:t>
      </w:r>
    </w:p>
    <w:p w14:paraId="21FFCD2D" w14:textId="1CCED1ED" w:rsidR="006B0575" w:rsidRDefault="004F61D6">
      <w:r>
        <w:t xml:space="preserve">former sig derefter som en samtale mellem </w:t>
      </w:r>
      <w:r>
        <w:t>jer</w:t>
      </w:r>
      <w:r>
        <w:t xml:space="preserve"> og </w:t>
      </w:r>
      <w:r>
        <w:t xml:space="preserve">mig </w:t>
      </w:r>
      <w:r>
        <w:t>med udgangspunkt i</w:t>
      </w:r>
      <w:r>
        <w:t xml:space="preserve"> eksamensteksten</w:t>
      </w:r>
      <w:r>
        <w:t xml:space="preserve"> og </w:t>
      </w:r>
      <w:r>
        <w:t xml:space="preserve">pensum. </w:t>
      </w:r>
      <w:proofErr w:type="spellStart"/>
      <w:r w:rsidR="006B0575">
        <w:t>Religionsfaget</w:t>
      </w:r>
      <w:proofErr w:type="spellEnd"/>
      <w:r w:rsidR="006B0575">
        <w:t xml:space="preserve"> i gymnasiet er i hovedsagen et tekstfag</w:t>
      </w:r>
      <w:r w:rsidR="004F227C">
        <w:t>, selv om vi også analyserer fx billeder og genstande</w:t>
      </w:r>
      <w:r w:rsidR="006B0575">
        <w:t>. Teksterne er enten klassiske (dvs. fra religionernes normgivende skrifter) eller repræsentative (dvs. fra religionernes virkningshistorie).</w:t>
      </w:r>
    </w:p>
    <w:p w14:paraId="6D6EEA26" w14:textId="25F5E5BA" w:rsidR="006B0575" w:rsidRDefault="004F227C">
      <w:r>
        <w:t>Den umiddelbare oplevelse</w:t>
      </w:r>
      <w:r w:rsidR="006B0575">
        <w:t xml:space="preserve"> af teksten skal følges op af en </w:t>
      </w:r>
      <w:r w:rsidR="006B0575" w:rsidRPr="004F227C">
        <w:rPr>
          <w:u w:val="single"/>
        </w:rPr>
        <w:t>faglig bearbejdelse</w:t>
      </w:r>
      <w:r w:rsidR="006B0575">
        <w:t>:</w:t>
      </w:r>
    </w:p>
    <w:p w14:paraId="5319937D" w14:textId="77777777" w:rsidR="006B0575" w:rsidRDefault="006B0575"/>
    <w:p w14:paraId="173BFA9B" w14:textId="720CD080" w:rsidR="006B0575" w:rsidRDefault="006B0575" w:rsidP="006B0575">
      <w:pPr>
        <w:pStyle w:val="Listeafsnit"/>
        <w:numPr>
          <w:ilvl w:val="0"/>
          <w:numId w:val="1"/>
        </w:numPr>
      </w:pPr>
      <w:r w:rsidRPr="004F227C">
        <w:rPr>
          <w:b/>
          <w:u w:val="single"/>
        </w:rPr>
        <w:t>Klassifikation</w:t>
      </w:r>
      <w:r>
        <w:t>: nævn kort, hvilke type tekst der er tale om? (</w:t>
      </w:r>
      <w:r w:rsidR="004F61D6">
        <w:t xml:space="preserve">fx </w:t>
      </w:r>
      <w:r>
        <w:t>genre, forfatter, datering, område eller religion</w:t>
      </w:r>
      <w:r w:rsidR="004F61D6">
        <w:t>, normativ/repræsentativ, indefra/udefra-synsvinkel</w:t>
      </w:r>
      <w:r>
        <w:t>)</w:t>
      </w:r>
    </w:p>
    <w:p w14:paraId="7309B7C4" w14:textId="323187B7" w:rsidR="006B0575" w:rsidRDefault="006B0575" w:rsidP="006B0575">
      <w:pPr>
        <w:pStyle w:val="Listeafsnit"/>
        <w:numPr>
          <w:ilvl w:val="0"/>
          <w:numId w:val="1"/>
        </w:numPr>
      </w:pPr>
      <w:r w:rsidRPr="004F227C">
        <w:rPr>
          <w:b/>
          <w:u w:val="single"/>
        </w:rPr>
        <w:t>Redegørelse</w:t>
      </w:r>
      <w:r>
        <w:t>: gengivelsen af tekstens indhold, hvor hovedtræk og væsentlige detaljer gengives så vidt muligt i dine egne ord, men i tekstens egen kronologi. Nogle tekster kan være vanskelige at referere, så drop redegørelsen, men nævn hvilke h</w:t>
      </w:r>
      <w:r w:rsidR="00727939">
        <w:t xml:space="preserve">ovedafsnit teksten </w:t>
      </w:r>
      <w:r>
        <w:t>falder i</w:t>
      </w:r>
      <w:r w:rsidR="004F61D6">
        <w:t>.</w:t>
      </w:r>
    </w:p>
    <w:p w14:paraId="56DBC187" w14:textId="1E0EF201" w:rsidR="006B0575" w:rsidRDefault="006B0575" w:rsidP="006B0575">
      <w:pPr>
        <w:pStyle w:val="Listeafsnit"/>
        <w:numPr>
          <w:ilvl w:val="0"/>
          <w:numId w:val="1"/>
        </w:numPr>
      </w:pPr>
      <w:r w:rsidRPr="004F227C">
        <w:rPr>
          <w:b/>
          <w:u w:val="single"/>
        </w:rPr>
        <w:t>Fortolkning</w:t>
      </w:r>
      <w:r>
        <w:t>: fortæl hvad du mener er tekstens hovedpointe, budskab</w:t>
      </w:r>
      <w:r w:rsidR="00FA4496">
        <w:t xml:space="preserve"> eller overordnende opfattelsen (dvs. at du begynder med at redegøre for hvilket religiøst fænomen</w:t>
      </w:r>
      <w:r w:rsidR="0085469F">
        <w:t xml:space="preserve">, religiøs forestilling, eller </w:t>
      </w:r>
      <w:r w:rsidR="00FA4496">
        <w:t>etisk idé, du står overfor)</w:t>
      </w:r>
    </w:p>
    <w:p w14:paraId="479C4477" w14:textId="77777777" w:rsidR="00FA4496" w:rsidRDefault="00FA4496" w:rsidP="00FA4496">
      <w:pPr>
        <w:pStyle w:val="Listeafsnit"/>
      </w:pPr>
      <w:r>
        <w:t>Hvis du er usikker, så fortæl hvad der gør dig usikker på fortolkningen, eller at du vil vende tilbage til den endelige fortolkning, når du har kommenteret alle enkeltdelene i teksten</w:t>
      </w:r>
    </w:p>
    <w:p w14:paraId="56202634" w14:textId="22EE8AF2" w:rsidR="00ED5E98" w:rsidRDefault="00FA4496" w:rsidP="00E03B61">
      <w:pPr>
        <w:pStyle w:val="Listeafsnit"/>
        <w:numPr>
          <w:ilvl w:val="0"/>
          <w:numId w:val="3"/>
        </w:numPr>
      </w:pPr>
      <w:r>
        <w:t>Eller du kan simpelthen tage fat på den egentlige analyse</w:t>
      </w:r>
      <w:r w:rsidR="0085469F">
        <w:t xml:space="preserve">: </w:t>
      </w:r>
      <w:r>
        <w:t xml:space="preserve">at </w:t>
      </w:r>
      <w:r w:rsidRPr="0085469F">
        <w:rPr>
          <w:u w:val="single"/>
        </w:rPr>
        <w:t>kommentere (uddybe og forklare) enkelthederne i teksten og sætte dem i relation til helheden</w:t>
      </w:r>
      <w:r>
        <w:t xml:space="preserve"> (dvs. hovedsagen i teksten)</w:t>
      </w:r>
      <w:r w:rsidR="00ED5E98">
        <w:t xml:space="preserve"> og til den pågældende religion</w:t>
      </w:r>
      <w:r w:rsidR="0085469F">
        <w:t xml:space="preserve"> </w:t>
      </w:r>
      <w:r w:rsidR="00ED5E98">
        <w:t>eller etik</w:t>
      </w:r>
      <w:r w:rsidR="0085469F">
        <w:t>.</w:t>
      </w:r>
    </w:p>
    <w:p w14:paraId="18FE4AC7" w14:textId="5AAAAD7D" w:rsidR="00973B38" w:rsidRDefault="00ED5E98" w:rsidP="00973B38">
      <w:pPr>
        <w:pStyle w:val="Listeafsnit"/>
        <w:numPr>
          <w:ilvl w:val="0"/>
          <w:numId w:val="1"/>
        </w:numPr>
      </w:pPr>
      <w:r w:rsidRPr="00973B38">
        <w:rPr>
          <w:b/>
          <w:u w:val="single"/>
        </w:rPr>
        <w:t>Perspektivering</w:t>
      </w:r>
      <w:r w:rsidR="003238D5">
        <w:t>:</w:t>
      </w:r>
      <w:r w:rsidR="00E03B61">
        <w:t xml:space="preserve"> sæt teksten i perspektiv ved at sammenligne med nogle af de andre </w:t>
      </w:r>
      <w:r w:rsidR="00973B38">
        <w:t xml:space="preserve">    </w:t>
      </w:r>
    </w:p>
    <w:p w14:paraId="5B84BD11" w14:textId="6F3CEE3F" w:rsidR="00973B38" w:rsidRDefault="00E03B61" w:rsidP="00973B38">
      <w:pPr>
        <w:pStyle w:val="Listeafsnit"/>
      </w:pPr>
      <w:r>
        <w:t>tekster, opfattelser</w:t>
      </w:r>
      <w:r w:rsidR="004F61D6">
        <w:t>, religiøse fænomener</w:t>
      </w:r>
      <w:r>
        <w:t xml:space="preserve"> eller teorier der er blevet gennemgået i undervisningen – enten fra samme område/religion eller fra et andet</w:t>
      </w:r>
      <w:r w:rsidR="00973B38">
        <w:t>.</w:t>
      </w:r>
    </w:p>
    <w:p w14:paraId="15EFA51D" w14:textId="77777777" w:rsidR="00973B38" w:rsidRDefault="00973B38" w:rsidP="00973B38">
      <w:pPr>
        <w:pStyle w:val="Listeafsnit"/>
      </w:pPr>
    </w:p>
    <w:p w14:paraId="0719F33A" w14:textId="22106B08" w:rsidR="004B024F" w:rsidRDefault="00973B38" w:rsidP="004B024F">
      <w:r>
        <w:t xml:space="preserve">Det er vigtigt at du i </w:t>
      </w:r>
      <w:r w:rsidRPr="004B024F">
        <w:rPr>
          <w:b/>
        </w:rPr>
        <w:t>analysen</w:t>
      </w:r>
      <w:r w:rsidR="0085469F">
        <w:rPr>
          <w:b/>
        </w:rPr>
        <w:t xml:space="preserve"> og perspektiveringen </w:t>
      </w:r>
      <w:r>
        <w:t xml:space="preserve">af teksten inddrager en mere overordnet og teoretisk viden om det pågældende religiøse fænomen (fx hvad </w:t>
      </w:r>
      <w:r w:rsidR="0085469F">
        <w:t xml:space="preserve">er en myte? Eller hvad </w:t>
      </w:r>
      <w:r>
        <w:t xml:space="preserve">er ritens funktion ifølge </w:t>
      </w:r>
      <w:proofErr w:type="spellStart"/>
      <w:r>
        <w:t>Eliade</w:t>
      </w:r>
      <w:proofErr w:type="spellEnd"/>
      <w:r>
        <w:t xml:space="preserve">? </w:t>
      </w:r>
      <w:r w:rsidR="0085469F">
        <w:t>E</w:t>
      </w:r>
      <w:r>
        <w:t>ller</w:t>
      </w:r>
      <w:r w:rsidR="0085469F">
        <w:t>, hvis det er relevant,</w:t>
      </w:r>
      <w:r>
        <w:t xml:space="preserve"> hvilken </w:t>
      </w:r>
      <w:r w:rsidR="0085469F">
        <w:t xml:space="preserve">form for </w:t>
      </w:r>
      <w:proofErr w:type="spellStart"/>
      <w:r w:rsidR="0085469F">
        <w:t>teodicétænkning</w:t>
      </w:r>
      <w:proofErr w:type="spellEnd"/>
      <w:r>
        <w:t xml:space="preserve"> udtrykker teksten?</w:t>
      </w:r>
      <w:r w:rsidR="0085469F">
        <w:t xml:space="preserve"> - eller fx </w:t>
      </w:r>
      <w:proofErr w:type="spellStart"/>
      <w:r w:rsidR="0085469F">
        <w:t>Turners</w:t>
      </w:r>
      <w:proofErr w:type="spellEnd"/>
      <w:r w:rsidR="0085469F">
        <w:t xml:space="preserve"> teori om </w:t>
      </w:r>
      <w:proofErr w:type="spellStart"/>
      <w:r w:rsidR="0085469F">
        <w:t>communitas</w:t>
      </w:r>
      <w:proofErr w:type="spellEnd"/>
      <w:r w:rsidR="0085469F">
        <w:t>/</w:t>
      </w:r>
      <w:proofErr w:type="spellStart"/>
      <w:r w:rsidR="0085469F">
        <w:t>anti-structure</w:t>
      </w:r>
      <w:proofErr w:type="spellEnd"/>
      <w:r w:rsidR="0085469F">
        <w:t xml:space="preserve">) </w:t>
      </w:r>
      <w:r w:rsidR="00B47966">
        <w:t xml:space="preserve">Desuden må du gerne </w:t>
      </w:r>
      <w:r w:rsidR="0085469F">
        <w:t>vise</w:t>
      </w:r>
      <w:r w:rsidR="00B47966">
        <w:t>,</w:t>
      </w:r>
      <w:r w:rsidR="004B024F">
        <w:t xml:space="preserve"> </w:t>
      </w:r>
      <w:r w:rsidR="00673576">
        <w:t xml:space="preserve">hvis det er muligt, </w:t>
      </w:r>
      <w:r w:rsidR="004B024F">
        <w:t>hvilke</w:t>
      </w:r>
      <w:r w:rsidR="00B47966">
        <w:t xml:space="preserve"> metodisk</w:t>
      </w:r>
      <w:r w:rsidR="004B024F">
        <w:t>e</w:t>
      </w:r>
      <w:r w:rsidR="00B47966">
        <w:t xml:space="preserve"> tilgang</w:t>
      </w:r>
      <w:r w:rsidR="004B024F">
        <w:t>e</w:t>
      </w:r>
      <w:r w:rsidR="00B47966">
        <w:t xml:space="preserve"> du anvender i forhold til tekstbearbejdelsen – går du fx </w:t>
      </w:r>
      <w:r w:rsidR="00B47966" w:rsidRPr="0085469F">
        <w:rPr>
          <w:u w:val="single"/>
        </w:rPr>
        <w:t>religionsfænomenologisk</w:t>
      </w:r>
      <w:r w:rsidR="00B47966">
        <w:t xml:space="preserve">, </w:t>
      </w:r>
      <w:r w:rsidR="00B47966" w:rsidRPr="0085469F">
        <w:rPr>
          <w:u w:val="single"/>
        </w:rPr>
        <w:t>religionshistorisk</w:t>
      </w:r>
      <w:r w:rsidR="00B47966">
        <w:t xml:space="preserve">, </w:t>
      </w:r>
      <w:r w:rsidR="00B47966" w:rsidRPr="0085469F">
        <w:rPr>
          <w:u w:val="single"/>
        </w:rPr>
        <w:t>religionsfilosofisk</w:t>
      </w:r>
      <w:r w:rsidR="00B47966">
        <w:t xml:space="preserve"> </w:t>
      </w:r>
      <w:r w:rsidR="0085469F">
        <w:t xml:space="preserve">(dvs. analyse af religiøs tænkning – fx </w:t>
      </w:r>
      <w:proofErr w:type="spellStart"/>
      <w:r w:rsidR="0085469F">
        <w:t>teodicétænkning</w:t>
      </w:r>
      <w:proofErr w:type="spellEnd"/>
      <w:r w:rsidR="0085469F">
        <w:t xml:space="preserve">) </w:t>
      </w:r>
      <w:r w:rsidR="00B47966">
        <w:t>eller religionssociologisk til</w:t>
      </w:r>
      <w:r w:rsidR="004B024F">
        <w:t xml:space="preserve"> </w:t>
      </w:r>
      <w:r w:rsidR="00B47966">
        <w:t>værks?</w:t>
      </w:r>
    </w:p>
    <w:p w14:paraId="268BD6C9" w14:textId="77777777" w:rsidR="004B024F" w:rsidRDefault="004B024F" w:rsidP="004B024F"/>
    <w:p w14:paraId="2A66774D" w14:textId="018EB3B3" w:rsidR="00ED5E98" w:rsidRPr="004B024F" w:rsidRDefault="004B024F" w:rsidP="004B024F">
      <w:pPr>
        <w:rPr>
          <w:i/>
        </w:rPr>
      </w:pPr>
      <w:r w:rsidRPr="004B024F">
        <w:rPr>
          <w:i/>
        </w:rPr>
        <w:t xml:space="preserve">                                                                                                                                     Christian Lund</w:t>
      </w:r>
      <w:r w:rsidR="00973B38" w:rsidRPr="004B024F">
        <w:rPr>
          <w:i/>
        </w:rPr>
        <w:t xml:space="preserve">  </w:t>
      </w:r>
      <w:r w:rsidR="003238D5" w:rsidRPr="004B024F">
        <w:rPr>
          <w:i/>
        </w:rPr>
        <w:t xml:space="preserve"> </w:t>
      </w:r>
    </w:p>
    <w:sectPr w:rsidR="00ED5E98" w:rsidRPr="004B024F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926"/>
    <w:multiLevelType w:val="hybridMultilevel"/>
    <w:tmpl w:val="F1583D58"/>
    <w:lvl w:ilvl="0" w:tplc="4AD40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4214"/>
    <w:multiLevelType w:val="hybridMultilevel"/>
    <w:tmpl w:val="E01AEF26"/>
    <w:lvl w:ilvl="0" w:tplc="9BE8A712">
      <w:start w:val="1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60D5107E"/>
    <w:multiLevelType w:val="hybridMultilevel"/>
    <w:tmpl w:val="CB842694"/>
    <w:lvl w:ilvl="0" w:tplc="D444F4F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877409">
    <w:abstractNumId w:val="0"/>
  </w:num>
  <w:num w:numId="2" w16cid:durableId="726296346">
    <w:abstractNumId w:val="2"/>
  </w:num>
  <w:num w:numId="3" w16cid:durableId="141246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75"/>
    <w:rsid w:val="003238D5"/>
    <w:rsid w:val="004B024F"/>
    <w:rsid w:val="004F227C"/>
    <w:rsid w:val="004F61D6"/>
    <w:rsid w:val="005B30C9"/>
    <w:rsid w:val="00673576"/>
    <w:rsid w:val="006B0575"/>
    <w:rsid w:val="006C40CF"/>
    <w:rsid w:val="00727939"/>
    <w:rsid w:val="0085469F"/>
    <w:rsid w:val="00973B38"/>
    <w:rsid w:val="009F1489"/>
    <w:rsid w:val="00B47966"/>
    <w:rsid w:val="00C82C62"/>
    <w:rsid w:val="00E03B61"/>
    <w:rsid w:val="00E13022"/>
    <w:rsid w:val="00ED5E98"/>
    <w:rsid w:val="00F3725B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0D9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407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12</cp:revision>
  <dcterms:created xsi:type="dcterms:W3CDTF">2017-08-08T11:19:00Z</dcterms:created>
  <dcterms:modified xsi:type="dcterms:W3CDTF">2026-04-22T06:58:00Z</dcterms:modified>
</cp:coreProperties>
</file>