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80" w:rightFromText="180" w:vertAnchor="page" w:horzAnchor="page" w:tblpX="1243" w:tblpY="3601"/>
        <w:tblW w:w="0" w:type="auto"/>
        <w:tblLook w:val="00A0" w:firstRow="1" w:lastRow="0" w:firstColumn="1" w:lastColumn="0" w:noHBand="0" w:noVBand="0"/>
      </w:tblPr>
      <w:tblGrid>
        <w:gridCol w:w="7272"/>
        <w:gridCol w:w="1127"/>
        <w:gridCol w:w="1223"/>
      </w:tblGrid>
      <w:tr w:rsidR="00E30821" w:rsidRPr="00F60AD7" w14:paraId="098EFFDE" w14:textId="77777777">
        <w:tc>
          <w:tcPr>
            <w:tcW w:w="7479" w:type="dxa"/>
          </w:tcPr>
          <w:p w14:paraId="182B8150" w14:textId="77777777" w:rsidR="00E30821" w:rsidRPr="00F60AD7" w:rsidRDefault="00E30821" w:rsidP="00E30821">
            <w:pPr>
              <w:rPr>
                <w:b/>
                <w:sz w:val="28"/>
                <w:lang w:val="da-DK"/>
              </w:rPr>
            </w:pPr>
            <w:r w:rsidRPr="00F60AD7">
              <w:rPr>
                <w:b/>
                <w:sz w:val="28"/>
                <w:lang w:val="da-DK"/>
              </w:rPr>
              <w:t>Udsagn</w:t>
            </w:r>
          </w:p>
        </w:tc>
        <w:tc>
          <w:tcPr>
            <w:tcW w:w="1134" w:type="dxa"/>
          </w:tcPr>
          <w:p w14:paraId="580CA3B7" w14:textId="77777777" w:rsidR="00E30821" w:rsidRPr="00F60AD7" w:rsidRDefault="00E30821" w:rsidP="00E30821">
            <w:pPr>
              <w:rPr>
                <w:b/>
                <w:sz w:val="28"/>
                <w:lang w:val="da-DK"/>
              </w:rPr>
            </w:pPr>
            <w:r w:rsidRPr="00F60AD7">
              <w:rPr>
                <w:b/>
                <w:sz w:val="28"/>
                <w:lang w:val="da-DK"/>
              </w:rPr>
              <w:t>Sandt</w:t>
            </w:r>
          </w:p>
        </w:tc>
        <w:tc>
          <w:tcPr>
            <w:tcW w:w="1235" w:type="dxa"/>
          </w:tcPr>
          <w:p w14:paraId="77F19285" w14:textId="77777777" w:rsidR="00E30821" w:rsidRPr="00F60AD7" w:rsidRDefault="00E30821" w:rsidP="00E30821">
            <w:pPr>
              <w:rPr>
                <w:b/>
                <w:sz w:val="28"/>
                <w:lang w:val="da-DK"/>
              </w:rPr>
            </w:pPr>
            <w:r w:rsidRPr="00F60AD7">
              <w:rPr>
                <w:b/>
                <w:sz w:val="28"/>
                <w:lang w:val="da-DK"/>
              </w:rPr>
              <w:t>Falsk</w:t>
            </w:r>
          </w:p>
        </w:tc>
      </w:tr>
      <w:tr w:rsidR="00E30821" w:rsidRPr="00F60AD7" w14:paraId="4C0978A5" w14:textId="77777777">
        <w:tc>
          <w:tcPr>
            <w:tcW w:w="7479" w:type="dxa"/>
          </w:tcPr>
          <w:p w14:paraId="4DFA8B64" w14:textId="77777777" w:rsidR="00E30821" w:rsidRPr="00FD5B40" w:rsidRDefault="00E30821" w:rsidP="00E75194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 xml:space="preserve">1. </w:t>
            </w:r>
            <w:r w:rsidR="00E75194" w:rsidRPr="00FD5B40">
              <w:rPr>
                <w:sz w:val="22"/>
                <w:szCs w:val="22"/>
                <w:lang w:val="da-DK"/>
              </w:rPr>
              <w:t xml:space="preserve">Løjtnanten er interesseret i Montanus’ lærdom. </w:t>
            </w:r>
          </w:p>
        </w:tc>
        <w:tc>
          <w:tcPr>
            <w:tcW w:w="1134" w:type="dxa"/>
          </w:tcPr>
          <w:p w14:paraId="1FC24775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7B3C1BF5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391A8D96" w14:textId="77777777">
        <w:tc>
          <w:tcPr>
            <w:tcW w:w="7479" w:type="dxa"/>
          </w:tcPr>
          <w:p w14:paraId="2266287C" w14:textId="77777777" w:rsidR="00E30821" w:rsidRPr="00FD5B40" w:rsidRDefault="00E30821" w:rsidP="00C96606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 xml:space="preserve">2. </w:t>
            </w:r>
            <w:r w:rsidR="00E75194" w:rsidRPr="00FD5B40">
              <w:rPr>
                <w:sz w:val="22"/>
                <w:szCs w:val="22"/>
                <w:lang w:val="da-DK"/>
              </w:rPr>
              <w:t xml:space="preserve">Montanus </w:t>
            </w:r>
            <w:r w:rsidR="00C96606" w:rsidRPr="00FD5B40">
              <w:rPr>
                <w:sz w:val="22"/>
                <w:szCs w:val="22"/>
                <w:lang w:val="da-DK"/>
              </w:rPr>
              <w:t xml:space="preserve">ser en ligesindet i løjtnanten, som også har studeret.  </w:t>
            </w:r>
          </w:p>
        </w:tc>
        <w:tc>
          <w:tcPr>
            <w:tcW w:w="1134" w:type="dxa"/>
          </w:tcPr>
          <w:p w14:paraId="442BEF05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647D61B7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A225EB" w:rsidRPr="00F60AD7" w14:paraId="3922C432" w14:textId="77777777">
        <w:tc>
          <w:tcPr>
            <w:tcW w:w="7479" w:type="dxa"/>
          </w:tcPr>
          <w:p w14:paraId="4AB680BE" w14:textId="77777777" w:rsidR="00A225EB" w:rsidRPr="00FD5B40" w:rsidRDefault="00A225EB" w:rsidP="00C96606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 xml:space="preserve">3. Løjtnanten har studeret græske forfattere og naturvidenskab </w:t>
            </w:r>
          </w:p>
        </w:tc>
        <w:tc>
          <w:tcPr>
            <w:tcW w:w="1134" w:type="dxa"/>
          </w:tcPr>
          <w:p w14:paraId="5675DD47" w14:textId="77777777" w:rsidR="00A225EB" w:rsidRPr="00F60AD7" w:rsidRDefault="00A225EB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02B6C7FC" w14:textId="77777777" w:rsidR="00A225EB" w:rsidRPr="00F60AD7" w:rsidRDefault="00A225EB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142E81BC" w14:textId="77777777">
        <w:tc>
          <w:tcPr>
            <w:tcW w:w="7479" w:type="dxa"/>
          </w:tcPr>
          <w:p w14:paraId="05CD8E1B" w14:textId="77777777" w:rsidR="00E30821" w:rsidRPr="00FD5B40" w:rsidRDefault="00FD5B40" w:rsidP="00E75194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4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FA16C7" w:rsidRPr="00FD5B40">
              <w:rPr>
                <w:sz w:val="22"/>
                <w:szCs w:val="22"/>
                <w:lang w:val="da-DK"/>
              </w:rPr>
              <w:t>Montanus og L</w:t>
            </w:r>
            <w:r w:rsidR="00097A03" w:rsidRPr="00FD5B40">
              <w:rPr>
                <w:sz w:val="22"/>
                <w:szCs w:val="22"/>
                <w:lang w:val="da-DK"/>
              </w:rPr>
              <w:t>øjtnanten vædder en dukat på, at</w:t>
            </w:r>
            <w:r w:rsidR="00FA16C7" w:rsidRPr="00FD5B40">
              <w:rPr>
                <w:sz w:val="22"/>
                <w:szCs w:val="22"/>
                <w:lang w:val="da-DK"/>
              </w:rPr>
              <w:t xml:space="preserve"> Montanus kan bevise, at børn bør slå sine forældre. </w:t>
            </w:r>
          </w:p>
        </w:tc>
        <w:tc>
          <w:tcPr>
            <w:tcW w:w="1134" w:type="dxa"/>
          </w:tcPr>
          <w:p w14:paraId="39D1676B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317943E5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3B1A51C1" w14:textId="77777777">
        <w:tc>
          <w:tcPr>
            <w:tcW w:w="7479" w:type="dxa"/>
          </w:tcPr>
          <w:p w14:paraId="5733BF18" w14:textId="77777777" w:rsidR="00E30821" w:rsidRPr="00FD5B40" w:rsidRDefault="00FD5B40" w:rsidP="00E30821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5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FA16C7" w:rsidRPr="00FD5B40">
              <w:rPr>
                <w:sz w:val="22"/>
                <w:szCs w:val="22"/>
                <w:lang w:val="da-DK"/>
              </w:rPr>
              <w:t xml:space="preserve">Løjtnanten beviser, at man er en hvervet soldat, når man har taget imod penge. </w:t>
            </w:r>
          </w:p>
        </w:tc>
        <w:tc>
          <w:tcPr>
            <w:tcW w:w="1134" w:type="dxa"/>
          </w:tcPr>
          <w:p w14:paraId="7736E597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1012C4F3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28589436" w14:textId="77777777">
        <w:tc>
          <w:tcPr>
            <w:tcW w:w="7479" w:type="dxa"/>
          </w:tcPr>
          <w:p w14:paraId="7BBF2AC8" w14:textId="77777777" w:rsidR="00E30821" w:rsidRPr="00FD5B40" w:rsidRDefault="00FD5B40" w:rsidP="00E30821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6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FA16C7" w:rsidRPr="00FD5B40">
              <w:rPr>
                <w:sz w:val="22"/>
                <w:szCs w:val="22"/>
                <w:lang w:val="da-DK"/>
              </w:rPr>
              <w:t xml:space="preserve">Løjtnanten har ingen vidner på, at Montanus tog imod pengene. </w:t>
            </w:r>
          </w:p>
        </w:tc>
        <w:tc>
          <w:tcPr>
            <w:tcW w:w="1134" w:type="dxa"/>
          </w:tcPr>
          <w:p w14:paraId="6FD93A68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7BA29C71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6BFF7147" w14:textId="77777777">
        <w:tc>
          <w:tcPr>
            <w:tcW w:w="7479" w:type="dxa"/>
          </w:tcPr>
          <w:p w14:paraId="693AAA84" w14:textId="77777777" w:rsidR="00E30821" w:rsidRPr="00FD5B40" w:rsidRDefault="00FD5B40" w:rsidP="00C96606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7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FA16C7" w:rsidRPr="00FD5B40">
              <w:rPr>
                <w:sz w:val="22"/>
                <w:szCs w:val="22"/>
                <w:lang w:val="da-DK"/>
              </w:rPr>
              <w:t>Niels prygler Montanus til han græder.</w:t>
            </w:r>
          </w:p>
        </w:tc>
        <w:tc>
          <w:tcPr>
            <w:tcW w:w="1134" w:type="dxa"/>
          </w:tcPr>
          <w:p w14:paraId="0AAC6E10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140702B4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3095F61F" w14:textId="77777777">
        <w:tc>
          <w:tcPr>
            <w:tcW w:w="7479" w:type="dxa"/>
          </w:tcPr>
          <w:p w14:paraId="41A9B258" w14:textId="77777777" w:rsidR="00E30821" w:rsidRPr="00FD5B40" w:rsidRDefault="00FD5B40" w:rsidP="00C96606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8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247059" w:rsidRPr="00FD5B40">
              <w:rPr>
                <w:sz w:val="22"/>
                <w:szCs w:val="22"/>
                <w:lang w:val="da-DK"/>
              </w:rPr>
              <w:t xml:space="preserve">Jeronimus er ligeglad med Montanus’ nye status som soldat. </w:t>
            </w:r>
          </w:p>
        </w:tc>
        <w:tc>
          <w:tcPr>
            <w:tcW w:w="1134" w:type="dxa"/>
          </w:tcPr>
          <w:p w14:paraId="262BB60F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75F419FD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36759C5F" w14:textId="77777777">
        <w:tc>
          <w:tcPr>
            <w:tcW w:w="7479" w:type="dxa"/>
          </w:tcPr>
          <w:p w14:paraId="040FDCCE" w14:textId="77777777" w:rsidR="00E30821" w:rsidRPr="00FD5B40" w:rsidRDefault="00FD5B40" w:rsidP="001E7787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9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247059" w:rsidRPr="00FD5B40">
              <w:rPr>
                <w:sz w:val="22"/>
                <w:szCs w:val="22"/>
                <w:lang w:val="da-DK"/>
              </w:rPr>
              <w:t xml:space="preserve">Løjtnanten belærer Montanus om hans fejl og </w:t>
            </w:r>
            <w:r w:rsidR="001E7787" w:rsidRPr="00FD5B40">
              <w:rPr>
                <w:sz w:val="22"/>
                <w:szCs w:val="22"/>
                <w:lang w:val="da-DK"/>
              </w:rPr>
              <w:t>vil have</w:t>
            </w:r>
            <w:r w:rsidR="00247059" w:rsidRPr="00FD5B40">
              <w:rPr>
                <w:sz w:val="22"/>
                <w:szCs w:val="22"/>
                <w:lang w:val="da-DK"/>
              </w:rPr>
              <w:t xml:space="preserve"> ham til at bede om forladelse. </w:t>
            </w:r>
          </w:p>
        </w:tc>
        <w:tc>
          <w:tcPr>
            <w:tcW w:w="1134" w:type="dxa"/>
          </w:tcPr>
          <w:p w14:paraId="6F9680A2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7BD1B0B9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  <w:tr w:rsidR="00FD5B40" w:rsidRPr="00F60AD7" w14:paraId="2926CA7F" w14:textId="77777777">
        <w:tc>
          <w:tcPr>
            <w:tcW w:w="7479" w:type="dxa"/>
          </w:tcPr>
          <w:p w14:paraId="58FCC965" w14:textId="77777777" w:rsidR="00FD5B40" w:rsidRPr="00FD5B40" w:rsidRDefault="00FD5B40" w:rsidP="001E7787">
            <w:pPr>
              <w:rPr>
                <w:sz w:val="22"/>
                <w:szCs w:val="22"/>
                <w:lang w:val="da-DK"/>
              </w:rPr>
            </w:pPr>
            <w:r w:rsidRPr="00FD5B40">
              <w:rPr>
                <w:sz w:val="22"/>
                <w:szCs w:val="22"/>
                <w:lang w:val="da-DK"/>
              </w:rPr>
              <w:t>10. Ifølge løjtnanten er det første bud i filosofien at kende sin modtager</w:t>
            </w:r>
            <w:r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1134" w:type="dxa"/>
          </w:tcPr>
          <w:p w14:paraId="74C6FC35" w14:textId="77777777" w:rsidR="00FD5B40" w:rsidRPr="00F60AD7" w:rsidRDefault="00FD5B40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10C67943" w14:textId="77777777" w:rsidR="00FD5B40" w:rsidRPr="00F60AD7" w:rsidRDefault="00FD5B40" w:rsidP="00E30821">
            <w:pPr>
              <w:rPr>
                <w:sz w:val="28"/>
                <w:lang w:val="da-DK"/>
              </w:rPr>
            </w:pPr>
          </w:p>
        </w:tc>
      </w:tr>
      <w:tr w:rsidR="00E30821" w:rsidRPr="00F60AD7" w14:paraId="54083AEE" w14:textId="77777777">
        <w:tc>
          <w:tcPr>
            <w:tcW w:w="7479" w:type="dxa"/>
          </w:tcPr>
          <w:p w14:paraId="503324BB" w14:textId="77777777" w:rsidR="00E30821" w:rsidRPr="00FD5B40" w:rsidRDefault="00FD5B40" w:rsidP="001E778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</w:t>
            </w:r>
            <w:r w:rsidR="00E30821" w:rsidRPr="00FD5B40">
              <w:rPr>
                <w:sz w:val="22"/>
                <w:szCs w:val="22"/>
                <w:lang w:val="da-DK"/>
              </w:rPr>
              <w:t xml:space="preserve">. </w:t>
            </w:r>
            <w:r w:rsidR="001E7787" w:rsidRPr="00FD5B40">
              <w:rPr>
                <w:sz w:val="22"/>
                <w:szCs w:val="22"/>
                <w:lang w:val="da-DK"/>
              </w:rPr>
              <w:t xml:space="preserve">Montanus nægter og holder fast på sit.  </w:t>
            </w:r>
          </w:p>
        </w:tc>
        <w:tc>
          <w:tcPr>
            <w:tcW w:w="1134" w:type="dxa"/>
          </w:tcPr>
          <w:p w14:paraId="5514F56C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  <w:tc>
          <w:tcPr>
            <w:tcW w:w="1235" w:type="dxa"/>
          </w:tcPr>
          <w:p w14:paraId="201801C2" w14:textId="77777777" w:rsidR="00E30821" w:rsidRPr="00F60AD7" w:rsidRDefault="00E30821" w:rsidP="00E30821">
            <w:pPr>
              <w:rPr>
                <w:sz w:val="28"/>
                <w:lang w:val="da-DK"/>
              </w:rPr>
            </w:pPr>
          </w:p>
        </w:tc>
      </w:tr>
    </w:tbl>
    <w:p w14:paraId="5AC992ED" w14:textId="77777777" w:rsidR="00FB02D0" w:rsidRPr="00F60AD7" w:rsidRDefault="00FB02D0" w:rsidP="00FB02D0">
      <w:pPr>
        <w:rPr>
          <w:sz w:val="32"/>
          <w:lang w:val="da-DK"/>
        </w:rPr>
      </w:pPr>
      <w:r w:rsidRPr="00F60AD7">
        <w:rPr>
          <w:sz w:val="32"/>
        </w:rPr>
        <w:t xml:space="preserve">Tip </w:t>
      </w:r>
      <w:r w:rsidR="00FD5B40">
        <w:rPr>
          <w:sz w:val="32"/>
          <w:lang w:val="da-DK"/>
        </w:rPr>
        <w:t>en 11</w:t>
      </w:r>
      <w:r w:rsidRPr="00F60AD7">
        <w:rPr>
          <w:sz w:val="32"/>
          <w:lang w:val="da-DK"/>
        </w:rPr>
        <w:t xml:space="preserve">’er om </w:t>
      </w:r>
      <w:r w:rsidR="00145342">
        <w:rPr>
          <w:sz w:val="32"/>
          <w:lang w:val="da-DK"/>
        </w:rPr>
        <w:t>5</w:t>
      </w:r>
      <w:r>
        <w:rPr>
          <w:sz w:val="32"/>
          <w:lang w:val="da-DK"/>
        </w:rPr>
        <w:t>. akt af Erasmus Montanus</w:t>
      </w:r>
    </w:p>
    <w:p w14:paraId="02167F78" w14:textId="77777777" w:rsidR="00FB02D0" w:rsidRDefault="00FB02D0" w:rsidP="00FB02D0">
      <w:pPr>
        <w:rPr>
          <w:lang w:val="da-DK"/>
        </w:rPr>
      </w:pPr>
      <w:r w:rsidRPr="00F60AD7">
        <w:rPr>
          <w:lang w:val="da-DK"/>
        </w:rPr>
        <w:t xml:space="preserve">Vurder om udsagnene er sande eller falske. Hvis du mener udsagnet er falsk, skal du give et </w:t>
      </w:r>
    </w:p>
    <w:p w14:paraId="3424CB41" w14:textId="77777777" w:rsidR="00E30821" w:rsidRPr="00FB02D0" w:rsidRDefault="00FB02D0">
      <w:pPr>
        <w:rPr>
          <w:lang w:val="da-DK"/>
        </w:rPr>
      </w:pPr>
      <w:r w:rsidRPr="00F60AD7">
        <w:rPr>
          <w:lang w:val="da-DK"/>
        </w:rPr>
        <w:t xml:space="preserve">uddybende svar. </w:t>
      </w:r>
    </w:p>
    <w:sectPr w:rsidR="00E30821" w:rsidRPr="00FB02D0" w:rsidSect="00E30821">
      <w:pgSz w:w="11900" w:h="16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21"/>
    <w:rsid w:val="00097A03"/>
    <w:rsid w:val="00145342"/>
    <w:rsid w:val="00176EBA"/>
    <w:rsid w:val="001E7787"/>
    <w:rsid w:val="00247059"/>
    <w:rsid w:val="0065029E"/>
    <w:rsid w:val="00A225EB"/>
    <w:rsid w:val="00A80AF4"/>
    <w:rsid w:val="00BF5E69"/>
    <w:rsid w:val="00C96606"/>
    <w:rsid w:val="00D3124C"/>
    <w:rsid w:val="00DD143F"/>
    <w:rsid w:val="00E30821"/>
    <w:rsid w:val="00E75194"/>
    <w:rsid w:val="00FA16C7"/>
    <w:rsid w:val="00FB02D0"/>
    <w:rsid w:val="00FD5B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D2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821"/>
    <w:rPr>
      <w:lang w:val="en-GB"/>
    </w:rPr>
  </w:style>
  <w:style w:type="paragraph" w:styleId="Overskrift1">
    <w:name w:val="heading 1"/>
    <w:basedOn w:val="Normal"/>
    <w:next w:val="Ingenafstand"/>
    <w:link w:val="Overskrift1Tegn"/>
    <w:rsid w:val="00F13CC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rsid w:val="00F13CC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rsid w:val="00F13CCB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i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13CCB"/>
    <w:rPr>
      <w:rFonts w:ascii="Times New Roman" w:eastAsiaTheme="majorEastAsia" w:hAnsi="Times New Roman" w:cstheme="majorBidi"/>
      <w:b/>
      <w:bCs/>
      <w:sz w:val="44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F13CCB"/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F13CCB"/>
    <w:rPr>
      <w:rFonts w:ascii="Times New Roman" w:eastAsiaTheme="majorEastAsia" w:hAnsi="Times New Roman" w:cstheme="majorBidi"/>
      <w:b/>
      <w:bCs/>
      <w:i/>
      <w:lang w:val="en-GB"/>
    </w:rPr>
  </w:style>
  <w:style w:type="paragraph" w:styleId="Ingenafstand">
    <w:name w:val="No Spacing"/>
    <w:uiPriority w:val="1"/>
    <w:qFormat/>
    <w:rsid w:val="00F13CCB"/>
    <w:pPr>
      <w:spacing w:after="0"/>
    </w:pPr>
    <w:rPr>
      <w:lang w:val="en-GB"/>
    </w:rPr>
  </w:style>
  <w:style w:type="table" w:styleId="Tabel-Gitter">
    <w:name w:val="Table Grid"/>
    <w:basedOn w:val="Tabel-Normal"/>
    <w:uiPriority w:val="59"/>
    <w:rsid w:val="00E3082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cp:lastModifiedBy>Anders Lund Stensgaard</cp:lastModifiedBy>
  <cp:revision>2</cp:revision>
  <dcterms:created xsi:type="dcterms:W3CDTF">2023-11-15T13:36:00Z</dcterms:created>
  <dcterms:modified xsi:type="dcterms:W3CDTF">2023-11-15T13:36:00Z</dcterms:modified>
</cp:coreProperties>
</file>