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9EB9" w14:textId="0310238B" w:rsidR="00B16DC7" w:rsidRPr="002A30BA" w:rsidRDefault="002A30BA" w:rsidP="002A30BA">
      <w:pPr>
        <w:rPr>
          <w:b/>
          <w:sz w:val="28"/>
        </w:rPr>
      </w:pPr>
      <w:r w:rsidRPr="002A30BA">
        <w:rPr>
          <w:b/>
          <w:sz w:val="28"/>
        </w:rPr>
        <w:t>E</w:t>
      </w:r>
      <w:r w:rsidR="00B16DC7" w:rsidRPr="002A30BA">
        <w:rPr>
          <w:b/>
          <w:sz w:val="28"/>
        </w:rPr>
        <w:t>ksempel på drejebog til Pickleball</w:t>
      </w:r>
    </w:p>
    <w:tbl>
      <w:tblPr>
        <w:tblStyle w:val="Tabel-Gitter"/>
        <w:tblW w:w="0" w:type="auto"/>
        <w:tblLook w:val="04A0" w:firstRow="1" w:lastRow="0" w:firstColumn="1" w:lastColumn="0" w:noHBand="0" w:noVBand="1"/>
      </w:tblPr>
      <w:tblGrid>
        <w:gridCol w:w="4390"/>
        <w:gridCol w:w="5238"/>
      </w:tblGrid>
      <w:tr w:rsidR="002A30BA" w:rsidRPr="005441ED" w14:paraId="504DD5E7" w14:textId="77777777" w:rsidTr="005441ED">
        <w:tc>
          <w:tcPr>
            <w:tcW w:w="4390" w:type="dxa"/>
          </w:tcPr>
          <w:p w14:paraId="3AC3D69B" w14:textId="77777777" w:rsidR="002A30BA" w:rsidRPr="005441ED" w:rsidRDefault="002A30BA" w:rsidP="002A30BA">
            <w:pPr>
              <w:rPr>
                <w:sz w:val="24"/>
              </w:rPr>
            </w:pPr>
            <w:r w:rsidRPr="00DF544B">
              <w:rPr>
                <w:i/>
                <w:sz w:val="24"/>
              </w:rPr>
              <w:t>Forløb</w:t>
            </w:r>
            <w:r w:rsidRPr="005441ED">
              <w:rPr>
                <w:sz w:val="24"/>
              </w:rPr>
              <w:t>: Pickleball</w:t>
            </w:r>
          </w:p>
          <w:p w14:paraId="060CCFE7" w14:textId="77777777" w:rsidR="002A30BA" w:rsidRPr="005441ED" w:rsidRDefault="002A30BA" w:rsidP="002A30BA">
            <w:pPr>
              <w:rPr>
                <w:sz w:val="24"/>
              </w:rPr>
            </w:pPr>
            <w:r w:rsidRPr="00DF544B">
              <w:rPr>
                <w:i/>
                <w:sz w:val="24"/>
              </w:rPr>
              <w:t>Navne</w:t>
            </w:r>
            <w:r w:rsidRPr="005441ED">
              <w:rPr>
                <w:sz w:val="24"/>
              </w:rPr>
              <w:t>: Pernille, Ida, Christian og Kristoffer</w:t>
            </w:r>
          </w:p>
          <w:p w14:paraId="026A19A1" w14:textId="57E058D6" w:rsidR="002A30BA" w:rsidRPr="005441ED" w:rsidRDefault="002A30BA" w:rsidP="002A30BA">
            <w:pPr>
              <w:rPr>
                <w:sz w:val="24"/>
              </w:rPr>
            </w:pPr>
            <w:r w:rsidRPr="00DF544B">
              <w:rPr>
                <w:i/>
                <w:sz w:val="24"/>
              </w:rPr>
              <w:t>Klasse</w:t>
            </w:r>
            <w:r w:rsidRPr="005441ED">
              <w:rPr>
                <w:sz w:val="24"/>
              </w:rPr>
              <w:t>: 3.ø, idræt C</w:t>
            </w:r>
          </w:p>
        </w:tc>
        <w:tc>
          <w:tcPr>
            <w:tcW w:w="5238" w:type="dxa"/>
          </w:tcPr>
          <w:p w14:paraId="5BBE1063" w14:textId="77777777" w:rsidR="002A30BA" w:rsidRPr="005441ED" w:rsidRDefault="002A30BA" w:rsidP="002A30BA">
            <w:pPr>
              <w:rPr>
                <w:sz w:val="24"/>
              </w:rPr>
            </w:pPr>
            <w:r w:rsidRPr="00DF544B">
              <w:rPr>
                <w:i/>
                <w:sz w:val="24"/>
              </w:rPr>
              <w:t>Færdighedsområde</w:t>
            </w:r>
            <w:r w:rsidRPr="005441ED">
              <w:rPr>
                <w:sz w:val="24"/>
              </w:rPr>
              <w:t>: Klassiske og nye idrætter</w:t>
            </w:r>
          </w:p>
          <w:p w14:paraId="25878AF8" w14:textId="30BAB8D1" w:rsidR="002A30BA" w:rsidRPr="005441ED" w:rsidRDefault="002A30BA" w:rsidP="002A30BA">
            <w:pPr>
              <w:rPr>
                <w:sz w:val="24"/>
              </w:rPr>
            </w:pPr>
            <w:r w:rsidRPr="00DF544B">
              <w:rPr>
                <w:i/>
                <w:sz w:val="24"/>
              </w:rPr>
              <w:t>Tidsramme</w:t>
            </w:r>
            <w:r w:rsidRPr="005441ED">
              <w:rPr>
                <w:sz w:val="24"/>
              </w:rPr>
              <w:t xml:space="preserve">: </w:t>
            </w:r>
            <w:r w:rsidR="00732004">
              <w:rPr>
                <w:sz w:val="24"/>
              </w:rPr>
              <w:t>ca. 20</w:t>
            </w:r>
            <w:r w:rsidRPr="005441ED">
              <w:rPr>
                <w:sz w:val="24"/>
              </w:rPr>
              <w:t xml:space="preserve"> min.</w:t>
            </w:r>
          </w:p>
          <w:p w14:paraId="3B65ED4F" w14:textId="77777777" w:rsidR="002A30BA" w:rsidRPr="005441ED" w:rsidRDefault="002A30BA" w:rsidP="002A30BA">
            <w:pPr>
              <w:rPr>
                <w:sz w:val="24"/>
              </w:rPr>
            </w:pPr>
          </w:p>
        </w:tc>
      </w:tr>
    </w:tbl>
    <w:p w14:paraId="69C7D401" w14:textId="77777777" w:rsidR="00B16DC7" w:rsidRPr="002A30BA" w:rsidRDefault="00B16DC7" w:rsidP="002A30BA"/>
    <w:tbl>
      <w:tblPr>
        <w:tblStyle w:val="Tabel-Gitter"/>
        <w:tblW w:w="0" w:type="auto"/>
        <w:tblLook w:val="04A0" w:firstRow="1" w:lastRow="0" w:firstColumn="1" w:lastColumn="0" w:noHBand="0" w:noVBand="1"/>
      </w:tblPr>
      <w:tblGrid>
        <w:gridCol w:w="1838"/>
        <w:gridCol w:w="3969"/>
        <w:gridCol w:w="2693"/>
        <w:gridCol w:w="1128"/>
      </w:tblGrid>
      <w:tr w:rsidR="00B16DC7" w:rsidRPr="005441ED" w14:paraId="09D55165" w14:textId="77777777" w:rsidTr="00031DDA">
        <w:tc>
          <w:tcPr>
            <w:tcW w:w="1838" w:type="dxa"/>
          </w:tcPr>
          <w:p w14:paraId="321D2386" w14:textId="77777777" w:rsidR="00B16DC7" w:rsidRPr="005441ED" w:rsidRDefault="00B16DC7" w:rsidP="002A30BA">
            <w:pPr>
              <w:rPr>
                <w:b/>
                <w:sz w:val="24"/>
                <w:szCs w:val="24"/>
              </w:rPr>
            </w:pPr>
            <w:r w:rsidRPr="005441ED">
              <w:rPr>
                <w:b/>
                <w:sz w:val="24"/>
                <w:szCs w:val="24"/>
              </w:rPr>
              <w:t>Sekvens</w:t>
            </w:r>
          </w:p>
        </w:tc>
        <w:tc>
          <w:tcPr>
            <w:tcW w:w="3969" w:type="dxa"/>
          </w:tcPr>
          <w:p w14:paraId="22E89A82" w14:textId="77777777" w:rsidR="00B16DC7" w:rsidRPr="005441ED" w:rsidRDefault="00B16DC7" w:rsidP="002A30BA">
            <w:pPr>
              <w:rPr>
                <w:b/>
                <w:sz w:val="24"/>
                <w:szCs w:val="24"/>
              </w:rPr>
            </w:pPr>
            <w:r w:rsidRPr="005441ED">
              <w:rPr>
                <w:b/>
                <w:sz w:val="24"/>
                <w:szCs w:val="24"/>
              </w:rPr>
              <w:t>Øvelser</w:t>
            </w:r>
          </w:p>
        </w:tc>
        <w:tc>
          <w:tcPr>
            <w:tcW w:w="2693" w:type="dxa"/>
          </w:tcPr>
          <w:p w14:paraId="507C2400" w14:textId="77777777" w:rsidR="00B16DC7" w:rsidRPr="005441ED" w:rsidRDefault="00B16DC7" w:rsidP="002A30BA">
            <w:pPr>
              <w:rPr>
                <w:b/>
                <w:sz w:val="24"/>
                <w:szCs w:val="24"/>
              </w:rPr>
            </w:pPr>
            <w:r w:rsidRPr="005441ED">
              <w:rPr>
                <w:b/>
                <w:sz w:val="24"/>
                <w:szCs w:val="24"/>
              </w:rPr>
              <w:t>Fokuspunkter</w:t>
            </w:r>
          </w:p>
        </w:tc>
        <w:tc>
          <w:tcPr>
            <w:tcW w:w="1128" w:type="dxa"/>
          </w:tcPr>
          <w:p w14:paraId="457DE55F" w14:textId="77777777" w:rsidR="00B16DC7" w:rsidRPr="005441ED" w:rsidRDefault="00B16DC7" w:rsidP="002A30BA">
            <w:pPr>
              <w:rPr>
                <w:b/>
                <w:sz w:val="24"/>
                <w:szCs w:val="24"/>
              </w:rPr>
            </w:pPr>
            <w:r w:rsidRPr="005441ED">
              <w:rPr>
                <w:b/>
                <w:sz w:val="24"/>
                <w:szCs w:val="24"/>
              </w:rPr>
              <w:t>Varighed</w:t>
            </w:r>
          </w:p>
        </w:tc>
      </w:tr>
      <w:tr w:rsidR="00B16DC7" w:rsidRPr="005441ED" w14:paraId="621C4D94" w14:textId="77777777" w:rsidTr="00031DDA">
        <w:tc>
          <w:tcPr>
            <w:tcW w:w="1838" w:type="dxa"/>
          </w:tcPr>
          <w:p w14:paraId="57A04809" w14:textId="6F459541" w:rsidR="00B16DC7" w:rsidRPr="005441ED" w:rsidRDefault="00B16DC7" w:rsidP="002A30BA">
            <w:pPr>
              <w:rPr>
                <w:i/>
                <w:sz w:val="24"/>
                <w:szCs w:val="24"/>
              </w:rPr>
            </w:pPr>
            <w:r w:rsidRPr="005441ED">
              <w:rPr>
                <w:i/>
                <w:sz w:val="24"/>
                <w:szCs w:val="24"/>
              </w:rPr>
              <w:t>Sekvens 1</w:t>
            </w:r>
          </w:p>
          <w:p w14:paraId="3AF871E3" w14:textId="77777777" w:rsidR="00B16DC7" w:rsidRPr="005441ED" w:rsidRDefault="00B16DC7" w:rsidP="002A30BA">
            <w:pPr>
              <w:rPr>
                <w:sz w:val="24"/>
                <w:szCs w:val="24"/>
              </w:rPr>
            </w:pPr>
            <w:r w:rsidRPr="005441ED">
              <w:rPr>
                <w:sz w:val="24"/>
                <w:szCs w:val="24"/>
              </w:rPr>
              <w:t>Isolerede slag:</w:t>
            </w:r>
          </w:p>
          <w:p w14:paraId="6835EB87" w14:textId="77777777" w:rsidR="00B16DC7" w:rsidRPr="005441ED" w:rsidRDefault="00B16DC7" w:rsidP="002A30BA">
            <w:pPr>
              <w:rPr>
                <w:sz w:val="24"/>
                <w:szCs w:val="24"/>
              </w:rPr>
            </w:pPr>
            <w:r w:rsidRPr="005441ED">
              <w:rPr>
                <w:sz w:val="24"/>
                <w:szCs w:val="24"/>
              </w:rPr>
              <w:t>dink, serv og</w:t>
            </w:r>
          </w:p>
          <w:p w14:paraId="7799809E" w14:textId="77777777" w:rsidR="00B16DC7" w:rsidRPr="005441ED" w:rsidRDefault="00B16DC7" w:rsidP="002A30BA">
            <w:pPr>
              <w:rPr>
                <w:sz w:val="24"/>
                <w:szCs w:val="24"/>
              </w:rPr>
            </w:pPr>
            <w:r w:rsidRPr="005441ED">
              <w:rPr>
                <w:sz w:val="24"/>
                <w:szCs w:val="24"/>
              </w:rPr>
              <w:t>retur</w:t>
            </w:r>
          </w:p>
          <w:p w14:paraId="56E820C9" w14:textId="77777777" w:rsidR="00B16DC7" w:rsidRPr="005441ED" w:rsidRDefault="00B16DC7" w:rsidP="002A30BA">
            <w:pPr>
              <w:rPr>
                <w:sz w:val="24"/>
                <w:szCs w:val="24"/>
              </w:rPr>
            </w:pPr>
          </w:p>
        </w:tc>
        <w:tc>
          <w:tcPr>
            <w:tcW w:w="3969" w:type="dxa"/>
          </w:tcPr>
          <w:p w14:paraId="2C0CF540" w14:textId="77777777" w:rsidR="00392D24" w:rsidRPr="00392D24" w:rsidRDefault="00B16DC7" w:rsidP="002A30BA">
            <w:pPr>
              <w:rPr>
                <w:i/>
                <w:sz w:val="24"/>
                <w:szCs w:val="24"/>
              </w:rPr>
            </w:pPr>
            <w:r w:rsidRPr="00392D24">
              <w:rPr>
                <w:i/>
                <w:sz w:val="24"/>
                <w:szCs w:val="24"/>
              </w:rPr>
              <w:t>Dink</w:t>
            </w:r>
          </w:p>
          <w:p w14:paraId="06AE9815" w14:textId="77777777" w:rsidR="00392D24" w:rsidRDefault="00392D24" w:rsidP="002A30BA">
            <w:pPr>
              <w:rPr>
                <w:sz w:val="24"/>
                <w:szCs w:val="24"/>
              </w:rPr>
            </w:pPr>
            <w:r>
              <w:rPr>
                <w:sz w:val="24"/>
                <w:szCs w:val="24"/>
              </w:rPr>
              <w:t>S</w:t>
            </w:r>
            <w:r w:rsidR="00B16DC7" w:rsidRPr="005441ED">
              <w:rPr>
                <w:sz w:val="24"/>
                <w:szCs w:val="24"/>
              </w:rPr>
              <w:t>tå ved kitchen-line og ram</w:t>
            </w:r>
            <w:r w:rsidR="00031DDA" w:rsidRPr="005441ED">
              <w:rPr>
                <w:sz w:val="24"/>
                <w:szCs w:val="24"/>
              </w:rPr>
              <w:t xml:space="preserve"> </w:t>
            </w:r>
            <w:r w:rsidR="00B16DC7" w:rsidRPr="005441ED">
              <w:rPr>
                <w:sz w:val="24"/>
                <w:szCs w:val="24"/>
              </w:rPr>
              <w:t xml:space="preserve">i modstanders kitchen. </w:t>
            </w:r>
          </w:p>
          <w:p w14:paraId="54C6A7F7" w14:textId="77777777" w:rsidR="00392D24" w:rsidRDefault="00B16DC7" w:rsidP="002A30BA">
            <w:pPr>
              <w:rPr>
                <w:sz w:val="24"/>
                <w:szCs w:val="24"/>
              </w:rPr>
            </w:pPr>
            <w:r w:rsidRPr="005441ED">
              <w:rPr>
                <w:sz w:val="24"/>
                <w:szCs w:val="24"/>
              </w:rPr>
              <w:t>Forhånd</w:t>
            </w:r>
            <w:r w:rsidR="00031DDA" w:rsidRPr="005441ED">
              <w:rPr>
                <w:sz w:val="24"/>
                <w:szCs w:val="24"/>
              </w:rPr>
              <w:t xml:space="preserve"> </w:t>
            </w:r>
            <w:r w:rsidRPr="005441ED">
              <w:rPr>
                <w:sz w:val="24"/>
                <w:szCs w:val="24"/>
              </w:rPr>
              <w:t xml:space="preserve">og baghånd. </w:t>
            </w:r>
          </w:p>
          <w:p w14:paraId="010AA355" w14:textId="3073D3A9" w:rsidR="00B16DC7" w:rsidRPr="005441ED" w:rsidRDefault="00B16DC7" w:rsidP="002A30BA">
            <w:pPr>
              <w:rPr>
                <w:sz w:val="24"/>
                <w:szCs w:val="24"/>
              </w:rPr>
            </w:pPr>
            <w:r w:rsidRPr="005441ED">
              <w:rPr>
                <w:sz w:val="24"/>
                <w:szCs w:val="24"/>
              </w:rPr>
              <w:t>Først kastes bolden</w:t>
            </w:r>
            <w:r w:rsidR="00031DDA" w:rsidRPr="005441ED">
              <w:rPr>
                <w:sz w:val="24"/>
                <w:szCs w:val="24"/>
              </w:rPr>
              <w:t xml:space="preserve"> </w:t>
            </w:r>
            <w:r w:rsidRPr="005441ED">
              <w:rPr>
                <w:sz w:val="24"/>
                <w:szCs w:val="24"/>
              </w:rPr>
              <w:t>fra modstander, derefter dinkes</w:t>
            </w:r>
            <w:r w:rsidR="00392D24">
              <w:rPr>
                <w:sz w:val="24"/>
                <w:szCs w:val="24"/>
              </w:rPr>
              <w:t xml:space="preserve"> der frem og tilbage</w:t>
            </w:r>
            <w:r w:rsidR="00031DDA" w:rsidRPr="005441ED">
              <w:rPr>
                <w:sz w:val="24"/>
                <w:szCs w:val="24"/>
              </w:rPr>
              <w:t>.</w:t>
            </w:r>
          </w:p>
          <w:p w14:paraId="36C863D7" w14:textId="77777777" w:rsidR="00031DDA" w:rsidRPr="005441ED" w:rsidRDefault="00031DDA" w:rsidP="002A30BA">
            <w:pPr>
              <w:rPr>
                <w:sz w:val="24"/>
                <w:szCs w:val="24"/>
              </w:rPr>
            </w:pPr>
          </w:p>
          <w:p w14:paraId="1695DFD3" w14:textId="77777777" w:rsidR="00392D24" w:rsidRPr="00392D24" w:rsidRDefault="00B16DC7" w:rsidP="002A30BA">
            <w:pPr>
              <w:rPr>
                <w:i/>
                <w:sz w:val="24"/>
                <w:szCs w:val="24"/>
              </w:rPr>
            </w:pPr>
            <w:r w:rsidRPr="00392D24">
              <w:rPr>
                <w:i/>
                <w:sz w:val="24"/>
                <w:szCs w:val="24"/>
              </w:rPr>
              <w:t>Serv</w:t>
            </w:r>
          </w:p>
          <w:p w14:paraId="7FB241DF" w14:textId="4C466B25" w:rsidR="00B16DC7" w:rsidRPr="005441ED" w:rsidRDefault="00392D24" w:rsidP="002A30BA">
            <w:pPr>
              <w:rPr>
                <w:sz w:val="24"/>
                <w:szCs w:val="24"/>
              </w:rPr>
            </w:pPr>
            <w:r>
              <w:rPr>
                <w:sz w:val="24"/>
                <w:szCs w:val="24"/>
              </w:rPr>
              <w:t>S</w:t>
            </w:r>
            <w:r w:rsidR="00B16DC7" w:rsidRPr="005441ED">
              <w:rPr>
                <w:sz w:val="24"/>
                <w:szCs w:val="24"/>
              </w:rPr>
              <w:t>tå bag baglinje og serv</w:t>
            </w:r>
            <w:r w:rsidR="00C239E4">
              <w:rPr>
                <w:sz w:val="24"/>
                <w:szCs w:val="24"/>
              </w:rPr>
              <w:t xml:space="preserve"> </w:t>
            </w:r>
            <w:r w:rsidR="00B16DC7" w:rsidRPr="005441ED">
              <w:rPr>
                <w:sz w:val="24"/>
                <w:szCs w:val="24"/>
              </w:rPr>
              <w:t>diagonalt ind i modstanders felt</w:t>
            </w:r>
            <w:r w:rsidR="00031DDA" w:rsidRPr="005441ED">
              <w:rPr>
                <w:sz w:val="24"/>
                <w:szCs w:val="24"/>
              </w:rPr>
              <w:t>.</w:t>
            </w:r>
          </w:p>
          <w:p w14:paraId="3A276C37" w14:textId="466058D1" w:rsidR="00031DDA" w:rsidRPr="005441ED" w:rsidRDefault="00031DDA" w:rsidP="002A30BA">
            <w:pPr>
              <w:rPr>
                <w:sz w:val="24"/>
                <w:szCs w:val="24"/>
              </w:rPr>
            </w:pPr>
          </w:p>
          <w:p w14:paraId="793C3119" w14:textId="77777777" w:rsidR="00031DDA" w:rsidRPr="005441ED" w:rsidRDefault="00031DDA" w:rsidP="002A30BA">
            <w:pPr>
              <w:rPr>
                <w:sz w:val="24"/>
                <w:szCs w:val="24"/>
              </w:rPr>
            </w:pPr>
          </w:p>
          <w:p w14:paraId="5CFA1CBA" w14:textId="77777777" w:rsidR="00392D24" w:rsidRPr="00392D24" w:rsidRDefault="00B16DC7" w:rsidP="002A30BA">
            <w:pPr>
              <w:rPr>
                <w:i/>
                <w:sz w:val="24"/>
                <w:szCs w:val="24"/>
              </w:rPr>
            </w:pPr>
            <w:r w:rsidRPr="00392D24">
              <w:rPr>
                <w:i/>
                <w:sz w:val="24"/>
                <w:szCs w:val="24"/>
              </w:rPr>
              <w:t>Returnering</w:t>
            </w:r>
          </w:p>
          <w:p w14:paraId="171941AD" w14:textId="13B0ED8C" w:rsidR="00B16DC7" w:rsidRPr="005441ED" w:rsidRDefault="00392D24" w:rsidP="002A30BA">
            <w:pPr>
              <w:rPr>
                <w:sz w:val="24"/>
                <w:szCs w:val="24"/>
              </w:rPr>
            </w:pPr>
            <w:r>
              <w:rPr>
                <w:sz w:val="24"/>
                <w:szCs w:val="24"/>
              </w:rPr>
              <w:t>S</w:t>
            </w:r>
            <w:r w:rsidR="00B16DC7" w:rsidRPr="005441ED">
              <w:rPr>
                <w:sz w:val="24"/>
                <w:szCs w:val="24"/>
              </w:rPr>
              <w:t>tå bag baglinje og</w:t>
            </w:r>
            <w:r w:rsidR="00031DDA" w:rsidRPr="005441ED">
              <w:rPr>
                <w:sz w:val="24"/>
                <w:szCs w:val="24"/>
              </w:rPr>
              <w:t xml:space="preserve"> </w:t>
            </w:r>
            <w:r w:rsidR="00B16DC7" w:rsidRPr="005441ED">
              <w:rPr>
                <w:sz w:val="24"/>
                <w:szCs w:val="24"/>
              </w:rPr>
              <w:t>flyt kroppen, så man kommer i</w:t>
            </w:r>
            <w:r w:rsidR="00031DDA" w:rsidRPr="005441ED">
              <w:rPr>
                <w:sz w:val="24"/>
                <w:szCs w:val="24"/>
              </w:rPr>
              <w:t xml:space="preserve"> </w:t>
            </w:r>
            <w:r w:rsidR="00B16DC7" w:rsidRPr="005441ED">
              <w:rPr>
                <w:sz w:val="24"/>
                <w:szCs w:val="24"/>
              </w:rPr>
              <w:t>position. Forhånd og baghånd</w:t>
            </w:r>
            <w:r w:rsidR="00031DDA" w:rsidRPr="005441ED">
              <w:rPr>
                <w:sz w:val="24"/>
                <w:szCs w:val="24"/>
              </w:rPr>
              <w:t>.</w:t>
            </w:r>
          </w:p>
        </w:tc>
        <w:tc>
          <w:tcPr>
            <w:tcW w:w="2693" w:type="dxa"/>
          </w:tcPr>
          <w:p w14:paraId="3EF94EC8" w14:textId="23A01BE7" w:rsidR="00B16DC7" w:rsidRPr="005441ED" w:rsidRDefault="00B16DC7" w:rsidP="002A30BA">
            <w:pPr>
              <w:rPr>
                <w:sz w:val="24"/>
                <w:szCs w:val="24"/>
              </w:rPr>
            </w:pPr>
            <w:r w:rsidRPr="005441ED">
              <w:rPr>
                <w:sz w:val="24"/>
                <w:szCs w:val="24"/>
              </w:rPr>
              <w:t>Åben batvinkel</w:t>
            </w:r>
            <w:r w:rsidR="00685A80">
              <w:rPr>
                <w:sz w:val="24"/>
                <w:szCs w:val="24"/>
              </w:rPr>
              <w:t>.</w:t>
            </w:r>
          </w:p>
          <w:p w14:paraId="7D502CB0" w14:textId="505B3466" w:rsidR="00B16DC7" w:rsidRPr="005441ED" w:rsidRDefault="00B16DC7" w:rsidP="002A30BA">
            <w:pPr>
              <w:rPr>
                <w:sz w:val="24"/>
                <w:szCs w:val="24"/>
              </w:rPr>
            </w:pPr>
            <w:r w:rsidRPr="005441ED">
              <w:rPr>
                <w:sz w:val="24"/>
                <w:szCs w:val="24"/>
              </w:rPr>
              <w:t>Ned i knæ</w:t>
            </w:r>
            <w:r w:rsidR="00685A80">
              <w:rPr>
                <w:sz w:val="24"/>
                <w:szCs w:val="24"/>
              </w:rPr>
              <w:t>.</w:t>
            </w:r>
          </w:p>
          <w:p w14:paraId="1E2B07FC" w14:textId="55F611D5" w:rsidR="00031DDA" w:rsidRPr="005441ED" w:rsidRDefault="001A750B" w:rsidP="002A30BA">
            <w:pPr>
              <w:rPr>
                <w:sz w:val="24"/>
                <w:szCs w:val="24"/>
              </w:rPr>
            </w:pPr>
            <w:r>
              <w:rPr>
                <w:sz w:val="24"/>
                <w:szCs w:val="24"/>
              </w:rPr>
              <w:t>B</w:t>
            </w:r>
            <w:r w:rsidR="00B16DC7" w:rsidRPr="005441ED">
              <w:rPr>
                <w:sz w:val="24"/>
                <w:szCs w:val="24"/>
              </w:rPr>
              <w:t xml:space="preserve">olden </w:t>
            </w:r>
            <w:r>
              <w:rPr>
                <w:sz w:val="24"/>
                <w:szCs w:val="24"/>
              </w:rPr>
              <w:t xml:space="preserve">”skubbes” </w:t>
            </w:r>
            <w:r w:rsidR="00B16DC7" w:rsidRPr="005441ED">
              <w:rPr>
                <w:sz w:val="24"/>
                <w:szCs w:val="24"/>
              </w:rPr>
              <w:t>over</w:t>
            </w:r>
            <w:r w:rsidR="00685A80">
              <w:rPr>
                <w:sz w:val="24"/>
                <w:szCs w:val="24"/>
              </w:rPr>
              <w:t>.</w:t>
            </w:r>
          </w:p>
          <w:p w14:paraId="284B02FB" w14:textId="70E84091" w:rsidR="00031DDA" w:rsidRPr="005441ED" w:rsidRDefault="00031DDA" w:rsidP="002A30BA">
            <w:pPr>
              <w:rPr>
                <w:sz w:val="24"/>
                <w:szCs w:val="24"/>
              </w:rPr>
            </w:pPr>
          </w:p>
          <w:p w14:paraId="1901F5C9" w14:textId="40AB063F" w:rsidR="00031DDA" w:rsidRPr="005441ED" w:rsidRDefault="00031DDA" w:rsidP="002A30BA">
            <w:pPr>
              <w:rPr>
                <w:sz w:val="24"/>
                <w:szCs w:val="24"/>
              </w:rPr>
            </w:pPr>
          </w:p>
          <w:p w14:paraId="7C1B823D" w14:textId="77777777" w:rsidR="00031DDA" w:rsidRPr="005441ED" w:rsidRDefault="00031DDA" w:rsidP="002A30BA">
            <w:pPr>
              <w:rPr>
                <w:sz w:val="24"/>
                <w:szCs w:val="24"/>
              </w:rPr>
            </w:pPr>
          </w:p>
          <w:p w14:paraId="6E6602FF" w14:textId="77777777" w:rsidR="00392D24" w:rsidRDefault="00392D24" w:rsidP="002A30BA">
            <w:pPr>
              <w:rPr>
                <w:sz w:val="24"/>
                <w:szCs w:val="24"/>
              </w:rPr>
            </w:pPr>
          </w:p>
          <w:p w14:paraId="38D2459E" w14:textId="66BE0A5A" w:rsidR="00B16DC7" w:rsidRPr="005441ED" w:rsidRDefault="00B16DC7" w:rsidP="002A30BA">
            <w:pPr>
              <w:rPr>
                <w:sz w:val="24"/>
                <w:szCs w:val="24"/>
              </w:rPr>
            </w:pPr>
            <w:r w:rsidRPr="005441ED">
              <w:rPr>
                <w:sz w:val="24"/>
                <w:szCs w:val="24"/>
              </w:rPr>
              <w:t>Siden til</w:t>
            </w:r>
            <w:r w:rsidR="00685A80">
              <w:rPr>
                <w:sz w:val="24"/>
                <w:szCs w:val="24"/>
              </w:rPr>
              <w:t>.</w:t>
            </w:r>
          </w:p>
          <w:p w14:paraId="75C5892D" w14:textId="51C752BD" w:rsidR="00B16DC7" w:rsidRPr="005441ED" w:rsidRDefault="00B16DC7" w:rsidP="002A30BA">
            <w:pPr>
              <w:rPr>
                <w:sz w:val="24"/>
                <w:szCs w:val="24"/>
              </w:rPr>
            </w:pPr>
            <w:r w:rsidRPr="005441ED">
              <w:rPr>
                <w:sz w:val="24"/>
                <w:szCs w:val="24"/>
              </w:rPr>
              <w:t>Vægtoverførsel</w:t>
            </w:r>
            <w:r w:rsidR="00685A80">
              <w:rPr>
                <w:sz w:val="24"/>
                <w:szCs w:val="24"/>
              </w:rPr>
              <w:t>.</w:t>
            </w:r>
          </w:p>
          <w:p w14:paraId="362C67D4" w14:textId="0E403F41" w:rsidR="00B16DC7" w:rsidRPr="005441ED" w:rsidRDefault="00B16DC7" w:rsidP="002A30BA">
            <w:pPr>
              <w:rPr>
                <w:sz w:val="24"/>
                <w:szCs w:val="24"/>
              </w:rPr>
            </w:pPr>
            <w:r w:rsidRPr="005441ED">
              <w:rPr>
                <w:sz w:val="24"/>
                <w:szCs w:val="24"/>
              </w:rPr>
              <w:t>Gennemsving</w:t>
            </w:r>
            <w:r w:rsidR="00685A80">
              <w:rPr>
                <w:sz w:val="24"/>
                <w:szCs w:val="24"/>
              </w:rPr>
              <w:t>.</w:t>
            </w:r>
          </w:p>
          <w:p w14:paraId="1CA5F64E" w14:textId="02AC34D8" w:rsidR="00031DDA" w:rsidRDefault="00B16DC7" w:rsidP="002A30BA">
            <w:pPr>
              <w:rPr>
                <w:sz w:val="24"/>
                <w:szCs w:val="24"/>
              </w:rPr>
            </w:pPr>
            <w:r w:rsidRPr="005441ED">
              <w:rPr>
                <w:sz w:val="24"/>
                <w:szCs w:val="24"/>
              </w:rPr>
              <w:t xml:space="preserve"> </w:t>
            </w:r>
          </w:p>
          <w:p w14:paraId="2373E7B6" w14:textId="77777777" w:rsidR="00392D24" w:rsidRPr="005441ED" w:rsidRDefault="00392D24" w:rsidP="002A30BA">
            <w:pPr>
              <w:rPr>
                <w:sz w:val="24"/>
                <w:szCs w:val="24"/>
              </w:rPr>
            </w:pPr>
          </w:p>
          <w:p w14:paraId="6097F9D1" w14:textId="4AED5770" w:rsidR="00B16DC7" w:rsidRPr="005441ED" w:rsidRDefault="00B16DC7" w:rsidP="002A30BA">
            <w:pPr>
              <w:rPr>
                <w:sz w:val="24"/>
                <w:szCs w:val="24"/>
              </w:rPr>
            </w:pPr>
            <w:r w:rsidRPr="005441ED">
              <w:rPr>
                <w:sz w:val="24"/>
                <w:szCs w:val="24"/>
              </w:rPr>
              <w:t>Korrekt benstilling</w:t>
            </w:r>
            <w:r w:rsidR="00685A80">
              <w:rPr>
                <w:sz w:val="24"/>
                <w:szCs w:val="24"/>
              </w:rPr>
              <w:t>.</w:t>
            </w:r>
          </w:p>
          <w:p w14:paraId="4157C3E8" w14:textId="3E5E83A6" w:rsidR="00B16DC7" w:rsidRPr="005441ED" w:rsidRDefault="00B16DC7" w:rsidP="002A30BA">
            <w:pPr>
              <w:rPr>
                <w:sz w:val="24"/>
                <w:szCs w:val="24"/>
              </w:rPr>
            </w:pPr>
            <w:r w:rsidRPr="005441ED">
              <w:rPr>
                <w:sz w:val="24"/>
                <w:szCs w:val="24"/>
              </w:rPr>
              <w:t>Vægtoverførsel</w:t>
            </w:r>
            <w:r w:rsidR="00685A80">
              <w:rPr>
                <w:sz w:val="24"/>
                <w:szCs w:val="24"/>
              </w:rPr>
              <w:t>.</w:t>
            </w:r>
          </w:p>
          <w:p w14:paraId="228E797D" w14:textId="2B4CDA46" w:rsidR="00B16DC7" w:rsidRPr="005441ED" w:rsidRDefault="00B16DC7" w:rsidP="001A750B">
            <w:pPr>
              <w:rPr>
                <w:sz w:val="24"/>
                <w:szCs w:val="24"/>
              </w:rPr>
            </w:pPr>
            <w:r w:rsidRPr="005441ED">
              <w:rPr>
                <w:sz w:val="24"/>
                <w:szCs w:val="24"/>
              </w:rPr>
              <w:t>Gennemsving</w:t>
            </w:r>
            <w:r w:rsidR="00685A80">
              <w:rPr>
                <w:sz w:val="24"/>
                <w:szCs w:val="24"/>
              </w:rPr>
              <w:t>.</w:t>
            </w:r>
          </w:p>
        </w:tc>
        <w:tc>
          <w:tcPr>
            <w:tcW w:w="1128" w:type="dxa"/>
          </w:tcPr>
          <w:p w14:paraId="4ED76E86" w14:textId="78AE0F72" w:rsidR="00B16DC7" w:rsidRPr="005441ED" w:rsidRDefault="00B16DC7" w:rsidP="002A30BA">
            <w:pPr>
              <w:rPr>
                <w:sz w:val="24"/>
                <w:szCs w:val="24"/>
              </w:rPr>
            </w:pPr>
            <w:r w:rsidRPr="005441ED">
              <w:rPr>
                <w:sz w:val="24"/>
                <w:szCs w:val="24"/>
              </w:rPr>
              <w:t>6 min</w:t>
            </w:r>
            <w:r w:rsidR="00510E05" w:rsidRPr="005441ED">
              <w:rPr>
                <w:sz w:val="24"/>
                <w:szCs w:val="24"/>
              </w:rPr>
              <w:t>.</w:t>
            </w:r>
          </w:p>
          <w:p w14:paraId="39B7FAC6" w14:textId="77777777" w:rsidR="00B16DC7" w:rsidRPr="005441ED" w:rsidRDefault="00B16DC7" w:rsidP="002A30BA">
            <w:pPr>
              <w:rPr>
                <w:sz w:val="24"/>
                <w:szCs w:val="24"/>
              </w:rPr>
            </w:pPr>
          </w:p>
        </w:tc>
      </w:tr>
      <w:tr w:rsidR="00B16DC7" w:rsidRPr="005441ED" w14:paraId="16C1320B" w14:textId="77777777" w:rsidTr="00031DDA">
        <w:tc>
          <w:tcPr>
            <w:tcW w:w="1838" w:type="dxa"/>
          </w:tcPr>
          <w:p w14:paraId="72D903D3" w14:textId="77777777" w:rsidR="00B16DC7" w:rsidRPr="005441ED" w:rsidRDefault="00B16DC7" w:rsidP="002A30BA">
            <w:pPr>
              <w:rPr>
                <w:i/>
                <w:sz w:val="24"/>
                <w:szCs w:val="24"/>
              </w:rPr>
            </w:pPr>
            <w:r w:rsidRPr="005441ED">
              <w:rPr>
                <w:i/>
                <w:sz w:val="24"/>
                <w:szCs w:val="24"/>
              </w:rPr>
              <w:t>Sekvens 2</w:t>
            </w:r>
          </w:p>
          <w:p w14:paraId="0A74A66C" w14:textId="77777777" w:rsidR="00B16DC7" w:rsidRPr="005441ED" w:rsidRDefault="00B16DC7" w:rsidP="002A30BA">
            <w:pPr>
              <w:rPr>
                <w:sz w:val="24"/>
                <w:szCs w:val="24"/>
              </w:rPr>
            </w:pPr>
            <w:r w:rsidRPr="005441ED">
              <w:rPr>
                <w:sz w:val="24"/>
                <w:szCs w:val="24"/>
              </w:rPr>
              <w:t>Øvelse med</w:t>
            </w:r>
          </w:p>
          <w:p w14:paraId="38213EF3" w14:textId="77777777" w:rsidR="00B16DC7" w:rsidRPr="005441ED" w:rsidRDefault="00B16DC7" w:rsidP="002A30BA">
            <w:pPr>
              <w:rPr>
                <w:sz w:val="24"/>
                <w:szCs w:val="24"/>
              </w:rPr>
            </w:pPr>
            <w:r w:rsidRPr="005441ED">
              <w:rPr>
                <w:sz w:val="24"/>
                <w:szCs w:val="24"/>
              </w:rPr>
              <w:t>sammensatte</w:t>
            </w:r>
          </w:p>
          <w:p w14:paraId="6E78AF37" w14:textId="77777777" w:rsidR="00B16DC7" w:rsidRPr="005441ED" w:rsidRDefault="00B16DC7" w:rsidP="002A30BA">
            <w:pPr>
              <w:rPr>
                <w:sz w:val="24"/>
                <w:szCs w:val="24"/>
              </w:rPr>
            </w:pPr>
            <w:r w:rsidRPr="005441ED">
              <w:rPr>
                <w:sz w:val="24"/>
                <w:szCs w:val="24"/>
              </w:rPr>
              <w:t>slag</w:t>
            </w:r>
          </w:p>
          <w:p w14:paraId="26E6C100" w14:textId="77777777" w:rsidR="00B16DC7" w:rsidRPr="005441ED" w:rsidRDefault="00B16DC7" w:rsidP="002A30BA">
            <w:pPr>
              <w:rPr>
                <w:sz w:val="24"/>
                <w:szCs w:val="24"/>
              </w:rPr>
            </w:pPr>
          </w:p>
        </w:tc>
        <w:tc>
          <w:tcPr>
            <w:tcW w:w="3969" w:type="dxa"/>
          </w:tcPr>
          <w:p w14:paraId="76CBDE18" w14:textId="77777777" w:rsidR="002D2D01" w:rsidRPr="00392D24" w:rsidRDefault="00B16DC7" w:rsidP="002A30BA">
            <w:pPr>
              <w:rPr>
                <w:i/>
                <w:sz w:val="24"/>
                <w:szCs w:val="24"/>
              </w:rPr>
            </w:pPr>
            <w:r w:rsidRPr="00392D24">
              <w:rPr>
                <w:i/>
                <w:sz w:val="24"/>
                <w:szCs w:val="24"/>
              </w:rPr>
              <w:t>Drop</w:t>
            </w:r>
          </w:p>
          <w:p w14:paraId="3F0800FA" w14:textId="77777777" w:rsidR="00FF1713" w:rsidRDefault="002D2D01" w:rsidP="002A30BA">
            <w:pPr>
              <w:rPr>
                <w:sz w:val="24"/>
                <w:szCs w:val="24"/>
              </w:rPr>
            </w:pPr>
            <w:r>
              <w:rPr>
                <w:sz w:val="24"/>
                <w:szCs w:val="24"/>
              </w:rPr>
              <w:t>S</w:t>
            </w:r>
            <w:r w:rsidR="00B16DC7" w:rsidRPr="005441ED">
              <w:rPr>
                <w:sz w:val="24"/>
                <w:szCs w:val="24"/>
              </w:rPr>
              <w:t>piller A står bag baglinje</w:t>
            </w:r>
            <w:r w:rsidR="00FF1713">
              <w:rPr>
                <w:sz w:val="24"/>
                <w:szCs w:val="24"/>
              </w:rPr>
              <w:t>n</w:t>
            </w:r>
            <w:r w:rsidR="005441ED" w:rsidRPr="005441ED">
              <w:rPr>
                <w:sz w:val="24"/>
                <w:szCs w:val="24"/>
              </w:rPr>
              <w:t xml:space="preserve"> </w:t>
            </w:r>
            <w:r w:rsidR="00B16DC7" w:rsidRPr="005441ED">
              <w:rPr>
                <w:sz w:val="24"/>
                <w:szCs w:val="24"/>
              </w:rPr>
              <w:t>og laver drop</w:t>
            </w:r>
            <w:r w:rsidR="00FF1713">
              <w:rPr>
                <w:sz w:val="24"/>
                <w:szCs w:val="24"/>
              </w:rPr>
              <w:t xml:space="preserve"> </w:t>
            </w:r>
            <w:r w:rsidR="00B16DC7" w:rsidRPr="005441ED">
              <w:rPr>
                <w:sz w:val="24"/>
                <w:szCs w:val="24"/>
              </w:rPr>
              <w:t>ind i spiller</w:t>
            </w:r>
            <w:r w:rsidR="005441ED" w:rsidRPr="005441ED">
              <w:rPr>
                <w:sz w:val="24"/>
                <w:szCs w:val="24"/>
              </w:rPr>
              <w:t xml:space="preserve"> </w:t>
            </w:r>
            <w:r w:rsidR="00B16DC7" w:rsidRPr="005441ED">
              <w:rPr>
                <w:sz w:val="24"/>
                <w:szCs w:val="24"/>
              </w:rPr>
              <w:t>B’s kitchen</w:t>
            </w:r>
            <w:r>
              <w:rPr>
                <w:sz w:val="24"/>
                <w:szCs w:val="24"/>
              </w:rPr>
              <w:t xml:space="preserve">. </w:t>
            </w:r>
          </w:p>
          <w:p w14:paraId="4C8158E0" w14:textId="74F6E6FA" w:rsidR="00B16DC7" w:rsidRDefault="002D2D01" w:rsidP="002A30BA">
            <w:pPr>
              <w:rPr>
                <w:sz w:val="24"/>
                <w:szCs w:val="24"/>
              </w:rPr>
            </w:pPr>
            <w:r>
              <w:rPr>
                <w:sz w:val="24"/>
                <w:szCs w:val="24"/>
              </w:rPr>
              <w:t>S</w:t>
            </w:r>
            <w:r w:rsidR="00B16DC7" w:rsidRPr="005441ED">
              <w:rPr>
                <w:sz w:val="24"/>
                <w:szCs w:val="24"/>
              </w:rPr>
              <w:t>piller B står ved</w:t>
            </w:r>
            <w:r w:rsidR="005441ED" w:rsidRPr="005441ED">
              <w:rPr>
                <w:sz w:val="24"/>
                <w:szCs w:val="24"/>
              </w:rPr>
              <w:t xml:space="preserve"> </w:t>
            </w:r>
            <w:r w:rsidR="00B16DC7" w:rsidRPr="005441ED">
              <w:rPr>
                <w:sz w:val="24"/>
                <w:szCs w:val="24"/>
              </w:rPr>
              <w:t>kitchen-line og spiller langt mod</w:t>
            </w:r>
            <w:r w:rsidR="005441ED" w:rsidRPr="005441ED">
              <w:rPr>
                <w:sz w:val="24"/>
                <w:szCs w:val="24"/>
              </w:rPr>
              <w:t xml:space="preserve"> </w:t>
            </w:r>
            <w:r w:rsidR="00B16DC7" w:rsidRPr="005441ED">
              <w:rPr>
                <w:sz w:val="24"/>
                <w:szCs w:val="24"/>
              </w:rPr>
              <w:t>spiller A’s baglinje</w:t>
            </w:r>
            <w:r>
              <w:rPr>
                <w:sz w:val="24"/>
                <w:szCs w:val="24"/>
              </w:rPr>
              <w:t>.</w:t>
            </w:r>
          </w:p>
          <w:p w14:paraId="46886EC3" w14:textId="29C3EE8C" w:rsidR="002D2D01" w:rsidRDefault="002D2D01" w:rsidP="002A30BA">
            <w:pPr>
              <w:rPr>
                <w:sz w:val="24"/>
                <w:szCs w:val="24"/>
              </w:rPr>
            </w:pPr>
            <w:r>
              <w:rPr>
                <w:sz w:val="24"/>
                <w:szCs w:val="24"/>
              </w:rPr>
              <w:t>Gentag.</w:t>
            </w:r>
          </w:p>
          <w:p w14:paraId="5CA33857" w14:textId="77777777" w:rsidR="002D2D01" w:rsidRDefault="002D2D01" w:rsidP="002A30BA">
            <w:pPr>
              <w:rPr>
                <w:sz w:val="24"/>
                <w:szCs w:val="24"/>
              </w:rPr>
            </w:pPr>
          </w:p>
          <w:p w14:paraId="62DA7F1E" w14:textId="0432E199" w:rsidR="002D2D01" w:rsidRDefault="002D2D01" w:rsidP="002A30BA">
            <w:pPr>
              <w:rPr>
                <w:sz w:val="24"/>
                <w:szCs w:val="24"/>
              </w:rPr>
            </w:pPr>
            <w:r>
              <w:rPr>
                <w:sz w:val="24"/>
                <w:szCs w:val="24"/>
              </w:rPr>
              <w:t>Spil flere sammenhængende slag.</w:t>
            </w:r>
          </w:p>
          <w:p w14:paraId="193B67CA" w14:textId="6FEB6965" w:rsidR="00B16DC7" w:rsidRPr="005441ED" w:rsidRDefault="002D2D01" w:rsidP="001A750B">
            <w:pPr>
              <w:rPr>
                <w:sz w:val="24"/>
                <w:szCs w:val="24"/>
              </w:rPr>
            </w:pPr>
            <w:r>
              <w:rPr>
                <w:sz w:val="24"/>
                <w:szCs w:val="24"/>
              </w:rPr>
              <w:t>Byt rolle efter ca. 10 slag.</w:t>
            </w:r>
          </w:p>
        </w:tc>
        <w:tc>
          <w:tcPr>
            <w:tcW w:w="2693" w:type="dxa"/>
          </w:tcPr>
          <w:p w14:paraId="17095EC4" w14:textId="0F9643AC" w:rsidR="00B16DC7" w:rsidRPr="005441ED" w:rsidRDefault="00B16DC7" w:rsidP="002A30BA">
            <w:pPr>
              <w:rPr>
                <w:sz w:val="24"/>
                <w:szCs w:val="24"/>
              </w:rPr>
            </w:pPr>
            <w:r w:rsidRPr="005441ED">
              <w:rPr>
                <w:sz w:val="24"/>
                <w:szCs w:val="24"/>
              </w:rPr>
              <w:t>Korrekt benstilling</w:t>
            </w:r>
            <w:r w:rsidR="00685A80">
              <w:rPr>
                <w:sz w:val="24"/>
                <w:szCs w:val="24"/>
              </w:rPr>
              <w:t>.</w:t>
            </w:r>
          </w:p>
          <w:p w14:paraId="5D854963" w14:textId="12AED229" w:rsidR="00B16DC7" w:rsidRPr="005441ED" w:rsidRDefault="00B16DC7" w:rsidP="002A30BA">
            <w:pPr>
              <w:rPr>
                <w:sz w:val="24"/>
                <w:szCs w:val="24"/>
              </w:rPr>
            </w:pPr>
            <w:r w:rsidRPr="005441ED">
              <w:rPr>
                <w:sz w:val="24"/>
                <w:szCs w:val="24"/>
              </w:rPr>
              <w:t>Vægtoverførsel</w:t>
            </w:r>
            <w:r w:rsidR="00685A80">
              <w:rPr>
                <w:sz w:val="24"/>
                <w:szCs w:val="24"/>
              </w:rPr>
              <w:t>.</w:t>
            </w:r>
          </w:p>
          <w:p w14:paraId="5D5D400B" w14:textId="57C13CF8" w:rsidR="00B16DC7" w:rsidRPr="005441ED" w:rsidRDefault="001A750B" w:rsidP="002A30BA">
            <w:pPr>
              <w:rPr>
                <w:sz w:val="24"/>
                <w:szCs w:val="24"/>
              </w:rPr>
            </w:pPr>
            <w:r>
              <w:rPr>
                <w:sz w:val="24"/>
                <w:szCs w:val="24"/>
              </w:rPr>
              <w:t>B</w:t>
            </w:r>
            <w:r w:rsidR="00B16DC7" w:rsidRPr="005441ED">
              <w:rPr>
                <w:sz w:val="24"/>
                <w:szCs w:val="24"/>
              </w:rPr>
              <w:t>olden</w:t>
            </w:r>
            <w:r>
              <w:rPr>
                <w:sz w:val="24"/>
                <w:szCs w:val="24"/>
              </w:rPr>
              <w:t xml:space="preserve"> ”føres”</w:t>
            </w:r>
            <w:r w:rsidR="00B16DC7" w:rsidRPr="005441ED">
              <w:rPr>
                <w:sz w:val="24"/>
                <w:szCs w:val="24"/>
              </w:rPr>
              <w:t xml:space="preserve"> over</w:t>
            </w:r>
            <w:r w:rsidR="00685A80">
              <w:rPr>
                <w:sz w:val="24"/>
                <w:szCs w:val="24"/>
              </w:rPr>
              <w:t>.</w:t>
            </w:r>
          </w:p>
          <w:p w14:paraId="5D6EC11C" w14:textId="77777777" w:rsidR="00B16DC7" w:rsidRPr="005441ED" w:rsidRDefault="00B16DC7" w:rsidP="002A30BA">
            <w:pPr>
              <w:rPr>
                <w:sz w:val="24"/>
                <w:szCs w:val="24"/>
              </w:rPr>
            </w:pPr>
          </w:p>
        </w:tc>
        <w:tc>
          <w:tcPr>
            <w:tcW w:w="1128" w:type="dxa"/>
          </w:tcPr>
          <w:p w14:paraId="7CF32436" w14:textId="48938FA9" w:rsidR="00B16DC7" w:rsidRPr="005441ED" w:rsidRDefault="00B16DC7" w:rsidP="002A30BA">
            <w:pPr>
              <w:rPr>
                <w:sz w:val="24"/>
                <w:szCs w:val="24"/>
              </w:rPr>
            </w:pPr>
            <w:r w:rsidRPr="005441ED">
              <w:rPr>
                <w:sz w:val="24"/>
                <w:szCs w:val="24"/>
              </w:rPr>
              <w:t>4 min</w:t>
            </w:r>
            <w:r w:rsidR="00510E05" w:rsidRPr="005441ED">
              <w:rPr>
                <w:sz w:val="24"/>
                <w:szCs w:val="24"/>
              </w:rPr>
              <w:t>.</w:t>
            </w:r>
          </w:p>
        </w:tc>
      </w:tr>
      <w:tr w:rsidR="00B16DC7" w:rsidRPr="005441ED" w14:paraId="6B851E64" w14:textId="77777777" w:rsidTr="00031DDA">
        <w:tc>
          <w:tcPr>
            <w:tcW w:w="1838" w:type="dxa"/>
          </w:tcPr>
          <w:p w14:paraId="66368334" w14:textId="77777777" w:rsidR="002F2557" w:rsidRPr="005441ED" w:rsidRDefault="002F2557" w:rsidP="002A30BA">
            <w:pPr>
              <w:rPr>
                <w:i/>
                <w:sz w:val="24"/>
                <w:szCs w:val="24"/>
              </w:rPr>
            </w:pPr>
            <w:r w:rsidRPr="005441ED">
              <w:rPr>
                <w:i/>
                <w:sz w:val="24"/>
                <w:szCs w:val="24"/>
              </w:rPr>
              <w:t>Sekvens 3</w:t>
            </w:r>
          </w:p>
          <w:p w14:paraId="54545667" w14:textId="77777777" w:rsidR="002F2557" w:rsidRPr="005441ED" w:rsidRDefault="002F2557" w:rsidP="002A30BA">
            <w:pPr>
              <w:rPr>
                <w:sz w:val="24"/>
                <w:szCs w:val="24"/>
              </w:rPr>
            </w:pPr>
            <w:r w:rsidRPr="005441ED">
              <w:rPr>
                <w:sz w:val="24"/>
                <w:szCs w:val="24"/>
              </w:rPr>
              <w:t>Slagserier</w:t>
            </w:r>
          </w:p>
          <w:p w14:paraId="0CA97E61" w14:textId="5B7BC184" w:rsidR="00B16DC7" w:rsidRPr="005441ED" w:rsidRDefault="002F2557" w:rsidP="002A30BA">
            <w:pPr>
              <w:rPr>
                <w:sz w:val="24"/>
                <w:szCs w:val="24"/>
              </w:rPr>
            </w:pPr>
            <w:r w:rsidRPr="005441ED">
              <w:rPr>
                <w:sz w:val="24"/>
                <w:szCs w:val="24"/>
              </w:rPr>
              <w:t xml:space="preserve"> </w:t>
            </w:r>
          </w:p>
        </w:tc>
        <w:tc>
          <w:tcPr>
            <w:tcW w:w="3969" w:type="dxa"/>
          </w:tcPr>
          <w:p w14:paraId="00A7FE62" w14:textId="77777777" w:rsidR="005B53D4" w:rsidRDefault="002F2557" w:rsidP="002A30BA">
            <w:pPr>
              <w:rPr>
                <w:sz w:val="24"/>
                <w:szCs w:val="24"/>
              </w:rPr>
            </w:pPr>
            <w:r w:rsidRPr="005441ED">
              <w:rPr>
                <w:sz w:val="24"/>
                <w:szCs w:val="24"/>
              </w:rPr>
              <w:t xml:space="preserve">Serie 1: </w:t>
            </w:r>
          </w:p>
          <w:p w14:paraId="49CB455A" w14:textId="6F99BEC1" w:rsidR="002F2557" w:rsidRPr="005441ED" w:rsidRDefault="002F2557" w:rsidP="002A30BA">
            <w:pPr>
              <w:rPr>
                <w:sz w:val="24"/>
                <w:szCs w:val="24"/>
              </w:rPr>
            </w:pPr>
            <w:r w:rsidRPr="005441ED">
              <w:rPr>
                <w:sz w:val="24"/>
                <w:szCs w:val="24"/>
              </w:rPr>
              <w:t>serv-retur-drop (med</w:t>
            </w:r>
            <w:r w:rsidR="005B53D4">
              <w:rPr>
                <w:sz w:val="24"/>
                <w:szCs w:val="24"/>
              </w:rPr>
              <w:t xml:space="preserve"> </w:t>
            </w:r>
            <w:r w:rsidRPr="005441ED">
              <w:rPr>
                <w:sz w:val="24"/>
                <w:szCs w:val="24"/>
              </w:rPr>
              <w:t>fremløb)</w:t>
            </w:r>
          </w:p>
          <w:p w14:paraId="74459B97" w14:textId="77777777" w:rsidR="00392D24" w:rsidRDefault="00392D24" w:rsidP="002A30BA">
            <w:pPr>
              <w:rPr>
                <w:sz w:val="24"/>
                <w:szCs w:val="24"/>
              </w:rPr>
            </w:pPr>
          </w:p>
          <w:p w14:paraId="1518A205" w14:textId="77777777" w:rsidR="005B53D4" w:rsidRDefault="002F2557" w:rsidP="002A30BA">
            <w:pPr>
              <w:rPr>
                <w:sz w:val="24"/>
                <w:szCs w:val="24"/>
              </w:rPr>
            </w:pPr>
            <w:r w:rsidRPr="005441ED">
              <w:rPr>
                <w:sz w:val="24"/>
                <w:szCs w:val="24"/>
              </w:rPr>
              <w:t xml:space="preserve">Serie 2: </w:t>
            </w:r>
          </w:p>
          <w:p w14:paraId="163077F2" w14:textId="5AEFB65B" w:rsidR="002F2557" w:rsidRPr="005441ED" w:rsidRDefault="002F2557" w:rsidP="002A30BA">
            <w:pPr>
              <w:rPr>
                <w:sz w:val="24"/>
                <w:szCs w:val="24"/>
              </w:rPr>
            </w:pPr>
            <w:r w:rsidRPr="005441ED">
              <w:rPr>
                <w:sz w:val="24"/>
                <w:szCs w:val="24"/>
              </w:rPr>
              <w:t>dink-dink-dink-lob-drop</w:t>
            </w:r>
            <w:r w:rsidR="00FF1713">
              <w:rPr>
                <w:sz w:val="24"/>
                <w:szCs w:val="24"/>
              </w:rPr>
              <w:t xml:space="preserve"> </w:t>
            </w:r>
            <w:r w:rsidR="00FF1713" w:rsidRPr="00FF1713">
              <w:rPr>
                <w:i/>
                <w:sz w:val="24"/>
                <w:szCs w:val="24"/>
              </w:rPr>
              <w:t>+ fortsæt</w:t>
            </w:r>
          </w:p>
          <w:p w14:paraId="5D62136C" w14:textId="77777777" w:rsidR="00B16DC7" w:rsidRPr="005441ED" w:rsidRDefault="00B16DC7" w:rsidP="002A30BA">
            <w:pPr>
              <w:rPr>
                <w:sz w:val="24"/>
                <w:szCs w:val="24"/>
              </w:rPr>
            </w:pPr>
          </w:p>
        </w:tc>
        <w:tc>
          <w:tcPr>
            <w:tcW w:w="2693" w:type="dxa"/>
          </w:tcPr>
          <w:p w14:paraId="7B08F3AE" w14:textId="12ACF095" w:rsidR="002F2557" w:rsidRPr="005441ED" w:rsidRDefault="005B53D4" w:rsidP="002A30BA">
            <w:pPr>
              <w:rPr>
                <w:sz w:val="24"/>
                <w:szCs w:val="24"/>
              </w:rPr>
            </w:pPr>
            <w:r w:rsidRPr="005B53D4">
              <w:rPr>
                <w:sz w:val="24"/>
                <w:szCs w:val="24"/>
              </w:rPr>
              <w:t>Gennem</w:t>
            </w:r>
            <w:r w:rsidR="002F2557" w:rsidRPr="005B53D4">
              <w:rPr>
                <w:sz w:val="24"/>
                <w:szCs w:val="24"/>
              </w:rPr>
              <w:t>sving og</w:t>
            </w:r>
            <w:r w:rsidRPr="005B53D4">
              <w:rPr>
                <w:sz w:val="24"/>
                <w:szCs w:val="24"/>
              </w:rPr>
              <w:t xml:space="preserve"> </w:t>
            </w:r>
            <w:r w:rsidR="002F2557" w:rsidRPr="005B53D4">
              <w:rPr>
                <w:sz w:val="24"/>
                <w:szCs w:val="24"/>
              </w:rPr>
              <w:t>vægtoverførsel</w:t>
            </w:r>
            <w:r>
              <w:rPr>
                <w:sz w:val="24"/>
                <w:szCs w:val="24"/>
              </w:rPr>
              <w:t xml:space="preserve"> </w:t>
            </w:r>
            <w:r w:rsidR="002F2557" w:rsidRPr="005441ED">
              <w:rPr>
                <w:sz w:val="24"/>
                <w:szCs w:val="24"/>
              </w:rPr>
              <w:t>ved serv og retur</w:t>
            </w:r>
            <w:r>
              <w:rPr>
                <w:sz w:val="24"/>
                <w:szCs w:val="24"/>
              </w:rPr>
              <w:t xml:space="preserve">, </w:t>
            </w:r>
            <w:r w:rsidR="002F2557" w:rsidRPr="005441ED">
              <w:rPr>
                <w:sz w:val="24"/>
                <w:szCs w:val="24"/>
              </w:rPr>
              <w:t xml:space="preserve">samt </w:t>
            </w:r>
            <w:r>
              <w:rPr>
                <w:sz w:val="24"/>
                <w:szCs w:val="24"/>
              </w:rPr>
              <w:t>”</w:t>
            </w:r>
            <w:r w:rsidR="002F2557" w:rsidRPr="005441ED">
              <w:rPr>
                <w:sz w:val="24"/>
                <w:szCs w:val="24"/>
              </w:rPr>
              <w:t>før</w:t>
            </w:r>
            <w:r>
              <w:rPr>
                <w:sz w:val="24"/>
                <w:szCs w:val="24"/>
              </w:rPr>
              <w:t>”</w:t>
            </w:r>
            <w:r w:rsidR="002F2557" w:rsidRPr="005441ED">
              <w:rPr>
                <w:sz w:val="24"/>
                <w:szCs w:val="24"/>
              </w:rPr>
              <w:t xml:space="preserve"> bolden over ved</w:t>
            </w:r>
            <w:r>
              <w:rPr>
                <w:sz w:val="24"/>
                <w:szCs w:val="24"/>
              </w:rPr>
              <w:t xml:space="preserve"> </w:t>
            </w:r>
            <w:r w:rsidR="002F2557" w:rsidRPr="005441ED">
              <w:rPr>
                <w:sz w:val="24"/>
                <w:szCs w:val="24"/>
              </w:rPr>
              <w:t>dink og drop</w:t>
            </w:r>
            <w:r w:rsidR="00685A80">
              <w:rPr>
                <w:sz w:val="24"/>
                <w:szCs w:val="24"/>
              </w:rPr>
              <w:t>.</w:t>
            </w:r>
          </w:p>
          <w:p w14:paraId="168FFB51" w14:textId="77777777" w:rsidR="00B16DC7" w:rsidRPr="005441ED" w:rsidRDefault="00B16DC7" w:rsidP="002A30BA">
            <w:pPr>
              <w:rPr>
                <w:sz w:val="24"/>
                <w:szCs w:val="24"/>
              </w:rPr>
            </w:pPr>
          </w:p>
        </w:tc>
        <w:tc>
          <w:tcPr>
            <w:tcW w:w="1128" w:type="dxa"/>
          </w:tcPr>
          <w:p w14:paraId="2CA9072D" w14:textId="5FFB1AFD" w:rsidR="00B16DC7" w:rsidRPr="005441ED" w:rsidRDefault="002F2557" w:rsidP="002A30BA">
            <w:pPr>
              <w:rPr>
                <w:sz w:val="24"/>
                <w:szCs w:val="24"/>
              </w:rPr>
            </w:pPr>
            <w:r w:rsidRPr="005441ED">
              <w:rPr>
                <w:sz w:val="24"/>
                <w:szCs w:val="24"/>
              </w:rPr>
              <w:t>5 min</w:t>
            </w:r>
            <w:r w:rsidR="00510E05" w:rsidRPr="005441ED">
              <w:rPr>
                <w:sz w:val="24"/>
                <w:szCs w:val="24"/>
              </w:rPr>
              <w:t>.</w:t>
            </w:r>
          </w:p>
        </w:tc>
      </w:tr>
      <w:tr w:rsidR="00B16DC7" w:rsidRPr="005441ED" w14:paraId="236318BA" w14:textId="77777777" w:rsidTr="00031DDA">
        <w:tc>
          <w:tcPr>
            <w:tcW w:w="1838" w:type="dxa"/>
          </w:tcPr>
          <w:p w14:paraId="0CE87BD8" w14:textId="36D207F3" w:rsidR="002F2557" w:rsidRPr="00FF1713" w:rsidRDefault="002F2557" w:rsidP="002A30BA">
            <w:pPr>
              <w:rPr>
                <w:i/>
                <w:sz w:val="24"/>
                <w:szCs w:val="24"/>
              </w:rPr>
            </w:pPr>
            <w:r w:rsidRPr="00FF1713">
              <w:rPr>
                <w:i/>
                <w:sz w:val="24"/>
                <w:szCs w:val="24"/>
              </w:rPr>
              <w:t>Sekvens 4</w:t>
            </w:r>
          </w:p>
          <w:p w14:paraId="4DE3D540" w14:textId="77777777" w:rsidR="002F2557" w:rsidRPr="005441ED" w:rsidRDefault="002F2557" w:rsidP="002A30BA">
            <w:pPr>
              <w:rPr>
                <w:sz w:val="24"/>
                <w:szCs w:val="24"/>
              </w:rPr>
            </w:pPr>
            <w:r w:rsidRPr="005441ED">
              <w:rPr>
                <w:sz w:val="24"/>
                <w:szCs w:val="24"/>
              </w:rPr>
              <w:t>Færdigt spil</w:t>
            </w:r>
          </w:p>
          <w:p w14:paraId="6CEBC262" w14:textId="77777777" w:rsidR="00B16DC7" w:rsidRPr="005441ED" w:rsidRDefault="00B16DC7" w:rsidP="002A30BA">
            <w:pPr>
              <w:rPr>
                <w:sz w:val="24"/>
                <w:szCs w:val="24"/>
              </w:rPr>
            </w:pPr>
          </w:p>
        </w:tc>
        <w:tc>
          <w:tcPr>
            <w:tcW w:w="3969" w:type="dxa"/>
          </w:tcPr>
          <w:p w14:paraId="2B8D24B6" w14:textId="448941BC" w:rsidR="00B16DC7" w:rsidRPr="005441ED" w:rsidRDefault="002F2557" w:rsidP="002A30BA">
            <w:pPr>
              <w:rPr>
                <w:sz w:val="24"/>
                <w:szCs w:val="24"/>
              </w:rPr>
            </w:pPr>
            <w:r w:rsidRPr="005441ED">
              <w:rPr>
                <w:sz w:val="24"/>
                <w:szCs w:val="24"/>
              </w:rPr>
              <w:t>Doublespil med pointtælling</w:t>
            </w:r>
            <w:r w:rsidR="00C239E4">
              <w:rPr>
                <w:sz w:val="24"/>
                <w:szCs w:val="24"/>
              </w:rPr>
              <w:t>.</w:t>
            </w:r>
          </w:p>
        </w:tc>
        <w:tc>
          <w:tcPr>
            <w:tcW w:w="2693" w:type="dxa"/>
          </w:tcPr>
          <w:p w14:paraId="2DE68FFE" w14:textId="31F028D8" w:rsidR="002F2557" w:rsidRPr="005441ED" w:rsidRDefault="002F2557" w:rsidP="002A30BA">
            <w:pPr>
              <w:rPr>
                <w:sz w:val="24"/>
                <w:szCs w:val="24"/>
              </w:rPr>
            </w:pPr>
            <w:r w:rsidRPr="005441ED">
              <w:rPr>
                <w:sz w:val="24"/>
                <w:szCs w:val="24"/>
              </w:rPr>
              <w:t>Vægtoverførsel</w:t>
            </w:r>
            <w:r w:rsidR="00685A80">
              <w:rPr>
                <w:sz w:val="24"/>
                <w:szCs w:val="24"/>
              </w:rPr>
              <w:t>.</w:t>
            </w:r>
          </w:p>
          <w:p w14:paraId="012ED21A" w14:textId="655BAE06" w:rsidR="002F2557" w:rsidRPr="005441ED" w:rsidRDefault="002F2557" w:rsidP="002A30BA">
            <w:pPr>
              <w:rPr>
                <w:sz w:val="24"/>
                <w:szCs w:val="24"/>
              </w:rPr>
            </w:pPr>
            <w:r w:rsidRPr="005441ED">
              <w:rPr>
                <w:sz w:val="24"/>
                <w:szCs w:val="24"/>
              </w:rPr>
              <w:t>Søg mod net</w:t>
            </w:r>
            <w:r w:rsidR="00685A80">
              <w:rPr>
                <w:sz w:val="24"/>
                <w:szCs w:val="24"/>
              </w:rPr>
              <w:t>.</w:t>
            </w:r>
          </w:p>
          <w:p w14:paraId="60C61E60" w14:textId="093007EE" w:rsidR="00B16DC7" w:rsidRPr="005441ED" w:rsidRDefault="00F62EA7" w:rsidP="00FF1713">
            <w:pPr>
              <w:rPr>
                <w:sz w:val="24"/>
                <w:szCs w:val="24"/>
              </w:rPr>
            </w:pPr>
            <w:r>
              <w:rPr>
                <w:sz w:val="24"/>
                <w:szCs w:val="24"/>
              </w:rPr>
              <w:t>Vekslen</w:t>
            </w:r>
            <w:r w:rsidR="002F2557" w:rsidRPr="005441ED">
              <w:rPr>
                <w:sz w:val="24"/>
                <w:szCs w:val="24"/>
              </w:rPr>
              <w:t xml:space="preserve"> mellem </w:t>
            </w:r>
            <w:r w:rsidR="00FF1713">
              <w:rPr>
                <w:sz w:val="24"/>
                <w:szCs w:val="24"/>
              </w:rPr>
              <w:t>”</w:t>
            </w:r>
            <w:r w:rsidR="002F2557" w:rsidRPr="005441ED">
              <w:rPr>
                <w:sz w:val="24"/>
                <w:szCs w:val="24"/>
              </w:rPr>
              <w:t>soft game</w:t>
            </w:r>
            <w:r w:rsidR="00FF1713">
              <w:rPr>
                <w:sz w:val="24"/>
                <w:szCs w:val="24"/>
              </w:rPr>
              <w:t xml:space="preserve">” </w:t>
            </w:r>
            <w:r w:rsidR="002F2557" w:rsidRPr="005441ED">
              <w:rPr>
                <w:sz w:val="24"/>
                <w:szCs w:val="24"/>
              </w:rPr>
              <w:t xml:space="preserve">og </w:t>
            </w:r>
            <w:r w:rsidR="00FF1713">
              <w:rPr>
                <w:sz w:val="24"/>
                <w:szCs w:val="24"/>
              </w:rPr>
              <w:t>”</w:t>
            </w:r>
            <w:r w:rsidR="002F2557" w:rsidRPr="005441ED">
              <w:rPr>
                <w:sz w:val="24"/>
                <w:szCs w:val="24"/>
              </w:rPr>
              <w:t>fast</w:t>
            </w:r>
            <w:r w:rsidR="00FF1713">
              <w:rPr>
                <w:sz w:val="24"/>
                <w:szCs w:val="24"/>
              </w:rPr>
              <w:t>/power</w:t>
            </w:r>
            <w:r w:rsidR="002F2557" w:rsidRPr="005441ED">
              <w:rPr>
                <w:sz w:val="24"/>
                <w:szCs w:val="24"/>
              </w:rPr>
              <w:t xml:space="preserve"> game</w:t>
            </w:r>
            <w:r w:rsidR="00FF1713">
              <w:rPr>
                <w:sz w:val="24"/>
                <w:szCs w:val="24"/>
              </w:rPr>
              <w:t>”</w:t>
            </w:r>
            <w:r w:rsidR="00685A80">
              <w:rPr>
                <w:sz w:val="24"/>
                <w:szCs w:val="24"/>
              </w:rPr>
              <w:t>.</w:t>
            </w:r>
          </w:p>
        </w:tc>
        <w:tc>
          <w:tcPr>
            <w:tcW w:w="1128" w:type="dxa"/>
          </w:tcPr>
          <w:p w14:paraId="2B8834EC" w14:textId="3F473886" w:rsidR="00B16DC7" w:rsidRPr="005441ED" w:rsidRDefault="002F2557" w:rsidP="002A30BA">
            <w:pPr>
              <w:rPr>
                <w:sz w:val="24"/>
                <w:szCs w:val="24"/>
              </w:rPr>
            </w:pPr>
            <w:r w:rsidRPr="005441ED">
              <w:rPr>
                <w:sz w:val="24"/>
                <w:szCs w:val="24"/>
              </w:rPr>
              <w:t>5 min</w:t>
            </w:r>
            <w:r w:rsidR="00510E05" w:rsidRPr="005441ED">
              <w:rPr>
                <w:sz w:val="24"/>
                <w:szCs w:val="24"/>
              </w:rPr>
              <w:t>.</w:t>
            </w:r>
          </w:p>
        </w:tc>
      </w:tr>
    </w:tbl>
    <w:p w14:paraId="2104B4E0" w14:textId="77777777" w:rsidR="00FF1713" w:rsidRDefault="00FF1713" w:rsidP="002A30BA">
      <w:pPr>
        <w:rPr>
          <w:i/>
        </w:rPr>
      </w:pPr>
    </w:p>
    <w:p w14:paraId="77AFB240" w14:textId="7D6183A8" w:rsidR="00510E05" w:rsidRPr="00706F10" w:rsidRDefault="00510E05" w:rsidP="002A30BA">
      <w:pPr>
        <w:rPr>
          <w:i/>
        </w:rPr>
      </w:pPr>
      <w:r w:rsidRPr="00706F10">
        <w:rPr>
          <w:i/>
        </w:rPr>
        <w:t>Se bagsiden for beskrivelsen af eksamen i idræt C læreplanen</w:t>
      </w:r>
    </w:p>
    <w:p w14:paraId="6A37F662" w14:textId="4C0B2729" w:rsidR="00706F10" w:rsidRDefault="00706F10" w:rsidP="002A30BA">
      <w:r>
        <w:br w:type="page"/>
      </w:r>
    </w:p>
    <w:p w14:paraId="03288C2F" w14:textId="6E1FEBE8" w:rsidR="00706F10" w:rsidRPr="00706F10" w:rsidRDefault="00706F10" w:rsidP="002A30BA">
      <w:pPr>
        <w:rPr>
          <w:i/>
        </w:rPr>
      </w:pPr>
      <w:r w:rsidRPr="00706F10">
        <w:rPr>
          <w:i/>
        </w:rPr>
        <w:lastRenderedPageBreak/>
        <w:t>Fra idræt C læreplanen:</w:t>
      </w:r>
    </w:p>
    <w:p w14:paraId="5D5802CD" w14:textId="62EA374B" w:rsidR="00510E05" w:rsidRDefault="00510E05"/>
    <w:p w14:paraId="5EFAA075" w14:textId="77777777"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b/>
          <w:bCs/>
          <w:szCs w:val="22"/>
        </w:rPr>
        <w:t xml:space="preserve">4.2. Prøveformer </w:t>
      </w:r>
    </w:p>
    <w:p w14:paraId="4FEA8244" w14:textId="60EDCC22"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Der afholdes en praktisk/mundtlig gruppeprøve med tre eller fire eksaminander i hver gruppe. Eksaminationstiden er ca. 24 minutter pr. eksaminand ved grupper a tre personer og ca. 20</w:t>
      </w:r>
      <w:r w:rsidR="005B4C8B">
        <w:rPr>
          <w:rFonts w:asciiTheme="minorHAnsi" w:hAnsiTheme="minorHAnsi" w:cstheme="minorHAnsi"/>
          <w:szCs w:val="22"/>
        </w:rPr>
        <w:t xml:space="preserve"> </w:t>
      </w:r>
      <w:r w:rsidRPr="00A259D0">
        <w:rPr>
          <w:rFonts w:asciiTheme="minorHAnsi" w:hAnsiTheme="minorHAnsi" w:cstheme="minorHAnsi"/>
          <w:szCs w:val="22"/>
        </w:rPr>
        <w:t>minutter pr. eksaminand ved gruppe</w:t>
      </w:r>
      <w:bookmarkStart w:id="0" w:name="_GoBack"/>
      <w:bookmarkEnd w:id="0"/>
      <w:r w:rsidRPr="00A259D0">
        <w:rPr>
          <w:rFonts w:asciiTheme="minorHAnsi" w:hAnsiTheme="minorHAnsi" w:cstheme="minorHAnsi"/>
          <w:szCs w:val="22"/>
        </w:rPr>
        <w:t xml:space="preserve">r a fire personer. Tiden fordeles med ca. 3/4 til den praktiske og ca. 1/4 til den mundtlige del af prøven. Der gives ca. 24 timers forberedelsestid, dog ikke mindre end 24 timer. </w:t>
      </w:r>
    </w:p>
    <w:p w14:paraId="72945BC4" w14:textId="77777777"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 xml:space="preserve">Når faglige forhold gør det nødvendigt, undtager skolens leder en eksaminand fra gruppeprøve. For eksaminander, der går til individuel prøve, er eksaminationstiden ca. 30 minutter. </w:t>
      </w:r>
    </w:p>
    <w:p w14:paraId="40917214" w14:textId="77777777" w:rsidR="00706F10" w:rsidRPr="00A259D0" w:rsidRDefault="00706F10" w:rsidP="00706F10">
      <w:pPr>
        <w:pStyle w:val="Default"/>
        <w:rPr>
          <w:rFonts w:asciiTheme="minorHAnsi" w:hAnsiTheme="minorHAnsi" w:cstheme="minorHAnsi"/>
          <w:szCs w:val="22"/>
        </w:rPr>
      </w:pPr>
    </w:p>
    <w:p w14:paraId="26D2371E" w14:textId="7A06F1C3"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I prøven indgår seks af de i undervisningen gennemførte forløb, to fra hvert færdighedsområde, jf. pkt. 2.1. Ud fra de seks forløb sammensættes et antal forløbspakker bestående af tre forløb, ét fra hvert færdighedsområde. De første otte forløbspakker skal være forskellige. Den enkelte</w:t>
      </w:r>
      <w:r w:rsidR="005B4C8B">
        <w:rPr>
          <w:rFonts w:asciiTheme="minorHAnsi" w:hAnsiTheme="minorHAnsi" w:cstheme="minorHAnsi"/>
          <w:szCs w:val="22"/>
        </w:rPr>
        <w:t xml:space="preserve"> </w:t>
      </w:r>
      <w:r w:rsidRPr="00A259D0">
        <w:rPr>
          <w:rFonts w:asciiTheme="minorHAnsi" w:hAnsiTheme="minorHAnsi" w:cstheme="minorHAnsi"/>
          <w:szCs w:val="22"/>
        </w:rPr>
        <w:t xml:space="preserve">forløbspakke må anvendes højst tre gange på samme hold. </w:t>
      </w:r>
    </w:p>
    <w:p w14:paraId="6999492C" w14:textId="77777777"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 xml:space="preserve">Gruppen trækker ved forberedelsestidens start en forløbspakke. </w:t>
      </w:r>
    </w:p>
    <w:p w14:paraId="3898FD91" w14:textId="77777777" w:rsidR="00706F10" w:rsidRPr="00A259D0" w:rsidRDefault="00706F10" w:rsidP="00706F10">
      <w:pPr>
        <w:pStyle w:val="Default"/>
        <w:rPr>
          <w:rFonts w:asciiTheme="minorHAnsi" w:hAnsiTheme="minorHAnsi" w:cstheme="minorHAnsi"/>
          <w:szCs w:val="22"/>
        </w:rPr>
      </w:pPr>
    </w:p>
    <w:p w14:paraId="604482AF" w14:textId="77777777"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 xml:space="preserve">I den praktiske del af prøven eksamineres eksaminanderne i idrætslige færdigheder. Gruppen udarbejder i forberedelsestiden en fælles drejebog for forløbspakken. Drejebogen er eksaminandernes plan for indholdet af den praktiske del af prøven. Alle drejebøger afleveres til eksaminator og censor senest ca. 24 timer efter, forløbspakken er trukket. </w:t>
      </w:r>
    </w:p>
    <w:p w14:paraId="3F5659B4" w14:textId="77777777" w:rsidR="00706F10" w:rsidRPr="00A259D0" w:rsidRDefault="00706F10" w:rsidP="00706F10">
      <w:pPr>
        <w:pStyle w:val="Default"/>
        <w:rPr>
          <w:rFonts w:asciiTheme="minorHAnsi" w:hAnsiTheme="minorHAnsi" w:cstheme="minorHAnsi"/>
          <w:szCs w:val="22"/>
        </w:rPr>
      </w:pPr>
    </w:p>
    <w:p w14:paraId="6EBC17F8" w14:textId="77777777"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 xml:space="preserve">I det omfang, der skal bruges hjælpere til prøven, findes disse blandt de øvrige elever på holdet. </w:t>
      </w:r>
    </w:p>
    <w:p w14:paraId="40F06D2B" w14:textId="77777777" w:rsidR="00706F10" w:rsidRPr="00A259D0" w:rsidRDefault="00706F10" w:rsidP="00706F10">
      <w:pPr>
        <w:pStyle w:val="Default"/>
        <w:rPr>
          <w:rFonts w:asciiTheme="minorHAnsi" w:hAnsiTheme="minorHAnsi" w:cstheme="minorHAnsi"/>
          <w:szCs w:val="22"/>
        </w:rPr>
      </w:pPr>
    </w:p>
    <w:p w14:paraId="6298EFFF" w14:textId="77777777" w:rsidR="00706F10" w:rsidRPr="00A259D0" w:rsidRDefault="00706F10" w:rsidP="00706F10">
      <w:pPr>
        <w:pStyle w:val="Default"/>
        <w:rPr>
          <w:rFonts w:asciiTheme="minorHAnsi" w:hAnsiTheme="minorHAnsi" w:cstheme="minorHAnsi"/>
          <w:szCs w:val="22"/>
        </w:rPr>
      </w:pPr>
      <w:r w:rsidRPr="00A259D0">
        <w:rPr>
          <w:rFonts w:asciiTheme="minorHAnsi" w:hAnsiTheme="minorHAnsi" w:cstheme="minorHAnsi"/>
          <w:szCs w:val="22"/>
        </w:rPr>
        <w:t xml:space="preserve">I tiden mellem forberedelsestidens start og den praktiske prøves begyndelse skal eleverne have mulighed for at benytte de relevante idrætsfaciliteter i et rimeligt omfang i forhold til antallet af eksaminander. </w:t>
      </w:r>
    </w:p>
    <w:p w14:paraId="203C00A0" w14:textId="77777777" w:rsidR="00706F10" w:rsidRPr="00A259D0" w:rsidRDefault="00706F10" w:rsidP="005B4C8B">
      <w:pPr>
        <w:spacing w:after="0"/>
        <w:rPr>
          <w:rFonts w:cstheme="minorHAnsi"/>
          <w:sz w:val="24"/>
        </w:rPr>
      </w:pPr>
    </w:p>
    <w:p w14:paraId="38F0BEAF" w14:textId="77777777" w:rsidR="00706F10" w:rsidRPr="00A259D0" w:rsidRDefault="00706F10" w:rsidP="00706F10">
      <w:pPr>
        <w:rPr>
          <w:rFonts w:cstheme="minorHAnsi"/>
          <w:sz w:val="24"/>
        </w:rPr>
      </w:pPr>
      <w:r w:rsidRPr="00A259D0">
        <w:rPr>
          <w:rFonts w:cstheme="minorHAnsi"/>
          <w:sz w:val="24"/>
        </w:rPr>
        <w:t>Den mundtlige del af prøven gennemføres, efter gruppens praktiske del af prøven er afviklet. I den mundtlige del af prøven stilles spørgsmål til eksaminanderne om den fremviste praksis og om sammenhængen mellem praksis og den til forløbspakken hørende teori. Samtalen skal foregå på en sådan måde, at eksaminanderne kan bedømmes individuelt.</w:t>
      </w:r>
    </w:p>
    <w:p w14:paraId="33F5A1AF" w14:textId="67952007" w:rsidR="00510E05" w:rsidRPr="00A259D0" w:rsidRDefault="00510E05" w:rsidP="00706F10">
      <w:pPr>
        <w:spacing w:after="0" w:line="276" w:lineRule="auto"/>
        <w:rPr>
          <w:sz w:val="24"/>
        </w:rPr>
      </w:pPr>
    </w:p>
    <w:sectPr w:rsidR="00510E05" w:rsidRPr="00A259D0" w:rsidSect="00FF1713">
      <w:pgSz w:w="11906" w:h="16838"/>
      <w:pgMar w:top="1418"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67292"/>
    <w:multiLevelType w:val="hybridMultilevel"/>
    <w:tmpl w:val="D9CAC9D2"/>
    <w:lvl w:ilvl="0" w:tplc="BCF8004C">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5B329BB"/>
    <w:multiLevelType w:val="hybridMultilevel"/>
    <w:tmpl w:val="3B86D388"/>
    <w:lvl w:ilvl="0" w:tplc="E8EC6C40">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C7"/>
    <w:rsid w:val="00031DDA"/>
    <w:rsid w:val="00181B07"/>
    <w:rsid w:val="001A750B"/>
    <w:rsid w:val="002A30BA"/>
    <w:rsid w:val="002D2D01"/>
    <w:rsid w:val="002F2557"/>
    <w:rsid w:val="00392D24"/>
    <w:rsid w:val="00510E05"/>
    <w:rsid w:val="005441ED"/>
    <w:rsid w:val="005B4C8B"/>
    <w:rsid w:val="005B53D4"/>
    <w:rsid w:val="005D131D"/>
    <w:rsid w:val="00685A80"/>
    <w:rsid w:val="00706F10"/>
    <w:rsid w:val="00732004"/>
    <w:rsid w:val="00A259D0"/>
    <w:rsid w:val="00B16DC7"/>
    <w:rsid w:val="00C239E4"/>
    <w:rsid w:val="00C604F8"/>
    <w:rsid w:val="00DF1AF1"/>
    <w:rsid w:val="00DF544B"/>
    <w:rsid w:val="00E600BA"/>
    <w:rsid w:val="00F30AFF"/>
    <w:rsid w:val="00F62EA7"/>
    <w:rsid w:val="00FF1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3629"/>
  <w15:chartTrackingRefBased/>
  <w15:docId w15:val="{8D9CBA9D-52A7-441C-AB36-986328B9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16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F10"/>
    <w:pPr>
      <w:autoSpaceDE w:val="0"/>
      <w:autoSpaceDN w:val="0"/>
      <w:adjustRightInd w:val="0"/>
      <w:spacing w:after="0" w:line="240" w:lineRule="auto"/>
    </w:pPr>
    <w:rPr>
      <w:rFonts w:ascii="Tahoma" w:eastAsia="Times New Roman" w:hAnsi="Tahoma" w:cs="Tahoma"/>
      <w:color w:val="000000"/>
      <w:sz w:val="24"/>
      <w:szCs w:val="24"/>
      <w:lang w:eastAsia="da-DK"/>
    </w:rPr>
  </w:style>
  <w:style w:type="paragraph" w:styleId="Listeafsnit">
    <w:name w:val="List Paragraph"/>
    <w:basedOn w:val="Normal"/>
    <w:uiPriority w:val="34"/>
    <w:qFormat/>
    <w:rsid w:val="005B5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552fc791-b9ed-4a2b-82aa-c9ef02e3631a" xsi:nil="true"/>
    <IsNotebookLocked0 xmlns="493dec6a-80d2-4643-a12e-d28ec4ee3587" xsi:nil="true"/>
    <Math_Settings xmlns="552fc791-b9ed-4a2b-82aa-c9ef02e3631a" xsi:nil="true"/>
    <NotebookType0 xmlns="493dec6a-80d2-4643-a12e-d28ec4ee3587" xsi:nil="true"/>
    <FolderType0 xmlns="493dec6a-80d2-4643-a12e-d28ec4ee3587" xsi:nil="true"/>
    <Owner xmlns="552fc791-b9ed-4a2b-82aa-c9ef02e3631a">
      <UserInfo>
        <DisplayName/>
        <AccountId xsi:nil="true"/>
        <AccountType/>
      </UserInfo>
    </Owner>
    <Invited_Students xmlns="552fc791-b9ed-4a2b-82aa-c9ef02e3631a" xsi:nil="true"/>
    <DefaultSectionNames0 xmlns="493dec6a-80d2-4643-a12e-d28ec4ee3587" xsi:nil="true"/>
    <DefaultSectionNames xmlns="552fc791-b9ed-4a2b-82aa-c9ef02e3631a" xsi:nil="true"/>
    <TeamsChannelId0 xmlns="493dec6a-80d2-4643-a12e-d28ec4ee3587" xsi:nil="true"/>
    <Invited_Teachers0 xmlns="493dec6a-80d2-4643-a12e-d28ec4ee3587" xsi:nil="true"/>
    <Invited_Students0 xmlns="493dec6a-80d2-4643-a12e-d28ec4ee3587" xsi:nil="true"/>
    <Student_Groups xmlns="552fc791-b9ed-4a2b-82aa-c9ef02e3631a">
      <UserInfo>
        <DisplayName/>
        <AccountId xsi:nil="true"/>
        <AccountType/>
      </UserInfo>
    </Student_Groups>
    <TeamsChannelId xmlns="552fc791-b9ed-4a2b-82aa-c9ef02e3631a" xsi:nil="true"/>
    <AppVersion0 xmlns="493dec6a-80d2-4643-a12e-d28ec4ee3587" xsi:nil="true"/>
    <LMS_Mappings xmlns="493dec6a-80d2-4643-a12e-d28ec4ee3587" xsi:nil="true"/>
    <CultureName0 xmlns="493dec6a-80d2-4643-a12e-d28ec4ee3587" xsi:nil="true"/>
    <Distribution_Groups xmlns="493dec6a-80d2-4643-a12e-d28ec4ee3587" xsi:nil="true"/>
    <Teachers xmlns="552fc791-b9ed-4a2b-82aa-c9ef02e3631a">
      <UserInfo>
        <DisplayName/>
        <AccountId xsi:nil="true"/>
        <AccountType/>
      </UserInfo>
    </Teachers>
    <Is_Collaboration_Space_Locked0 xmlns="493dec6a-80d2-4643-a12e-d28ec4ee3587" xsi:nil="true"/>
    <Is_Collaboration_Space_Locked xmlns="552fc791-b9ed-4a2b-82aa-c9ef02e3631a" xsi:nil="true"/>
    <Self_Registration_Enabled xmlns="552fc791-b9ed-4a2b-82aa-c9ef02e3631a" xsi:nil="true"/>
    <Has_Teacher_Only_SectionGroup xmlns="552fc791-b9ed-4a2b-82aa-c9ef02e3631a" xsi:nil="true"/>
    <Student_Groups0 xmlns="493dec6a-80d2-4643-a12e-d28ec4ee3587">
      <UserInfo>
        <DisplayName/>
        <AccountId xsi:nil="true"/>
        <AccountType/>
      </UserInfo>
    </Student_Groups0>
    <FolderType xmlns="552fc791-b9ed-4a2b-82aa-c9ef02e3631a" xsi:nil="true"/>
    <CultureName xmlns="552fc791-b9ed-4a2b-82aa-c9ef02e3631a" xsi:nil="true"/>
    <Students xmlns="552fc791-b9ed-4a2b-82aa-c9ef02e3631a">
      <UserInfo>
        <DisplayName/>
        <AccountId xsi:nil="true"/>
        <AccountType/>
      </UserInfo>
    </Students>
    <Math_Settings0 xmlns="493dec6a-80d2-4643-a12e-d28ec4ee3587" xsi:nil="true"/>
    <Self_Registration_Enabled0 xmlns="493dec6a-80d2-4643-a12e-d28ec4ee3587" xsi:nil="true"/>
    <Has_Teacher_Only_SectionGroup0 xmlns="493dec6a-80d2-4643-a12e-d28ec4ee3587" xsi:nil="true"/>
    <Invited_Teachers xmlns="552fc791-b9ed-4a2b-82aa-c9ef02e3631a" xsi:nil="true"/>
    <IsNotebookLocked xmlns="552fc791-b9ed-4a2b-82aa-c9ef02e3631a" xsi:nil="true"/>
    <_activity xmlns="493dec6a-80d2-4643-a12e-d28ec4ee3587" xsi:nil="true"/>
    <Templates xmlns="552fc791-b9ed-4a2b-82aa-c9ef02e3631a" xsi:nil="true"/>
    <NotebookType xmlns="552fc791-b9ed-4a2b-82aa-c9ef02e363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83FA7BC1BE7841AEC4A95980667929" ma:contentTypeVersion="50" ma:contentTypeDescription="Opret et nyt dokument." ma:contentTypeScope="" ma:versionID="9fa19ca6b284f8663d21c24fe310b574">
  <xsd:schema xmlns:xsd="http://www.w3.org/2001/XMLSchema" xmlns:xs="http://www.w3.org/2001/XMLSchema" xmlns:p="http://schemas.microsoft.com/office/2006/metadata/properties" xmlns:ns3="552fc791-b9ed-4a2b-82aa-c9ef02e3631a" xmlns:ns4="493dec6a-80d2-4643-a12e-d28ec4ee3587" xmlns:ns5="0906b9c3-818b-47b7-aa00-dad558d5737b" targetNamespace="http://schemas.microsoft.com/office/2006/metadata/properties" ma:root="true" ma:fieldsID="87fe0a63e23b2febd9520d3cbb60c703" ns3:_="" ns4:_="" ns5:_="">
    <xsd:import namespace="552fc791-b9ed-4a2b-82aa-c9ef02e3631a"/>
    <xsd:import namespace="493dec6a-80d2-4643-a12e-d28ec4ee3587"/>
    <xsd:import namespace="0906b9c3-818b-47b7-aa00-dad558d573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IsNotebookLocked" minOccurs="0"/>
                <xsd:element ref="ns3:Math_Settings" minOccurs="0"/>
                <xsd:element ref="ns4:MediaServiceMetadata" minOccurs="0"/>
                <xsd:element ref="ns4:MediaServiceFastMetadata" minOccurs="0"/>
                <xsd:element ref="ns4:NotebookType0" minOccurs="0"/>
                <xsd:element ref="ns4:FolderType0" minOccurs="0"/>
                <xsd:element ref="ns4:CultureName0" minOccurs="0"/>
                <xsd:element ref="ns4:AppVersion0" minOccurs="0"/>
                <xsd:element ref="ns4:TeamsChannelId0" minOccurs="0"/>
                <xsd:element ref="ns4:Math_Settings0" minOccurs="0"/>
                <xsd:element ref="ns4:DefaultSectionNames0" minOccurs="0"/>
                <xsd:element ref="ns4:Student_Groups0" minOccurs="0"/>
                <xsd:element ref="ns4:Distribution_Groups" minOccurs="0"/>
                <xsd:element ref="ns4:LMS_Mappings" minOccurs="0"/>
                <xsd:element ref="ns4:Invited_Teachers0" minOccurs="0"/>
                <xsd:element ref="ns4:Invited_Students0" minOccurs="0"/>
                <xsd:element ref="ns4:Self_Registration_Enabled0" minOccurs="0"/>
                <xsd:element ref="ns4:Has_Teacher_Only_SectionGroup0" minOccurs="0"/>
                <xsd:element ref="ns4:Is_Collaboration_Space_Locked0" minOccurs="0"/>
                <xsd:element ref="ns4:IsNotebookLocked0" minOccurs="0"/>
                <xsd:element ref="ns5:SharedWithUsers" minOccurs="0"/>
                <xsd:element ref="ns5:SharedWithDetails" minOccurs="0"/>
                <xsd:element ref="ns5:SharingHintHash"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fc791-b9ed-4a2b-82aa-c9ef02e3631a" elementFormDefault="qualified">
    <xsd:import namespace="http://schemas.microsoft.com/office/2006/documentManagement/types"/>
    <xsd:import namespace="http://schemas.microsoft.com/office/infopath/2007/PartnerControls"/>
    <xsd:element name="NotebookType" ma:index="8" nillable="true" ma:displayName="NotebookType" ma:internalName="NotebookType">
      <xsd:simpleType>
        <xsd:restriction base="dms:Text"/>
      </xsd:simpleType>
    </xsd:element>
    <xsd:element name="FolderType" ma:index="9" nillable="true" ma:displayName="Folder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Section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Name" ma:internalName="CultureName">
      <xsd:simpleType>
        <xsd:restriction base="dms:Text"/>
      </xsd:simpleType>
    </xsd:element>
    <xsd:element name="AppVersion" ma:index="14" nillable="true" ma:displayName="App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_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_Teachers" ma:internalName="Invited_Teachers">
      <xsd:simpleType>
        <xsd:restriction base="dms:Note">
          <xsd:maxLength value="255"/>
        </xsd:restriction>
      </xsd:simpleType>
    </xsd:element>
    <xsd:element name="Invited_Students" ma:index="19" nillable="true" ma:displayName="Invited_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Has_Teacher_Only_SectionGroup" ma:index="21" nillable="true" ma:displayName="Has_Teacher_Only_SectionGroup" ma:internalName="Has_Teacher_Only_SectionGroup">
      <xsd:simpleType>
        <xsd:restriction base="dms:Boolean"/>
      </xsd:simpleType>
    </xsd:element>
    <xsd:element name="Is_Collaboration_Space_Locked" ma:index="22" nillable="true" ma:displayName="Is_Collaboration_Space_Locked" ma:internalName="Is_Collaboration_Space_Locked">
      <xsd:simpleType>
        <xsd:restriction base="dms:Boolean"/>
      </xsd:simpleType>
    </xsd:element>
    <xsd:element name="TeamsChannelId" ma:index="23" nillable="true" ma:displayName="TeamsChannelId" ma:internalName="TeamsChannelId">
      <xsd:simpleType>
        <xsd:restriction base="dms:Text"/>
      </xsd:simpleType>
    </xsd:element>
    <xsd:element name="IsNotebookLocked" ma:index="24" nillable="true" ma:displayName="IsNotebookLocked" ma:internalName="IsNotebookLocked">
      <xsd:simpleType>
        <xsd:restriction base="dms:Boolean"/>
      </xsd:simpleType>
    </xsd:element>
    <xsd:element name="Math_Settings" ma:index="25" nillable="true" ma:displayName="Math_Settings" ma:internalName="Math_Setting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dec6a-80d2-4643-a12e-d28ec4ee358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NotebookType0" ma:index="28" nillable="true" ma:displayName="Notebook Type" ma:internalName="NotebookType0">
      <xsd:simpleType>
        <xsd:restriction base="dms:Text"/>
      </xsd:simpleType>
    </xsd:element>
    <xsd:element name="FolderType0" ma:index="29" nillable="true" ma:displayName="Folder Type" ma:internalName="FolderType0">
      <xsd:simpleType>
        <xsd:restriction base="dms:Text"/>
      </xsd:simpleType>
    </xsd:element>
    <xsd:element name="CultureName0" ma:index="30" nillable="true" ma:displayName="Culture Name" ma:internalName="CultureName0">
      <xsd:simpleType>
        <xsd:restriction base="dms:Text"/>
      </xsd:simpleType>
    </xsd:element>
    <xsd:element name="AppVersion0" ma:index="31" nillable="true" ma:displayName="App Version" ma:internalName="AppVersion0">
      <xsd:simpleType>
        <xsd:restriction base="dms:Text"/>
      </xsd:simpleType>
    </xsd:element>
    <xsd:element name="TeamsChannelId0" ma:index="32" nillable="true" ma:displayName="Teams Channel Id" ma:internalName="TeamsChannelId0">
      <xsd:simpleType>
        <xsd:restriction base="dms:Text"/>
      </xsd:simpleType>
    </xsd:element>
    <xsd:element name="Math_Settings0" ma:index="33" nillable="true" ma:displayName="Math Settings" ma:internalName="Math_Settings0">
      <xsd:simpleType>
        <xsd:restriction base="dms:Text"/>
      </xsd:simpleType>
    </xsd:element>
    <xsd:element name="DefaultSectionNames0" ma:index="34" nillable="true" ma:displayName="Default Section Names" ma:internalName="DefaultSectionNames0">
      <xsd:simpleType>
        <xsd:restriction base="dms:Note">
          <xsd:maxLength value="255"/>
        </xsd:restriction>
      </xsd:simpleType>
    </xsd:element>
    <xsd:element name="Student_Groups0" ma:index="35" nillable="true" ma:displayName="Student Groups" ma:internalName="Student_Groups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0" ma:index="38" nillable="true" ma:displayName="Invited Teachers" ma:internalName="Invited_Teachers0">
      <xsd:simpleType>
        <xsd:restriction base="dms:Note">
          <xsd:maxLength value="255"/>
        </xsd:restriction>
      </xsd:simpleType>
    </xsd:element>
    <xsd:element name="Invited_Students0" ma:index="39" nillable="true" ma:displayName="Invited Students" ma:internalName="Invited_Students0">
      <xsd:simpleType>
        <xsd:restriction base="dms:Note">
          <xsd:maxLength value="255"/>
        </xsd:restriction>
      </xsd:simpleType>
    </xsd:element>
    <xsd:element name="Self_Registration_Enabled0" ma:index="40" nillable="true" ma:displayName="Self Registration Enabled" ma:internalName="Self_Registration_Enabled0">
      <xsd:simpleType>
        <xsd:restriction base="dms:Boolean"/>
      </xsd:simpleType>
    </xsd:element>
    <xsd:element name="Has_Teacher_Only_SectionGroup0" ma:index="41" nillable="true" ma:displayName="Has Teacher Only SectionGroup" ma:internalName="Has_Teacher_Only_SectionGroup0">
      <xsd:simpleType>
        <xsd:restriction base="dms:Boolean"/>
      </xsd:simpleType>
    </xsd:element>
    <xsd:element name="Is_Collaboration_Space_Locked0" ma:index="42" nillable="true" ma:displayName="Is Collaboration Space Locked" ma:internalName="Is_Collaboration_Space_Locked0">
      <xsd:simpleType>
        <xsd:restriction base="dms:Boolean"/>
      </xsd:simpleType>
    </xsd:element>
    <xsd:element name="IsNotebookLocked0" ma:index="43" nillable="true" ma:displayName="Is Notebook Locked" ma:internalName="IsNotebookLocked0">
      <xsd:simpleType>
        <xsd:restriction base="dms:Boolean"/>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MediaServiceLocation" ma:index="54" nillable="true" ma:displayName="Location" ma:internalName="MediaServiceLocation" ma:readOnly="true">
      <xsd:simpleType>
        <xsd:restriction base="dms:Text"/>
      </xsd:simpleType>
    </xsd:element>
    <xsd:element name="MediaLengthInSeconds" ma:index="55" nillable="true" ma:displayName="Length (seconds)" ma:internalName="MediaLengthInSeconds" ma:readOnly="true">
      <xsd:simpleType>
        <xsd:restriction base="dms:Unknown"/>
      </xsd:simpleType>
    </xsd:element>
    <xsd:element name="_activity" ma:index="56" nillable="true" ma:displayName="_activity" ma:hidden="true" ma:internalName="_activity">
      <xsd:simpleType>
        <xsd:restriction base="dms:Note"/>
      </xsd:simpleType>
    </xsd:element>
    <xsd:element name="MediaServiceObjectDetectorVersions" ma:index="5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6b9c3-818b-47b7-aa00-dad558d5737b" elementFormDefault="qualified">
    <xsd:import namespace="http://schemas.microsoft.com/office/2006/documentManagement/types"/>
    <xsd:import namespace="http://schemas.microsoft.com/office/infopath/2007/PartnerControls"/>
    <xsd:element name="SharedWithUsers" ma:index="4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Delt med detaljer" ma:internalName="SharedWithDetails" ma:readOnly="true">
      <xsd:simpleType>
        <xsd:restriction base="dms:Note">
          <xsd:maxLength value="255"/>
        </xsd:restriction>
      </xsd:simpleType>
    </xsd:element>
    <xsd:element name="SharingHintHash" ma:index="4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CD4-C009-4684-9C89-327B3A9AC533}">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552fc791-b9ed-4a2b-82aa-c9ef02e3631a"/>
    <ds:schemaRef ds:uri="http://schemas.microsoft.com/office/infopath/2007/PartnerControls"/>
    <ds:schemaRef ds:uri="0906b9c3-818b-47b7-aa00-dad558d5737b"/>
    <ds:schemaRef ds:uri="493dec6a-80d2-4643-a12e-d28ec4ee3587"/>
    <ds:schemaRef ds:uri="http://www.w3.org/XML/1998/namespace"/>
  </ds:schemaRefs>
</ds:datastoreItem>
</file>

<file path=customXml/itemProps2.xml><?xml version="1.0" encoding="utf-8"?>
<ds:datastoreItem xmlns:ds="http://schemas.openxmlformats.org/officeDocument/2006/customXml" ds:itemID="{08EC6A29-6F1C-454A-9E7E-E536BD6F22D8}">
  <ds:schemaRefs>
    <ds:schemaRef ds:uri="http://schemas.microsoft.com/sharepoint/v3/contenttype/forms"/>
  </ds:schemaRefs>
</ds:datastoreItem>
</file>

<file path=customXml/itemProps3.xml><?xml version="1.0" encoding="utf-8"?>
<ds:datastoreItem xmlns:ds="http://schemas.openxmlformats.org/officeDocument/2006/customXml" ds:itemID="{A3BA7767-BF45-402A-BF17-295596749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fc791-b9ed-4a2b-82aa-c9ef02e3631a"/>
    <ds:schemaRef ds:uri="493dec6a-80d2-4643-a12e-d28ec4ee3587"/>
    <ds:schemaRef ds:uri="0906b9c3-818b-47b7-aa00-dad558d5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495</Words>
  <Characters>3026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Aagaard (To | EG)</dc:creator>
  <cp:keywords/>
  <dc:description/>
  <cp:lastModifiedBy>Torben Aagaard (To | EG)</cp:lastModifiedBy>
  <cp:revision>22</cp:revision>
  <cp:lastPrinted>2023-10-12T06:21:00Z</cp:lastPrinted>
  <dcterms:created xsi:type="dcterms:W3CDTF">2023-10-11T07:33:00Z</dcterms:created>
  <dcterms:modified xsi:type="dcterms:W3CDTF">2023-10-13T15:24:00Z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0x010100A083FA7BC1BE7841AEC4A95980667929</vt:lpwstr>
  </property>
</Properties>
</file>