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49" w:rsidRPr="00F848C4" w:rsidRDefault="00A75167" w:rsidP="00F848C4">
      <w:pPr>
        <w:spacing w:before="100" w:beforeAutospacing="1" w:after="199" w:line="240" w:lineRule="auto"/>
        <w:outlineLvl w:val="0"/>
        <w:rPr>
          <w:rFonts w:eastAsia="Times New Roman" w:cstheme="minorHAnsi"/>
          <w:b/>
          <w:kern w:val="36"/>
          <w:sz w:val="24"/>
          <w:szCs w:val="24"/>
          <w:lang w:val="en-US" w:eastAsia="da-DK"/>
        </w:rPr>
      </w:pP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Group project (5 student hours) on a podcast of your choice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75167" w:rsidTr="00A75167">
        <w:tc>
          <w:tcPr>
            <w:tcW w:w="4248" w:type="dxa"/>
          </w:tcPr>
          <w:p w:rsidR="00A75167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a. 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Alfred, Holger, Jacob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br/>
            </w:r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with recommendations of good crime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 </w:t>
            </w: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series / podcasts /literature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eastAsia="da-DK"/>
              </w:rPr>
            </w:pPr>
            <w:r w:rsidRPr="000F7B49"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t>b. Cecilie, Frederikke, Ayat, Clara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br/>
            </w:r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with recommendations of good crime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 </w:t>
            </w: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series / podcasts /literature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c.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Jelina</w:t>
            </w:r>
            <w:proofErr w:type="spellEnd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, Johanne, Therese,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Muhubo</w:t>
            </w:r>
            <w:proofErr w:type="spellEnd"/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with recommendations of good crime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 </w:t>
            </w: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series / podcasts /literature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d. 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Daniel, Aske, Alexander, Johannes</w:t>
            </w:r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about crime statistics in the US and an expert interview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e. </w:t>
            </w:r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Lidia, Sarah, Amalie,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Dicte</w:t>
            </w:r>
            <w:proofErr w:type="spellEnd"/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about whether people are born evil - and an expert interview on The Stanford Prison Experiment.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f.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Silje</w:t>
            </w:r>
            <w:proofErr w:type="spellEnd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,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Somayya</w:t>
            </w:r>
            <w:proofErr w:type="spellEnd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, </w:t>
            </w:r>
            <w:proofErr w:type="spellStart"/>
            <w:r w:rsidRPr="000F7B49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Mikkeline</w:t>
            </w:r>
            <w:proofErr w:type="spellEnd"/>
          </w:p>
        </w:tc>
        <w:tc>
          <w:tcPr>
            <w:tcW w:w="5386" w:type="dxa"/>
          </w:tcPr>
          <w:p w:rsidR="00A75167" w:rsidRPr="000F7B49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A podcast about whether people are born evil - and an expert interview on The Stanford Prison Experiment.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Pr="00A75167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t xml:space="preserve">g. 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t>Ingrid, Signe, Liva, Julia</w:t>
            </w:r>
          </w:p>
        </w:tc>
        <w:tc>
          <w:tcPr>
            <w:tcW w:w="5386" w:type="dxa"/>
          </w:tcPr>
          <w:p w:rsidR="00A75167" w:rsidRPr="00A75167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A 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podcast</w:t>
            </w: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 on a British / American criminal case of your own choic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e</w:t>
            </w:r>
          </w:p>
        </w:tc>
      </w:tr>
      <w:tr w:rsidR="00A75167" w:rsidRPr="000F7B49" w:rsidTr="00A75167">
        <w:tc>
          <w:tcPr>
            <w:tcW w:w="4248" w:type="dxa"/>
          </w:tcPr>
          <w:p w:rsidR="00A75167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t xml:space="preserve">h. 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eastAsia="da-DK"/>
              </w:rPr>
              <w:t>Anne, Julie, Emeli, Josefine</w:t>
            </w:r>
          </w:p>
        </w:tc>
        <w:tc>
          <w:tcPr>
            <w:tcW w:w="5386" w:type="dxa"/>
          </w:tcPr>
          <w:p w:rsidR="00A75167" w:rsidRPr="00F848C4" w:rsidRDefault="00A75167" w:rsidP="00F848C4">
            <w:pPr>
              <w:spacing w:before="100" w:beforeAutospacing="1" w:after="199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</w:pP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A 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podcast</w:t>
            </w:r>
            <w:r w:rsidRPr="00F848C4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 xml:space="preserve"> on a British / American criminal case of your own choic</w:t>
            </w:r>
            <w:r w:rsidRPr="00A75167">
              <w:rPr>
                <w:rFonts w:eastAsia="Times New Roman" w:cstheme="minorHAnsi"/>
                <w:kern w:val="36"/>
                <w:sz w:val="24"/>
                <w:szCs w:val="24"/>
                <w:lang w:val="en-US" w:eastAsia="da-DK"/>
              </w:rPr>
              <w:t>e</w:t>
            </w:r>
          </w:p>
        </w:tc>
      </w:tr>
    </w:tbl>
    <w:p w:rsidR="00A75167" w:rsidRDefault="00A75167" w:rsidP="000F7B49">
      <w:pPr>
        <w:spacing w:before="100" w:beforeAutospacing="1" w:after="199" w:line="240" w:lineRule="auto"/>
        <w:outlineLvl w:val="0"/>
        <w:rPr>
          <w:rFonts w:eastAsia="Times New Roman" w:cstheme="minorHAnsi"/>
          <w:kern w:val="36"/>
          <w:sz w:val="24"/>
          <w:szCs w:val="24"/>
          <w:lang w:val="en-US" w:eastAsia="da-DK"/>
        </w:rPr>
      </w:pPr>
      <w:r>
        <w:rPr>
          <w:rFonts w:eastAsia="Times New Roman" w:cstheme="minorHAnsi"/>
          <w:kern w:val="36"/>
          <w:sz w:val="24"/>
          <w:szCs w:val="24"/>
          <w:lang w:val="en-US" w:eastAsia="da-DK"/>
        </w:rPr>
        <w:t>Rules: Everybody must speak in the podcast – make sure you have enough time for the editing part.</w:t>
      </w:r>
    </w:p>
    <w:p w:rsidR="00A75167" w:rsidRPr="00C86AA5" w:rsidRDefault="00083FA6" w:rsidP="00C86AA5">
      <w:pPr>
        <w:spacing w:before="100" w:beforeAutospacing="1" w:after="199" w:line="240" w:lineRule="auto"/>
        <w:outlineLvl w:val="0"/>
        <w:rPr>
          <w:rFonts w:eastAsia="Times New Roman" w:cstheme="minorHAnsi"/>
          <w:b/>
          <w:kern w:val="36"/>
          <w:sz w:val="24"/>
          <w:szCs w:val="24"/>
          <w:lang w:val="en-US" w:eastAsia="da-DK"/>
        </w:rPr>
      </w:pP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 xml:space="preserve">Lesson 1: 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r w:rsidR="00A75167" w:rsidRPr="00083FA6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Decide the content of your podcast. Make a story line.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r w:rsidR="00A75167" w:rsidRPr="00083FA6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Decide for the roles of the podcast – and what should the role be of the host/hosts?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r w:rsidR="00A75167" w:rsidRPr="00083FA6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Decide intro/outro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>- Do research</w:t>
      </w:r>
      <w:r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 xml:space="preserve">- </w:t>
      </w:r>
      <w:r w:rsidR="00C86AA5" w:rsidRP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Decide sound effects/jingle etc.</w:t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>At home or in the study café (5 student hours each):</w:t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r w:rsidR="00A75167" w:rsidRP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Record (Audacity is a free, easy and good tool)</w:t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r w:rsidR="00A75167" w:rsidRP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Edit (make sure you have enough time for this)</w:t>
      </w:r>
      <w:r w:rsid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br/>
        <w:t xml:space="preserve">- </w:t>
      </w:r>
      <w:proofErr w:type="spellStart"/>
      <w:r w:rsidR="00A75167" w:rsidRP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>Handin</w:t>
      </w:r>
      <w:proofErr w:type="spellEnd"/>
      <w:r w:rsidR="00A75167" w:rsidRPr="00C86AA5">
        <w:rPr>
          <w:rFonts w:eastAsia="Times New Roman" w:cstheme="minorHAnsi"/>
          <w:b/>
          <w:kern w:val="36"/>
          <w:sz w:val="24"/>
          <w:szCs w:val="24"/>
          <w:lang w:val="en-US" w:eastAsia="da-DK"/>
        </w:rPr>
        <w:t xml:space="preserve"> on Teams under “Oral Presentations”</w:t>
      </w:r>
      <w:bookmarkStart w:id="0" w:name="_GoBack"/>
      <w:bookmarkEnd w:id="0"/>
    </w:p>
    <w:sectPr w:rsidR="00A75167" w:rsidRPr="00C86A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4B9F"/>
    <w:multiLevelType w:val="hybridMultilevel"/>
    <w:tmpl w:val="54D85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C4"/>
    <w:rsid w:val="00083FA6"/>
    <w:rsid w:val="000F7B49"/>
    <w:rsid w:val="00200B28"/>
    <w:rsid w:val="00590706"/>
    <w:rsid w:val="007C5DBD"/>
    <w:rsid w:val="00A75167"/>
    <w:rsid w:val="00C86AA5"/>
    <w:rsid w:val="00E83285"/>
    <w:rsid w:val="00EB39DF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D52"/>
  <w15:chartTrackingRefBased/>
  <w15:docId w15:val="{E18C0548-FA20-4E41-AFDC-8F31B48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8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48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0F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7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Pløger Thoft (LT | EG)</dc:creator>
  <cp:keywords/>
  <dc:description/>
  <cp:lastModifiedBy>Lone Pløger Thoft (LT | EG)</cp:lastModifiedBy>
  <cp:revision>2</cp:revision>
  <dcterms:created xsi:type="dcterms:W3CDTF">2024-04-08T11:43:00Z</dcterms:created>
  <dcterms:modified xsi:type="dcterms:W3CDTF">2024-04-08T13:06:00Z</dcterms:modified>
</cp:coreProperties>
</file>