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31B" w:rsidRPr="000A46D7" w:rsidRDefault="0003131B">
      <w:pPr>
        <w:rPr>
          <w:rFonts w:ascii="Helvetica" w:hAnsi="Helvetica"/>
          <w:b/>
          <w:color w:val="555555"/>
          <w:sz w:val="26"/>
          <w:szCs w:val="26"/>
          <w:shd w:val="clear" w:color="auto" w:fill="FFFFFF"/>
        </w:rPr>
      </w:pPr>
      <w:r w:rsidRPr="000A46D7">
        <w:rPr>
          <w:rFonts w:ascii="Helvetica" w:hAnsi="Helvetica"/>
          <w:b/>
          <w:color w:val="555555"/>
          <w:sz w:val="26"/>
          <w:szCs w:val="26"/>
          <w:shd w:val="clear" w:color="auto" w:fill="FFFFFF"/>
        </w:rPr>
        <w:t>Resumé af Peter Madsens mentalundersøgelse</w:t>
      </w:r>
    </w:p>
    <w:p w:rsidR="0003131B" w:rsidRDefault="0003131B">
      <w:pPr>
        <w:rPr>
          <w:rFonts w:ascii="Helvetica" w:hAnsi="Helvetica"/>
          <w:color w:val="555555"/>
          <w:sz w:val="26"/>
          <w:szCs w:val="26"/>
          <w:shd w:val="clear" w:color="auto" w:fill="FFFFFF"/>
        </w:rPr>
      </w:pPr>
    </w:p>
    <w:p w:rsidR="00AD7BE2" w:rsidRDefault="0003131B">
      <w:pPr>
        <w:rPr>
          <w:rFonts w:ascii="Helvetica" w:hAnsi="Helvetica"/>
          <w:color w:val="555555"/>
          <w:sz w:val="26"/>
          <w:szCs w:val="26"/>
          <w:shd w:val="clear" w:color="auto" w:fill="FFFFFF"/>
        </w:rPr>
      </w:pPr>
      <w:r>
        <w:rPr>
          <w:rFonts w:ascii="Helvetica" w:hAnsi="Helvetica"/>
          <w:color w:val="555555"/>
          <w:sz w:val="26"/>
          <w:szCs w:val="26"/>
          <w:shd w:val="clear" w:color="auto" w:fill="FFFFFF"/>
        </w:rPr>
        <w:t xml:space="preserve">En mentalundersøgelse af Peter Madsen konstaterer, at Peter Madsen fremstår højst utroværdig, men at han samlet set fremstår som pervers og svært seksuelt afvigende. Undersøgelsen konkluderer, at han er "svært afvigende, med </w:t>
      </w:r>
      <w:r w:rsidR="000A46D7">
        <w:rPr>
          <w:rFonts w:ascii="Helvetica" w:hAnsi="Helvetica"/>
          <w:color w:val="555555"/>
          <w:sz w:val="26"/>
          <w:szCs w:val="26"/>
          <w:shd w:val="clear" w:color="auto" w:fill="FFFFFF"/>
        </w:rPr>
        <w:t>narcissistiske</w:t>
      </w:r>
      <w:r>
        <w:rPr>
          <w:rFonts w:ascii="Helvetica" w:hAnsi="Helvetica"/>
          <w:color w:val="555555"/>
          <w:sz w:val="26"/>
          <w:szCs w:val="26"/>
          <w:shd w:val="clear" w:color="auto" w:fill="FFFFFF"/>
        </w:rPr>
        <w:t xml:space="preserve"> og psykopatiske træk". </w:t>
      </w:r>
      <w:r w:rsidR="00641D71">
        <w:rPr>
          <w:rFonts w:ascii="Helvetica" w:hAnsi="Helvetica"/>
          <w:color w:val="555555"/>
          <w:sz w:val="26"/>
          <w:szCs w:val="26"/>
          <w:shd w:val="clear" w:color="auto" w:fill="FFFFFF"/>
        </w:rPr>
        <w:t xml:space="preserve">Den drabstiltalte beskrives som en velbegavet mand. </w:t>
      </w:r>
      <w:r>
        <w:rPr>
          <w:rFonts w:ascii="Helvetica" w:hAnsi="Helvetica"/>
          <w:color w:val="555555"/>
          <w:sz w:val="26"/>
          <w:szCs w:val="26"/>
          <w:shd w:val="clear" w:color="auto" w:fill="FFFFFF"/>
        </w:rPr>
        <w:t>Han beskrives som en patologisk løgner med en "glat og overfladisk charme". Han er følelseshæmmet, og udviser ifølge undersøgelsen "alvorlig mangel på empati, anger og skyldfølelse". Når hans afvigende personlighed sammenholdes med hans afvigende seksualitet, udgør Peter Madsen ifølge mentalundersøgelsen - såfremt han dømmes - en fare for andres liv, legeme og frihed.</w:t>
      </w:r>
    </w:p>
    <w:p w:rsidR="00641D71" w:rsidRDefault="00641D71">
      <w:pPr>
        <w:rPr>
          <w:rFonts w:ascii="Helvetica" w:hAnsi="Helvetica"/>
          <w:color w:val="555555"/>
          <w:sz w:val="26"/>
          <w:szCs w:val="26"/>
          <w:shd w:val="clear" w:color="auto" w:fill="FFFFFF"/>
        </w:rPr>
      </w:pPr>
      <w:r>
        <w:rPr>
          <w:rFonts w:ascii="Helvetica" w:hAnsi="Helvetica"/>
          <w:color w:val="555555"/>
          <w:sz w:val="26"/>
          <w:szCs w:val="26"/>
          <w:shd w:val="clear" w:color="auto" w:fill="FFFFFF"/>
        </w:rPr>
        <w:t>I erklæringen slås det også fast, at der ikke er konstateret tegn på psykose.</w:t>
      </w:r>
      <w:bookmarkStart w:id="0" w:name="_GoBack"/>
      <w:bookmarkEnd w:id="0"/>
    </w:p>
    <w:p w:rsidR="000A46D7" w:rsidRDefault="000A46D7"/>
    <w:p w:rsidR="000A46D7" w:rsidRDefault="000A46D7">
      <w:r w:rsidRPr="000A46D7">
        <w:t>https://www.bt.dk/krimi/foelg-ubaadssagen-minut-for-minut-peter-madsen-fremstaar-hoejst-utrovaerdig-pervers</w:t>
      </w:r>
    </w:p>
    <w:sectPr w:rsidR="000A46D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1B"/>
    <w:rsid w:val="0003131B"/>
    <w:rsid w:val="000A46D7"/>
    <w:rsid w:val="00641D71"/>
    <w:rsid w:val="00A647CC"/>
    <w:rsid w:val="00AD7BE2"/>
    <w:rsid w:val="00AF55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5A56"/>
  <w15:chartTrackingRefBased/>
  <w15:docId w15:val="{8227DF96-2416-4B4F-BE00-7F047833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129</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Nødskov</dc:creator>
  <cp:keywords/>
  <dc:description/>
  <cp:lastModifiedBy>Christine Nødskov</cp:lastModifiedBy>
  <cp:revision>5</cp:revision>
  <dcterms:created xsi:type="dcterms:W3CDTF">2018-03-08T10:44:00Z</dcterms:created>
  <dcterms:modified xsi:type="dcterms:W3CDTF">2018-03-09T07:38:00Z</dcterms:modified>
</cp:coreProperties>
</file>