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60CC9" w14:textId="3C1BEAF3" w:rsidR="004D3C4F" w:rsidRDefault="00A06B77" w:rsidP="00A06B77">
      <w:pPr>
        <w:pStyle w:val="Titel"/>
      </w:pPr>
      <w:r>
        <w:t>Organisk modernisme</w:t>
      </w:r>
    </w:p>
    <w:p w14:paraId="30E6B11F" w14:textId="77777777" w:rsidR="00A06B77" w:rsidRDefault="00A06B77"/>
    <w:p w14:paraId="306BC5D1" w14:textId="77777777" w:rsidR="00A06B77" w:rsidRPr="00A06B77" w:rsidRDefault="00A06B77" w:rsidP="00A06B77">
      <w:pPr>
        <w:pStyle w:val="Overskrift1"/>
      </w:pPr>
      <w:proofErr w:type="spellStart"/>
      <w:r w:rsidRPr="00A06B77">
        <w:t>Bauhausskolen</w:t>
      </w:r>
      <w:proofErr w:type="spellEnd"/>
      <w:r w:rsidRPr="00A06B77">
        <w:t xml:space="preserve"> og den nordiske modernisme</w:t>
      </w:r>
    </w:p>
    <w:p w14:paraId="3190BF17" w14:textId="77777777" w:rsidR="00A06B77" w:rsidRPr="00A06B77" w:rsidRDefault="00A06B77" w:rsidP="00A06B77">
      <w:proofErr w:type="spellStart"/>
      <w:r w:rsidRPr="00A06B77">
        <w:t>Bauhausskolen</w:t>
      </w:r>
      <w:proofErr w:type="spellEnd"/>
      <w:r w:rsidRPr="00A06B77">
        <w:t>, der blev grundlagt i Tyskland i 1919, var med til at skabe det, der kaldes </w:t>
      </w:r>
      <w:r w:rsidRPr="00A06B77">
        <w:rPr>
          <w:i/>
          <w:iCs/>
        </w:rPr>
        <w:t>Den</w:t>
      </w:r>
      <w:r w:rsidRPr="00A06B77">
        <w:t> </w:t>
      </w:r>
      <w:r w:rsidRPr="00A06B77">
        <w:rPr>
          <w:i/>
          <w:iCs/>
        </w:rPr>
        <w:t>internationale funktionalisme.</w:t>
      </w:r>
      <w:r w:rsidRPr="00A06B77">
        <w:t> </w:t>
      </w:r>
      <w:proofErr w:type="spellStart"/>
      <w:r w:rsidRPr="00A06B77">
        <w:t>Bauhausskolen</w:t>
      </w:r>
      <w:proofErr w:type="spellEnd"/>
      <w:r w:rsidRPr="00A06B77">
        <w:t xml:space="preserve"> inspirerede designere i hele verden, ikke mindst de danske designere. Funktionalismen dyrkede de rene, lige linjer, geometriske former, stål og glas. På </w:t>
      </w:r>
      <w:proofErr w:type="spellStart"/>
      <w:r w:rsidRPr="00A06B77">
        <w:t>Bauhausskolen</w:t>
      </w:r>
      <w:proofErr w:type="spellEnd"/>
      <w:r w:rsidRPr="00A06B77">
        <w:t xml:space="preserve"> blev der udviklet designs, som kunne masseproduceres i industrien.</w:t>
      </w:r>
    </w:p>
    <w:p w14:paraId="18FF98DE" w14:textId="77777777" w:rsidR="00A06B77" w:rsidRDefault="00A06B77" w:rsidP="00A06B77">
      <w:pPr>
        <w:rPr>
          <w:i/>
          <w:iCs/>
        </w:rPr>
      </w:pPr>
      <w:r w:rsidRPr="00A06B77">
        <w:t>Mange af de danske og nordiske designere brugte disse ideer på deres egen måde og gjorde stilen mere blød og organisk. Visionen hos de danske designere var, at formen var tilpasset menneskekroppen og ikke maskinen. Materialerne var ikke stål og glas, men de bløde og varme nordiske materialer såsom træ, læder, sisal-flet og uld. Denne stil kaldes for </w:t>
      </w:r>
      <w:r w:rsidRPr="00A06B77">
        <w:rPr>
          <w:i/>
          <w:iCs/>
        </w:rPr>
        <w:t>nordisk modernisme</w:t>
      </w:r>
      <w:r w:rsidRPr="00A06B77">
        <w:t> eller </w:t>
      </w:r>
      <w:r w:rsidRPr="00A06B77">
        <w:rPr>
          <w:i/>
          <w:iCs/>
        </w:rPr>
        <w:t>organisk modernisme.</w:t>
      </w:r>
    </w:p>
    <w:p w14:paraId="342FA9E0" w14:textId="77777777" w:rsidR="00A06B77" w:rsidRPr="00A06B77" w:rsidRDefault="00A06B77" w:rsidP="00A06B77"/>
    <w:p w14:paraId="20984961" w14:textId="77777777" w:rsidR="00A06B77" w:rsidRPr="00A06B77" w:rsidRDefault="00A06B77" w:rsidP="00A06B77">
      <w:pPr>
        <w:pStyle w:val="Overskrift1"/>
      </w:pPr>
      <w:r w:rsidRPr="00A06B77">
        <w:t>Demokratisk design til hverdagslivet – en nordisk kulturtradition</w:t>
      </w:r>
    </w:p>
    <w:p w14:paraId="0D43C1B8" w14:textId="77777777" w:rsidR="00A06B77" w:rsidRPr="00A06B77" w:rsidRDefault="00A06B77" w:rsidP="00A06B77">
      <w:r w:rsidRPr="00A06B77">
        <w:t>I Norden er der en særlig tradition for at skabe godt design, som almindelige mennesker har råd til at købe. Denne tankegang startede i efterkrigstiden, hvor middelklassen voksede, folk flyttede ind til byerne, og velfærdsstaten for alvor blev etableret. Både svenske IKEA-møbler og danske FDB-møbler kan ses som et udtryk for denne nordiske demokratiske design-tankegang. Begge virksomheder havde en vision om, at moderne møbler og godt design skulle være tilgængeligt for alle mennesker.</w:t>
      </w:r>
    </w:p>
    <w:p w14:paraId="7B6B5B26" w14:textId="77777777" w:rsidR="00A06B77" w:rsidRPr="00A06B77" w:rsidRDefault="00A06B77" w:rsidP="00A06B77">
      <w:r w:rsidRPr="00A06B77">
        <w:t>FDB-Møbler fik under ledelse af Børge Mogensen nogle af de bedste designere til at lave møbler til den voksende middelklasse. Børge Mogensen var chefarkitekt for FDB-møbler fra 1942-1950. I dag er mange af de møbler blevet klassikere og sælges dyrt på auktioner. Men kvaliteten var dyr at producere, og det blev FDB-møblernes endeligt. Virksomheden gik konkurs i 1980. IKEA overlevede derimod ved hjælp af konstant fornyelse, billige materialer og ”saml selv-konceptet”. Man kan sige, at IKEA realiserede ideen om demokratisk design og har gjort møbeldesign tilgængeligt for den brede befolkning.</w:t>
      </w:r>
    </w:p>
    <w:p w14:paraId="6094C08E" w14:textId="77777777" w:rsidR="00A06B77" w:rsidRPr="00A06B77" w:rsidRDefault="00A06B77" w:rsidP="00A06B77">
      <w:r w:rsidRPr="00A06B77">
        <w:t>Hemmeligheden bag dansk designs guldalder er således en kombination af en godt etableret håndværkstradition, inspiration fra de internationale strømninger omkring Bauhaus samt den nordiske velfærdsmodel og voksende middelklasse, som krævede nye, moderne og funktionelle møbler.</w:t>
      </w:r>
    </w:p>
    <w:p w14:paraId="4D059F46" w14:textId="77777777" w:rsidR="00A06B77" w:rsidRDefault="00A06B77"/>
    <w:p w14:paraId="67E22486" w14:textId="59C4BEC7" w:rsidR="00A06B77" w:rsidRDefault="00A06B77">
      <w:r>
        <w:t xml:space="preserve">Tekstuddrag fra: </w:t>
      </w:r>
      <w:hyperlink r:id="rId4" w:history="1">
        <w:r w:rsidRPr="00BE71FE">
          <w:rPr>
            <w:rStyle w:val="Hyperlink"/>
          </w:rPr>
          <w:t>https://emu.dk/grundskole/haandvaerk-og-design/design/dansk-design-fra-50ernes-guldalder-til-new-nordic-cool</w:t>
        </w:r>
      </w:hyperlink>
      <w:r>
        <w:t xml:space="preserve"> </w:t>
      </w:r>
    </w:p>
    <w:p w14:paraId="4127246C" w14:textId="77777777" w:rsidR="00A06B77" w:rsidRDefault="00A06B77"/>
    <w:p w14:paraId="2F4C5C0A" w14:textId="77777777" w:rsidR="00A06B77" w:rsidRDefault="00A06B77"/>
    <w:sectPr w:rsidR="00A06B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77"/>
    <w:rsid w:val="00005501"/>
    <w:rsid w:val="00057023"/>
    <w:rsid w:val="004D3C4F"/>
    <w:rsid w:val="005E3823"/>
    <w:rsid w:val="006851AB"/>
    <w:rsid w:val="006B3824"/>
    <w:rsid w:val="00850092"/>
    <w:rsid w:val="008E7BCD"/>
    <w:rsid w:val="00A06B77"/>
    <w:rsid w:val="00E47C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E145D0D"/>
  <w15:chartTrackingRefBased/>
  <w15:docId w15:val="{03E0B281-7812-BD42-9AEE-45960FC9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6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06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06B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06B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06B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06B7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6B7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06B7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6B7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B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06B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06B7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06B7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06B7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06B7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06B7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06B7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06B77"/>
    <w:rPr>
      <w:rFonts w:eastAsiaTheme="majorEastAsia" w:cstheme="majorBidi"/>
      <w:color w:val="272727" w:themeColor="text1" w:themeTint="D8"/>
    </w:rPr>
  </w:style>
  <w:style w:type="paragraph" w:styleId="Titel">
    <w:name w:val="Title"/>
    <w:basedOn w:val="Normal"/>
    <w:next w:val="Normal"/>
    <w:link w:val="TitelTegn"/>
    <w:uiPriority w:val="10"/>
    <w:qFormat/>
    <w:rsid w:val="00A06B7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6B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06B7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6B7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06B7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06B77"/>
    <w:rPr>
      <w:i/>
      <w:iCs/>
      <w:color w:val="404040" w:themeColor="text1" w:themeTint="BF"/>
    </w:rPr>
  </w:style>
  <w:style w:type="paragraph" w:styleId="Listeafsnit">
    <w:name w:val="List Paragraph"/>
    <w:basedOn w:val="Normal"/>
    <w:uiPriority w:val="34"/>
    <w:qFormat/>
    <w:rsid w:val="00A06B77"/>
    <w:pPr>
      <w:ind w:left="720"/>
      <w:contextualSpacing/>
    </w:pPr>
  </w:style>
  <w:style w:type="character" w:styleId="Kraftigfremhvning">
    <w:name w:val="Intense Emphasis"/>
    <w:basedOn w:val="Standardskrifttypeiafsnit"/>
    <w:uiPriority w:val="21"/>
    <w:qFormat/>
    <w:rsid w:val="00A06B77"/>
    <w:rPr>
      <w:i/>
      <w:iCs/>
      <w:color w:val="0F4761" w:themeColor="accent1" w:themeShade="BF"/>
    </w:rPr>
  </w:style>
  <w:style w:type="paragraph" w:styleId="Strktcitat">
    <w:name w:val="Intense Quote"/>
    <w:basedOn w:val="Normal"/>
    <w:next w:val="Normal"/>
    <w:link w:val="StrktcitatTegn"/>
    <w:uiPriority w:val="30"/>
    <w:qFormat/>
    <w:rsid w:val="00A06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06B77"/>
    <w:rPr>
      <w:i/>
      <w:iCs/>
      <w:color w:val="0F4761" w:themeColor="accent1" w:themeShade="BF"/>
    </w:rPr>
  </w:style>
  <w:style w:type="character" w:styleId="Kraftighenvisning">
    <w:name w:val="Intense Reference"/>
    <w:basedOn w:val="Standardskrifttypeiafsnit"/>
    <w:uiPriority w:val="32"/>
    <w:qFormat/>
    <w:rsid w:val="00A06B77"/>
    <w:rPr>
      <w:b/>
      <w:bCs/>
      <w:smallCaps/>
      <w:color w:val="0F4761" w:themeColor="accent1" w:themeShade="BF"/>
      <w:spacing w:val="5"/>
    </w:rPr>
  </w:style>
  <w:style w:type="character" w:styleId="Hyperlink">
    <w:name w:val="Hyperlink"/>
    <w:basedOn w:val="Standardskrifttypeiafsnit"/>
    <w:uiPriority w:val="99"/>
    <w:unhideWhenUsed/>
    <w:rsid w:val="00A06B77"/>
    <w:rPr>
      <w:color w:val="467886" w:themeColor="hyperlink"/>
      <w:u w:val="single"/>
    </w:rPr>
  </w:style>
  <w:style w:type="character" w:styleId="Ulstomtale">
    <w:name w:val="Unresolved Mention"/>
    <w:basedOn w:val="Standardskrifttypeiafsnit"/>
    <w:uiPriority w:val="99"/>
    <w:semiHidden/>
    <w:unhideWhenUsed/>
    <w:rsid w:val="00A0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141212">
      <w:bodyDiv w:val="1"/>
      <w:marLeft w:val="0"/>
      <w:marRight w:val="0"/>
      <w:marTop w:val="0"/>
      <w:marBottom w:val="0"/>
      <w:divBdr>
        <w:top w:val="none" w:sz="0" w:space="0" w:color="auto"/>
        <w:left w:val="none" w:sz="0" w:space="0" w:color="auto"/>
        <w:bottom w:val="none" w:sz="0" w:space="0" w:color="auto"/>
        <w:right w:val="none" w:sz="0" w:space="0" w:color="auto"/>
      </w:divBdr>
    </w:div>
    <w:div w:id="15370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u.dk/grundskole/haandvaerk-og-design/design/dansk-design-fra-50ernes-guldalder-til-new-nordic-coo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2164</Characters>
  <Application>Microsoft Office Word</Application>
  <DocSecurity>0</DocSecurity>
  <Lines>18</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Holm Sørensen (RH | EG)</dc:creator>
  <cp:keywords/>
  <dc:description/>
  <cp:lastModifiedBy>Rikke Holm Sørensen (RH | EG)</cp:lastModifiedBy>
  <cp:revision>1</cp:revision>
  <dcterms:created xsi:type="dcterms:W3CDTF">2024-12-03T07:51:00Z</dcterms:created>
  <dcterms:modified xsi:type="dcterms:W3CDTF">2024-12-03T08:02:00Z</dcterms:modified>
</cp:coreProperties>
</file>