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4BED" w:rsidR="00F460E4" w:rsidP="00C62F52" w:rsidRDefault="00304BED" w14:paraId="04BA49B6" w14:textId="2F950F5E">
      <w:pPr>
        <w:pStyle w:val="Titel"/>
        <w:rPr>
          <w:b w:val="1"/>
          <w:bCs w:val="1"/>
          <w:sz w:val="36"/>
          <w:szCs w:val="36"/>
        </w:rPr>
      </w:pPr>
      <w:r w:rsidRPr="2F15E65E" w:rsidR="2E28AF30">
        <w:rPr>
          <w:b w:val="1"/>
          <w:bCs w:val="1"/>
          <w:sz w:val="36"/>
          <w:szCs w:val="36"/>
        </w:rPr>
        <w:t xml:space="preserve">Værkanalyse: </w:t>
      </w:r>
      <w:r w:rsidRPr="2F15E65E" w:rsidR="00304BED">
        <w:rPr>
          <w:b w:val="1"/>
          <w:bCs w:val="1"/>
          <w:sz w:val="36"/>
          <w:szCs w:val="36"/>
        </w:rPr>
        <w:t>F</w:t>
      </w:r>
      <w:r w:rsidRPr="2F15E65E" w:rsidR="00F460E4">
        <w:rPr>
          <w:b w:val="1"/>
          <w:bCs w:val="1"/>
          <w:sz w:val="36"/>
          <w:szCs w:val="36"/>
        </w:rPr>
        <w:t>ormal</w:t>
      </w:r>
      <w:r w:rsidRPr="2F15E65E" w:rsidR="6D16B995">
        <w:rPr>
          <w:b w:val="1"/>
          <w:bCs w:val="1"/>
          <w:sz w:val="36"/>
          <w:szCs w:val="36"/>
        </w:rPr>
        <w:t>-</w:t>
      </w:r>
      <w:r w:rsidRPr="2F15E65E" w:rsidR="00F460E4">
        <w:rPr>
          <w:b w:val="1"/>
          <w:bCs w:val="1"/>
          <w:sz w:val="36"/>
          <w:szCs w:val="36"/>
        </w:rPr>
        <w:t xml:space="preserve"> og betydningsanalyse</w:t>
      </w:r>
    </w:p>
    <w:p w:rsidR="00304BED" w:rsidRDefault="00304BED" w14:paraId="14805703" w14:textId="77777777">
      <w:pPr>
        <w:rPr>
          <w:i/>
        </w:rPr>
      </w:pPr>
    </w:p>
    <w:p w:rsidR="00F460E4" w:rsidP="2F15E65E" w:rsidRDefault="00F460E4" w14:paraId="1A8B58A1" w14:textId="34426713">
      <w:pPr>
        <w:rPr>
          <w:i w:val="1"/>
          <w:iCs w:val="1"/>
        </w:rPr>
      </w:pPr>
      <w:r w:rsidRPr="2F15E65E" w:rsidR="00F460E4">
        <w:rPr>
          <w:i w:val="1"/>
          <w:iCs w:val="1"/>
        </w:rPr>
        <w:t xml:space="preserve">Start med billedets fakta: kunstner, titel og dato, samt at beskrive hvad du ser. Hvad sker der i værket (motiver og handlinger)? </w:t>
      </w:r>
    </w:p>
    <w:p w:rsidR="2F15E65E" w:rsidP="2F15E65E" w:rsidRDefault="2F15E65E" w14:paraId="7724A89C" w14:textId="222F9A94">
      <w:pPr>
        <w:pStyle w:val="Overskrift2"/>
        <w:rPr>
          <w:b w:val="1"/>
          <w:bCs w:val="1"/>
          <w:sz w:val="28"/>
          <w:szCs w:val="28"/>
        </w:rPr>
      </w:pPr>
    </w:p>
    <w:p w:rsidRPr="00F31BA4" w:rsidR="00F460E4" w:rsidP="00C62F52" w:rsidRDefault="00F460E4" w14:paraId="6ED3DA0C" w14:textId="77777777">
      <w:pPr>
        <w:pStyle w:val="Overskrift2"/>
        <w:rPr>
          <w:b/>
          <w:sz w:val="28"/>
        </w:rPr>
      </w:pPr>
      <w:r w:rsidRPr="00304BED">
        <w:rPr>
          <w:b/>
          <w:sz w:val="28"/>
        </w:rPr>
        <w:t>Formalanalyse</w:t>
      </w:r>
    </w:p>
    <w:p w:rsidR="00F460E4" w:rsidRDefault="00F460E4" w14:paraId="5060FC17" w14:textId="77777777">
      <w:r w:rsidRPr="00F460E4">
        <w:t>I formalanalysen kigger man på billedets virkemidler.</w:t>
      </w:r>
      <w:r>
        <w:t xml:space="preserve"> Hvad har kunstneren gjort for at få et bestemt udtryk eller budskab ud?</w:t>
      </w:r>
    </w:p>
    <w:p w:rsidR="00F460E4" w:rsidP="00304BED" w:rsidRDefault="00F460E4" w14:paraId="33B3D067" w14:textId="77777777">
      <w:pPr>
        <w:pStyle w:val="Listeafsnit"/>
        <w:numPr>
          <w:ilvl w:val="0"/>
          <w:numId w:val="8"/>
        </w:numPr>
      </w:pPr>
      <w:r w:rsidRPr="00304BED">
        <w:rPr>
          <w:u w:val="single"/>
        </w:rPr>
        <w:t>Hvordan er kompositionen</w:t>
      </w:r>
      <w:r>
        <w:t>? (billedets store linjer komponeret i en helhed)</w:t>
      </w:r>
    </w:p>
    <w:p w:rsidR="00F460E4" w:rsidP="00F460E4" w:rsidRDefault="00F460E4" w14:paraId="144ED54A" w14:textId="77777777">
      <w:pPr>
        <w:pStyle w:val="Listeafsnit"/>
        <w:numPr>
          <w:ilvl w:val="0"/>
          <w:numId w:val="1"/>
        </w:numPr>
      </w:pPr>
      <w:r>
        <w:t>Statisk, dynamisk (Kompositionslinjer, gyldne snit, ovalkomposition osv.)</w:t>
      </w:r>
    </w:p>
    <w:p w:rsidR="00F460E4" w:rsidP="00F460E4" w:rsidRDefault="00F460E4" w14:paraId="2F593181" w14:textId="77777777">
      <w:pPr>
        <w:pStyle w:val="Listeafsnit"/>
        <w:numPr>
          <w:ilvl w:val="0"/>
          <w:numId w:val="1"/>
        </w:numPr>
      </w:pPr>
      <w:r>
        <w:t>Hierarkisk, Additiv</w:t>
      </w:r>
    </w:p>
    <w:p w:rsidR="00F460E4" w:rsidP="00F460E4" w:rsidRDefault="00F460E4" w14:paraId="0BCCEF7E" w14:textId="77777777">
      <w:pPr>
        <w:pStyle w:val="Listeafsnit"/>
        <w:numPr>
          <w:ilvl w:val="0"/>
          <w:numId w:val="1"/>
        </w:numPr>
      </w:pPr>
      <w:r>
        <w:t>Åben, Lukket</w:t>
      </w:r>
    </w:p>
    <w:p w:rsidR="00F460E4" w:rsidP="2F15E65E" w:rsidRDefault="00F460E4" w14:paraId="0810A507" w14:textId="7D95EC32">
      <w:pPr>
        <w:rPr>
          <w:i w:val="1"/>
          <w:iCs w:val="1"/>
        </w:rPr>
      </w:pPr>
      <w:r w:rsidRPr="2F15E65E" w:rsidR="00F460E4">
        <w:rPr>
          <w:i w:val="1"/>
          <w:iCs w:val="1"/>
        </w:rPr>
        <w:t>= Hvilken stemning udtrykker kompositionen?</w:t>
      </w:r>
    </w:p>
    <w:p w:rsidR="00F460E4" w:rsidP="00304BED" w:rsidRDefault="00F460E4" w14:paraId="0197B512" w14:textId="77777777">
      <w:pPr>
        <w:pStyle w:val="Listeafsnit"/>
        <w:numPr>
          <w:ilvl w:val="0"/>
          <w:numId w:val="8"/>
        </w:numPr>
      </w:pPr>
      <w:r w:rsidRPr="00304BED">
        <w:rPr>
          <w:u w:val="single"/>
        </w:rPr>
        <w:t>Hvordan er rummet?</w:t>
      </w:r>
      <w:r>
        <w:t xml:space="preserve"> (hvordan dannes rum/dybde i billedet)</w:t>
      </w:r>
    </w:p>
    <w:p w:rsidR="00F460E4" w:rsidP="00F460E4" w:rsidRDefault="00F460E4" w14:paraId="340A1781" w14:textId="77777777">
      <w:pPr>
        <w:pStyle w:val="Listeafsnit"/>
        <w:numPr>
          <w:ilvl w:val="0"/>
          <w:numId w:val="2"/>
        </w:numPr>
      </w:pPr>
      <w:r>
        <w:t>For-, mellem-, baggrund.</w:t>
      </w:r>
    </w:p>
    <w:p w:rsidR="00F460E4" w:rsidP="00F460E4" w:rsidRDefault="00F460E4" w14:paraId="023490E7" w14:textId="77777777">
      <w:pPr>
        <w:pStyle w:val="Listeafsnit"/>
        <w:numPr>
          <w:ilvl w:val="0"/>
          <w:numId w:val="2"/>
        </w:numPr>
      </w:pPr>
      <w:r>
        <w:t xml:space="preserve">Centralperspektiv, lineærperspektiv, </w:t>
      </w:r>
      <w:proofErr w:type="spellStart"/>
      <w:r>
        <w:t>raumflucht</w:t>
      </w:r>
      <w:proofErr w:type="spellEnd"/>
    </w:p>
    <w:p w:rsidR="00F460E4" w:rsidP="00F460E4" w:rsidRDefault="00F460E4" w14:paraId="35A78F26" w14:textId="77777777">
      <w:pPr>
        <w:pStyle w:val="Listeafsnit"/>
        <w:numPr>
          <w:ilvl w:val="0"/>
          <w:numId w:val="2"/>
        </w:numPr>
      </w:pPr>
      <w:proofErr w:type="spellStart"/>
      <w:r>
        <w:t>Ortogonaler</w:t>
      </w:r>
      <w:proofErr w:type="spellEnd"/>
      <w:r>
        <w:t>, forsvindingspunkt, horisontlinje</w:t>
      </w:r>
    </w:p>
    <w:p w:rsidR="00F460E4" w:rsidP="00F460E4" w:rsidRDefault="00F460E4" w14:paraId="782B80DA" w14:textId="77777777">
      <w:pPr>
        <w:pStyle w:val="Listeafsnit"/>
        <w:numPr>
          <w:ilvl w:val="0"/>
          <w:numId w:val="2"/>
        </w:numPr>
      </w:pPr>
      <w:r>
        <w:t>Gradienter (lineære og optiske)</w:t>
      </w:r>
    </w:p>
    <w:p w:rsidR="00F460E4" w:rsidP="00F460E4" w:rsidRDefault="00F460E4" w14:paraId="37FB34C4" w14:textId="77777777">
      <w:pPr>
        <w:pStyle w:val="Listeafsnit"/>
        <w:numPr>
          <w:ilvl w:val="0"/>
          <w:numId w:val="2"/>
        </w:numPr>
      </w:pPr>
      <w:proofErr w:type="spellStart"/>
      <w:r>
        <w:t>Repoussoir</w:t>
      </w:r>
      <w:proofErr w:type="spellEnd"/>
    </w:p>
    <w:p w:rsidR="00F460E4" w:rsidP="00F460E4" w:rsidRDefault="00F460E4" w14:paraId="3B240990" w14:textId="77777777">
      <w:pPr>
        <w:pStyle w:val="Listeafsnit"/>
        <w:numPr>
          <w:ilvl w:val="0"/>
          <w:numId w:val="2"/>
        </w:numPr>
      </w:pPr>
      <w:r>
        <w:t>Overlapning</w:t>
      </w:r>
    </w:p>
    <w:p w:rsidR="00F460E4" w:rsidP="00F460E4" w:rsidRDefault="00F460E4" w14:paraId="708FA24A" w14:textId="77777777">
      <w:pPr>
        <w:pStyle w:val="Listeafsnit"/>
        <w:numPr>
          <w:ilvl w:val="0"/>
          <w:numId w:val="2"/>
        </w:numPr>
      </w:pPr>
      <w:r>
        <w:t>Farveperspektiv, omvendt farveperspektiv</w:t>
      </w:r>
    </w:p>
    <w:p w:rsidR="00F460E4" w:rsidP="00F460E4" w:rsidRDefault="00F460E4" w14:paraId="5151EDF0" w14:textId="77777777">
      <w:pPr>
        <w:pStyle w:val="Listeafsnit"/>
        <w:numPr>
          <w:ilvl w:val="0"/>
          <w:numId w:val="2"/>
        </w:numPr>
      </w:pPr>
      <w:r>
        <w:t>Frø-, fugle-, normalperspektiv</w:t>
      </w:r>
    </w:p>
    <w:p w:rsidR="00F460E4" w:rsidP="2F15E65E" w:rsidRDefault="00F460E4" w14:paraId="6407959C" w14:textId="7E250870">
      <w:pPr>
        <w:rPr>
          <w:i w:val="1"/>
          <w:iCs w:val="1"/>
        </w:rPr>
      </w:pPr>
      <w:r w:rsidRPr="2F15E65E" w:rsidR="00F460E4">
        <w:rPr>
          <w:i w:val="1"/>
          <w:iCs w:val="1"/>
        </w:rPr>
        <w:t>= Hvilken stemning udtrykker rummet?</w:t>
      </w:r>
    </w:p>
    <w:p w:rsidR="00F460E4" w:rsidP="00304BED" w:rsidRDefault="00F460E4" w14:paraId="12036268" w14:textId="77777777">
      <w:pPr>
        <w:pStyle w:val="Listeafsnit"/>
        <w:numPr>
          <w:ilvl w:val="0"/>
          <w:numId w:val="8"/>
        </w:numPr>
      </w:pPr>
      <w:r w:rsidRPr="00304BED">
        <w:rPr>
          <w:u w:val="single"/>
        </w:rPr>
        <w:t>Hvordan anvendes lyset i værket?</w:t>
      </w:r>
    </w:p>
    <w:p w:rsidR="00F460E4" w:rsidP="00F460E4" w:rsidRDefault="00F460E4" w14:paraId="26E2F65E" w14:textId="77777777">
      <w:pPr>
        <w:pStyle w:val="Listeafsnit"/>
        <w:numPr>
          <w:ilvl w:val="0"/>
          <w:numId w:val="3"/>
        </w:numPr>
      </w:pPr>
      <w:r>
        <w:t>Skygger (egen- og slagskygge)</w:t>
      </w:r>
    </w:p>
    <w:p w:rsidR="00F460E4" w:rsidP="00F460E4" w:rsidRDefault="00F460E4" w14:paraId="6C122BAB" w14:textId="77777777">
      <w:pPr>
        <w:pStyle w:val="Listeafsnit"/>
        <w:numPr>
          <w:ilvl w:val="0"/>
          <w:numId w:val="3"/>
        </w:numPr>
      </w:pPr>
      <w:r>
        <w:t>Hvilken farve har lyset og skyggerne?</w:t>
      </w:r>
    </w:p>
    <w:p w:rsidR="00F460E4" w:rsidP="00F460E4" w:rsidRDefault="00F460E4" w14:paraId="10222FD1" w14:textId="77777777">
      <w:pPr>
        <w:pStyle w:val="Listeafsnit"/>
        <w:numPr>
          <w:ilvl w:val="0"/>
          <w:numId w:val="3"/>
        </w:numPr>
      </w:pPr>
      <w:r>
        <w:t xml:space="preserve">Hvilken type af lys (naturligt formgivende dagslys, </w:t>
      </w:r>
      <w:proofErr w:type="spellStart"/>
      <w:r>
        <w:t>clair</w:t>
      </w:r>
      <w:proofErr w:type="spellEnd"/>
      <w:r>
        <w:t xml:space="preserve"> </w:t>
      </w:r>
      <w:proofErr w:type="spellStart"/>
      <w:r>
        <w:t>obscur</w:t>
      </w:r>
      <w:proofErr w:type="spellEnd"/>
      <w:r>
        <w:t>, symbolsk lys, ophævelse af samlet belysning, impressionistisk)?</w:t>
      </w:r>
    </w:p>
    <w:p w:rsidR="00F460E4" w:rsidP="00F460E4" w:rsidRDefault="00F460E4" w14:paraId="0A911F99" w14:textId="77777777">
      <w:pPr>
        <w:pStyle w:val="Listeafsnit"/>
        <w:numPr>
          <w:ilvl w:val="0"/>
          <w:numId w:val="3"/>
        </w:numPr>
      </w:pPr>
      <w:r>
        <w:t>Hvordan er overgangen mellem lys og mørke? (atmosfærisk eller skarpt)</w:t>
      </w:r>
    </w:p>
    <w:p w:rsidR="00F460E4" w:rsidP="2F15E65E" w:rsidRDefault="00F460E4" w14:paraId="5305763F" w14:textId="374993AB">
      <w:pPr>
        <w:rPr>
          <w:i w:val="1"/>
          <w:iCs w:val="1"/>
        </w:rPr>
      </w:pPr>
      <w:r w:rsidRPr="2F15E65E" w:rsidR="00F460E4">
        <w:rPr>
          <w:i w:val="1"/>
          <w:iCs w:val="1"/>
        </w:rPr>
        <w:t>= Hvilken stemning udtrykker lyset?</w:t>
      </w:r>
    </w:p>
    <w:p w:rsidRPr="00304BED" w:rsidR="00F460E4" w:rsidP="00304BED" w:rsidRDefault="00F460E4" w14:paraId="13964128" w14:textId="77777777">
      <w:pPr>
        <w:pStyle w:val="Listeafsnit"/>
        <w:numPr>
          <w:ilvl w:val="0"/>
          <w:numId w:val="8"/>
        </w:numPr>
        <w:rPr>
          <w:u w:val="single"/>
        </w:rPr>
      </w:pPr>
      <w:r w:rsidRPr="00304BED">
        <w:rPr>
          <w:u w:val="single"/>
        </w:rPr>
        <w:t>Hvordan anvendes farven i værket?</w:t>
      </w:r>
    </w:p>
    <w:p w:rsidR="00F460E4" w:rsidP="00F460E4" w:rsidRDefault="00F460E4" w14:paraId="064E4F16" w14:textId="77777777">
      <w:pPr>
        <w:pStyle w:val="Listeafsnit"/>
        <w:numPr>
          <w:ilvl w:val="0"/>
          <w:numId w:val="4"/>
        </w:numPr>
      </w:pPr>
      <w:r>
        <w:t>Symbolsk, dekorativ</w:t>
      </w:r>
      <w:r w:rsidR="002175A0">
        <w:t>, naturalistisk, ekspressivt</w:t>
      </w:r>
    </w:p>
    <w:p w:rsidR="002175A0" w:rsidP="00F460E4" w:rsidRDefault="002175A0" w14:paraId="053CB146" w14:textId="77777777">
      <w:pPr>
        <w:pStyle w:val="Listeafsnit"/>
        <w:numPr>
          <w:ilvl w:val="0"/>
          <w:numId w:val="4"/>
        </w:numPr>
      </w:pPr>
      <w:r>
        <w:t>Farvekontraster (komplementær, lys/mørk, kold/varm, kvalitet, kvantitet, egen)</w:t>
      </w:r>
    </w:p>
    <w:p w:rsidR="002175A0" w:rsidP="00F460E4" w:rsidRDefault="002175A0" w14:paraId="04697957" w14:textId="77777777">
      <w:pPr>
        <w:pStyle w:val="Listeafsnit"/>
        <w:numPr>
          <w:ilvl w:val="0"/>
          <w:numId w:val="4"/>
        </w:numPr>
      </w:pPr>
      <w:r>
        <w:t>Er farven enslydende i sin valør?</w:t>
      </w:r>
    </w:p>
    <w:p w:rsidR="002175A0" w:rsidP="00F460E4" w:rsidRDefault="002175A0" w14:paraId="5D60A6D7" w14:textId="77777777">
      <w:pPr>
        <w:pStyle w:val="Listeafsnit"/>
        <w:numPr>
          <w:ilvl w:val="0"/>
          <w:numId w:val="4"/>
        </w:numPr>
      </w:pPr>
      <w:r>
        <w:lastRenderedPageBreak/>
        <w:t>Hvilken type farver (akromatiske, rene og mættede eller brækkede)?</w:t>
      </w:r>
    </w:p>
    <w:p w:rsidR="00F460E4" w:rsidP="2F15E65E" w:rsidRDefault="00F460E4" w14:paraId="33A2D4C4" w14:textId="766888C4">
      <w:pPr>
        <w:rPr>
          <w:i w:val="1"/>
          <w:iCs w:val="1"/>
        </w:rPr>
      </w:pPr>
      <w:r w:rsidRPr="2F15E65E" w:rsidR="002175A0">
        <w:rPr>
          <w:i w:val="1"/>
          <w:iCs w:val="1"/>
        </w:rPr>
        <w:t>= Hvilken stemning udtrykker farverne?</w:t>
      </w:r>
    </w:p>
    <w:p w:rsidRPr="00304BED" w:rsidR="002175A0" w:rsidP="00304BED" w:rsidRDefault="002175A0" w14:paraId="08C91F99" w14:textId="77777777">
      <w:pPr>
        <w:pStyle w:val="Listeafsnit"/>
        <w:numPr>
          <w:ilvl w:val="0"/>
          <w:numId w:val="8"/>
        </w:numPr>
        <w:rPr>
          <w:u w:val="single"/>
        </w:rPr>
      </w:pPr>
      <w:r w:rsidRPr="00304BED">
        <w:rPr>
          <w:u w:val="single"/>
        </w:rPr>
        <w:t>Hvilken teknik/malemåde?</w:t>
      </w:r>
    </w:p>
    <w:p w:rsidR="002175A0" w:rsidP="002175A0" w:rsidRDefault="002175A0" w14:paraId="26CDF37F" w14:textId="77777777">
      <w:pPr>
        <w:pStyle w:val="Listeafsnit"/>
        <w:numPr>
          <w:ilvl w:val="0"/>
          <w:numId w:val="5"/>
        </w:numPr>
      </w:pPr>
      <w:r>
        <w:t>Hvilken materialer er brugt?</w:t>
      </w:r>
    </w:p>
    <w:p w:rsidR="002175A0" w:rsidP="002175A0" w:rsidRDefault="002175A0" w14:paraId="46030A7B" w14:textId="77777777">
      <w:pPr>
        <w:pStyle w:val="Listeafsnit"/>
        <w:numPr>
          <w:ilvl w:val="0"/>
          <w:numId w:val="5"/>
        </w:numPr>
      </w:pPr>
      <w:r>
        <w:t xml:space="preserve">Er værket taktilt/har det </w:t>
      </w:r>
      <w:proofErr w:type="spellStart"/>
      <w:r>
        <w:t>taktilitet</w:t>
      </w:r>
      <w:proofErr w:type="spellEnd"/>
      <w:r>
        <w:t xml:space="preserve"> (stor stoflighed, tekstur) eller er det fine, fordrevne strøg?</w:t>
      </w:r>
    </w:p>
    <w:p w:rsidR="002175A0" w:rsidP="2F15E65E" w:rsidRDefault="002175A0" w14:paraId="4623F1AA" w14:textId="7BD5029F">
      <w:pPr>
        <w:rPr>
          <w:i w:val="1"/>
          <w:iCs w:val="1"/>
        </w:rPr>
      </w:pPr>
      <w:r w:rsidRPr="2F15E65E" w:rsidR="002175A0">
        <w:rPr>
          <w:i w:val="1"/>
          <w:iCs w:val="1"/>
        </w:rPr>
        <w:t>= Hvilken stemning udtrykker teknikken?</w:t>
      </w:r>
    </w:p>
    <w:p w:rsidR="2F15E65E" w:rsidP="2F15E65E" w:rsidRDefault="2F15E65E" w14:paraId="376C211E" w14:textId="79A8AB51">
      <w:pPr>
        <w:pStyle w:val="Normal"/>
        <w:ind w:left="0"/>
        <w:rPr>
          <w:u w:val="single"/>
        </w:rPr>
      </w:pPr>
    </w:p>
    <w:p w:rsidRPr="00304BED" w:rsidR="002175A0" w:rsidP="00304BED" w:rsidRDefault="002175A0" w14:paraId="6BFAD61B" w14:textId="77777777">
      <w:pPr>
        <w:pStyle w:val="Listeafsnit"/>
        <w:numPr>
          <w:ilvl w:val="0"/>
          <w:numId w:val="8"/>
        </w:numPr>
        <w:rPr>
          <w:u w:val="single"/>
        </w:rPr>
      </w:pPr>
      <w:r w:rsidRPr="2F15E65E" w:rsidR="002175A0">
        <w:rPr>
          <w:u w:val="single"/>
        </w:rPr>
        <w:t>Opsummering: Hvilken stilretning/isme kan værket indplaceres under?</w:t>
      </w:r>
    </w:p>
    <w:p w:rsidR="002175A0" w:rsidP="2F15E65E" w:rsidRDefault="002175A0" w14:paraId="1644F176" w14:textId="44B4FDF1">
      <w:pPr>
        <w:pStyle w:val="Listeafsnit"/>
        <w:numPr>
          <w:ilvl w:val="0"/>
          <w:numId w:val="6"/>
        </w:numPr>
        <w:rPr/>
      </w:pPr>
      <w:r w:rsidR="002175A0">
        <w:rPr/>
        <w:t xml:space="preserve">Ud fra de formelle træk kan du nu indplacere værket under en stilretning. Hvilke træk er karakteristiske for den stilretning? </w:t>
      </w:r>
    </w:p>
    <w:p w:rsidR="2F15E65E" w:rsidP="2F15E65E" w:rsidRDefault="2F15E65E" w14:paraId="4CB1E2B4" w14:textId="7D6AF685">
      <w:pPr>
        <w:pStyle w:val="Normal"/>
        <w:ind w:left="0"/>
        <w:rPr>
          <w:b w:val="1"/>
          <w:bCs w:val="1"/>
          <w:i w:val="1"/>
          <w:iCs w:val="1"/>
        </w:rPr>
      </w:pPr>
    </w:p>
    <w:p w:rsidRPr="00304BED" w:rsidR="002175A0" w:rsidP="00304BED" w:rsidRDefault="002175A0" w14:paraId="6DF009F1" w14:textId="77777777">
      <w:pPr>
        <w:pStyle w:val="Listeafsnit"/>
        <w:numPr>
          <w:ilvl w:val="0"/>
          <w:numId w:val="8"/>
        </w:numPr>
        <w:rPr>
          <w:b/>
          <w:i/>
        </w:rPr>
      </w:pPr>
      <w:r w:rsidRPr="2F15E65E" w:rsidR="002175A0">
        <w:rPr>
          <w:b w:val="1"/>
          <w:bCs w:val="1"/>
          <w:i w:val="1"/>
          <w:iCs w:val="1"/>
        </w:rPr>
        <w:t>Sammenfatning: Hvordan vil du fortolke billedet ud fra de anvendte virkemidler? Hvilken stemning udtrykker de tilsammen?</w:t>
      </w:r>
    </w:p>
    <w:p w:rsidR="2F15E65E" w:rsidP="2F15E65E" w:rsidRDefault="2F15E65E" w14:paraId="7A272150" w14:textId="1FAEF2FA">
      <w:pPr>
        <w:pStyle w:val="Overskrift2"/>
        <w:rPr>
          <w:b w:val="1"/>
          <w:bCs w:val="1"/>
          <w:sz w:val="28"/>
          <w:szCs w:val="28"/>
        </w:rPr>
      </w:pPr>
    </w:p>
    <w:p w:rsidRPr="00304BED" w:rsidR="00C62F52" w:rsidP="2F15E65E" w:rsidRDefault="00C62F52" w14:paraId="60D42F6D" w14:textId="109E5F79">
      <w:pPr>
        <w:pStyle w:val="Overskrift2"/>
        <w:rPr>
          <w:b w:val="1"/>
          <w:bCs w:val="1"/>
          <w:sz w:val="28"/>
          <w:szCs w:val="28"/>
        </w:rPr>
      </w:pPr>
      <w:r w:rsidRPr="2F15E65E" w:rsidR="00C62F52">
        <w:rPr>
          <w:b w:val="1"/>
          <w:bCs w:val="1"/>
          <w:sz w:val="28"/>
          <w:szCs w:val="28"/>
        </w:rPr>
        <w:t>Betydningsanalysen</w:t>
      </w:r>
    </w:p>
    <w:p w:rsidR="00C62F52" w:rsidP="00C62F52" w:rsidRDefault="00C62F52" w14:paraId="472C4CED" w14:textId="28920976">
      <w:r>
        <w:t xml:space="preserve">Den kan deles op i præikonografi, ikonografi og ikonologi. Præikonografi er en beskrives af værket (hvilket du har gjort indledningsvis ovenfor), ikonografi er en analyse og ikonologien er fortolkningen. </w:t>
      </w:r>
      <w:r w:rsidR="00304BED">
        <w:t xml:space="preserve">Begreberne er opfundet af den verdensberømte kunsthistoriker Erwin </w:t>
      </w:r>
      <w:proofErr w:type="spellStart"/>
      <w:r w:rsidR="00304BED">
        <w:t>Panofsky</w:t>
      </w:r>
      <w:proofErr w:type="spellEnd"/>
      <w:r w:rsidR="00304BED">
        <w:t>.</w:t>
      </w:r>
    </w:p>
    <w:p w:rsidR="00C62F52" w:rsidP="00C62F52" w:rsidRDefault="00C62F52" w14:paraId="09900242" w14:textId="77777777"/>
    <w:p w:rsidR="00C62F52" w:rsidP="00C62F52" w:rsidRDefault="00C62F52" w14:paraId="74B34F80" w14:textId="77777777">
      <w:pPr>
        <w:rPr>
          <w:u w:val="single"/>
        </w:rPr>
      </w:pPr>
      <w:r>
        <w:rPr>
          <w:u w:val="single"/>
        </w:rPr>
        <w:t>Ikonografi</w:t>
      </w:r>
    </w:p>
    <w:p w:rsidR="00C62F52" w:rsidP="00C62F52" w:rsidRDefault="00C62F52" w14:paraId="1DFDE42D" w14:textId="77777777">
      <w:r>
        <w:t>For at forstå enkeltdele i værket må man forstå samtiden, symbolerne og eventuelt undersøge andre værker af samme kunstner. Det er en form for detektivfase, hvor målet er at afdække og forstå indholdet i værket (fx hvad symbolerne betyder i sin samtid).</w:t>
      </w:r>
    </w:p>
    <w:p w:rsidR="00C62F52" w:rsidP="00C62F52" w:rsidRDefault="00C62F52" w14:paraId="302763CC" w14:textId="77777777">
      <w:r>
        <w:t>Symbolerne:</w:t>
      </w:r>
    </w:p>
    <w:p w:rsidR="00C62F52" w:rsidP="00C62F52" w:rsidRDefault="00C62F52" w14:paraId="722C4D97" w14:textId="77777777">
      <w:pPr>
        <w:pStyle w:val="Listeafsnit"/>
        <w:numPr>
          <w:ilvl w:val="0"/>
          <w:numId w:val="6"/>
        </w:numPr>
      </w:pPr>
      <w:r>
        <w:t>Hvad forestiller de og hvad betyder de?</w:t>
      </w:r>
    </w:p>
    <w:p w:rsidR="00C62F52" w:rsidP="00C62F52" w:rsidRDefault="00C62F52" w14:paraId="28A99ACF" w14:textId="77777777">
      <w:pPr>
        <w:pStyle w:val="Listeafsnit"/>
        <w:numPr>
          <w:ilvl w:val="0"/>
          <w:numId w:val="6"/>
        </w:numPr>
      </w:pPr>
      <w:r>
        <w:t xml:space="preserve">Er symbolerne knyttet til </w:t>
      </w:r>
      <w:r w:rsidR="00F31BA4">
        <w:t>tekster eller billeder?</w:t>
      </w:r>
    </w:p>
    <w:p w:rsidR="00F31BA4" w:rsidP="00F31BA4" w:rsidRDefault="00F31BA4" w14:paraId="0DA4C1E8" w14:textId="77777777"/>
    <w:p w:rsidR="00F31BA4" w:rsidP="00F31BA4" w:rsidRDefault="00F31BA4" w14:paraId="04AF986F" w14:textId="77777777">
      <w:pPr>
        <w:rPr>
          <w:u w:val="single"/>
        </w:rPr>
      </w:pPr>
      <w:r>
        <w:rPr>
          <w:u w:val="single"/>
        </w:rPr>
        <w:t>Ikonologi</w:t>
      </w:r>
    </w:p>
    <w:p w:rsidR="00F31BA4" w:rsidP="00F31BA4" w:rsidRDefault="00F31BA4" w14:paraId="5F7781CF" w14:textId="77777777">
      <w:r>
        <w:t>Dette er fortolkningsdelen. Du sammenfatter din forståelse af værket og sætter det ind i sin samtid. Du vurderer hvilken rolle værket har spillet i sin samtid, og de strømninger som det er en del af.</w:t>
      </w:r>
    </w:p>
    <w:p w:rsidR="00F31BA4" w:rsidP="00F31BA4" w:rsidRDefault="00F31BA4" w14:paraId="06BBD7D7" w14:textId="77777777">
      <w:pPr>
        <w:pStyle w:val="Listeafsnit"/>
        <w:numPr>
          <w:ilvl w:val="0"/>
          <w:numId w:val="7"/>
        </w:numPr>
      </w:pPr>
      <w:r>
        <w:t>Hvilken holdninger, ideer eller verdensopfattelse afspejles i billedet?</w:t>
      </w:r>
    </w:p>
    <w:p w:rsidR="00F31BA4" w:rsidP="00F31BA4" w:rsidRDefault="00F31BA4" w14:paraId="6F540D52" w14:textId="77777777">
      <w:pPr>
        <w:pStyle w:val="Listeafsnit"/>
        <w:numPr>
          <w:ilvl w:val="0"/>
          <w:numId w:val="7"/>
        </w:numPr>
      </w:pPr>
      <w:r>
        <w:t>Er motivets funktion æstetisk, dekorativ, meddelende eller symbolsk?</w:t>
      </w:r>
    </w:p>
    <w:p w:rsidR="00F31BA4" w:rsidP="00F31BA4" w:rsidRDefault="00F31BA4" w14:paraId="0690082A" w14:textId="77777777">
      <w:pPr>
        <w:pStyle w:val="Listeafsnit"/>
        <w:numPr>
          <w:ilvl w:val="0"/>
          <w:numId w:val="7"/>
        </w:numPr>
      </w:pPr>
      <w:r>
        <w:t>Hvad betyder det indholdsmæssigt?</w:t>
      </w:r>
    </w:p>
    <w:p w:rsidR="00F31BA4" w:rsidP="00F31BA4" w:rsidRDefault="00F31BA4" w14:paraId="5E95F305" w14:textId="77777777">
      <w:pPr>
        <w:pStyle w:val="Listeafsnit"/>
        <w:numPr>
          <w:ilvl w:val="0"/>
          <w:numId w:val="7"/>
        </w:numPr>
      </w:pPr>
      <w:r>
        <w:t>Hvilken social situation er det skabt i?</w:t>
      </w:r>
    </w:p>
    <w:p w:rsidR="00F31BA4" w:rsidP="00F31BA4" w:rsidRDefault="00F31BA4" w14:paraId="3998F6C3" w14:textId="77777777">
      <w:pPr>
        <w:pStyle w:val="Listeafsnit"/>
        <w:numPr>
          <w:ilvl w:val="0"/>
          <w:numId w:val="7"/>
        </w:numPr>
      </w:pPr>
      <w:r>
        <w:t>Hvilken rolle spiller det i sin samtid?</w:t>
      </w:r>
    </w:p>
    <w:p w:rsidRPr="00F31BA4" w:rsidR="00F31BA4" w:rsidP="00F31BA4" w:rsidRDefault="00F31BA4" w14:paraId="3C3F588D" w14:textId="77777777">
      <w:pPr>
        <w:pStyle w:val="Listeafsnit"/>
        <w:numPr>
          <w:ilvl w:val="0"/>
          <w:numId w:val="7"/>
        </w:numPr>
      </w:pPr>
      <w:r>
        <w:t>Hvilken stil tilhører det?</w:t>
      </w:r>
    </w:p>
    <w:p w:rsidRPr="002175A0" w:rsidR="002175A0" w:rsidP="002175A0" w:rsidRDefault="002175A0" w14:paraId="6534FE86" w14:textId="77777777"/>
    <w:p w:rsidRPr="00F460E4" w:rsidR="00F460E4" w:rsidRDefault="00F460E4" w14:paraId="3D154AB3" w14:textId="77777777"/>
    <w:p w:rsidR="00F460E4" w:rsidRDefault="00F460E4" w14:paraId="74DF7DB4" w14:textId="77777777"/>
    <w:sectPr w:rsidR="00F460E4">
      <w:headerReference w:type="default" r:id="rId7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E7C" w:rsidP="00304BED" w:rsidRDefault="00784E7C" w14:paraId="0C321AAB" w14:textId="77777777">
      <w:pPr>
        <w:spacing w:after="0" w:line="240" w:lineRule="auto"/>
      </w:pPr>
      <w:r>
        <w:separator/>
      </w:r>
    </w:p>
  </w:endnote>
  <w:endnote w:type="continuationSeparator" w:id="0">
    <w:p w:rsidR="00784E7C" w:rsidP="00304BED" w:rsidRDefault="00784E7C" w14:paraId="210C77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E7C" w:rsidP="00304BED" w:rsidRDefault="00784E7C" w14:paraId="1E201F3F" w14:textId="77777777">
      <w:pPr>
        <w:spacing w:after="0" w:line="240" w:lineRule="auto"/>
      </w:pPr>
      <w:r>
        <w:separator/>
      </w:r>
    </w:p>
  </w:footnote>
  <w:footnote w:type="continuationSeparator" w:id="0">
    <w:p w:rsidR="00784E7C" w:rsidP="00304BED" w:rsidRDefault="00784E7C" w14:paraId="3B9BE0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BED" w:rsidRDefault="00304BED" w14:paraId="6EE3F089" w14:textId="7E2BBB72">
    <w:pPr>
      <w:pStyle w:val="Sidehoved"/>
    </w:pPr>
    <w:r>
      <w:t xml:space="preserve">Billedkunst C | </w:t>
    </w:r>
    <w:proofErr w:type="gramStart"/>
    <w:r>
      <w:t>RH  |</w:t>
    </w:r>
    <w:proofErr w:type="gramEnd"/>
    <w:r>
      <w:t xml:space="preserve"> Analyse af et værk</w:t>
    </w:r>
  </w:p>
  <w:p w:rsidRPr="00304BED" w:rsidR="00304BED" w:rsidRDefault="00304BED" w14:paraId="3E7D003E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8A5"/>
    <w:multiLevelType w:val="hybridMultilevel"/>
    <w:tmpl w:val="742A05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190"/>
    <w:multiLevelType w:val="hybridMultilevel"/>
    <w:tmpl w:val="1DF0FCB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776836"/>
    <w:multiLevelType w:val="hybridMultilevel"/>
    <w:tmpl w:val="1BECA43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D62FB7"/>
    <w:multiLevelType w:val="hybridMultilevel"/>
    <w:tmpl w:val="83360F8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A07461"/>
    <w:multiLevelType w:val="hybridMultilevel"/>
    <w:tmpl w:val="18ACEEE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1375D1"/>
    <w:multiLevelType w:val="hybridMultilevel"/>
    <w:tmpl w:val="3076A86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AB782A"/>
    <w:multiLevelType w:val="hybridMultilevel"/>
    <w:tmpl w:val="594AEC1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5B6293"/>
    <w:multiLevelType w:val="hybridMultilevel"/>
    <w:tmpl w:val="FD3C9CC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7085685">
    <w:abstractNumId w:val="3"/>
  </w:num>
  <w:num w:numId="2" w16cid:durableId="92827760">
    <w:abstractNumId w:val="6"/>
  </w:num>
  <w:num w:numId="3" w16cid:durableId="1112746437">
    <w:abstractNumId w:val="7"/>
  </w:num>
  <w:num w:numId="4" w16cid:durableId="319357668">
    <w:abstractNumId w:val="1"/>
  </w:num>
  <w:num w:numId="5" w16cid:durableId="1180965911">
    <w:abstractNumId w:val="5"/>
  </w:num>
  <w:num w:numId="6" w16cid:durableId="1548179788">
    <w:abstractNumId w:val="2"/>
  </w:num>
  <w:num w:numId="7" w16cid:durableId="1788890182">
    <w:abstractNumId w:val="4"/>
  </w:num>
  <w:num w:numId="8" w16cid:durableId="173670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E4"/>
    <w:rsid w:val="002175A0"/>
    <w:rsid w:val="00304BED"/>
    <w:rsid w:val="00784E7C"/>
    <w:rsid w:val="00C62F52"/>
    <w:rsid w:val="00F31BA4"/>
    <w:rsid w:val="00F460E4"/>
    <w:rsid w:val="00F7104A"/>
    <w:rsid w:val="20B2C219"/>
    <w:rsid w:val="2E28AF30"/>
    <w:rsid w:val="2F15E65E"/>
    <w:rsid w:val="2FC47F91"/>
    <w:rsid w:val="33AC1B47"/>
    <w:rsid w:val="6D16B995"/>
    <w:rsid w:val="7A6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E64A"/>
  <w15:chartTrackingRefBased/>
  <w15:docId w15:val="{F48C99DA-755A-4776-89FE-874B981E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60E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2F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F460E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60E4"/>
    <w:pPr>
      <w:ind w:left="720"/>
      <w:contextualSpacing/>
    </w:pPr>
  </w:style>
  <w:style w:type="character" w:styleId="Overskrift2Tegn" w:customStyle="1">
    <w:name w:val="Overskrift 2 Tegn"/>
    <w:basedOn w:val="Standardskrifttypeiafsnit"/>
    <w:link w:val="Overskrift2"/>
    <w:uiPriority w:val="9"/>
    <w:rsid w:val="00C62F5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C62F5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C62F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304BED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304BED"/>
  </w:style>
  <w:style w:type="paragraph" w:styleId="Sidefod">
    <w:name w:val="footer"/>
    <w:basedOn w:val="Normal"/>
    <w:link w:val="SidefodTegn"/>
    <w:uiPriority w:val="99"/>
    <w:unhideWhenUsed/>
    <w:rsid w:val="00304BED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30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VIA University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Rikke Holm Sørensen (RHS | AHV)</dc:creator>
  <keywords/>
  <dc:description/>
  <lastModifiedBy>Rikke Holm Sørensen (RH | EG)</lastModifiedBy>
  <revision>4</revision>
  <dcterms:created xsi:type="dcterms:W3CDTF">2022-11-16T07:31:00.0000000Z</dcterms:created>
  <dcterms:modified xsi:type="dcterms:W3CDTF">2023-01-10T19:54:47.0466112Z</dcterms:modified>
</coreProperties>
</file>