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AB8F3" w14:textId="77777777" w:rsidR="008E1CED" w:rsidRPr="00C66563" w:rsidRDefault="00C66563" w:rsidP="00854747">
      <w:pPr>
        <w:pStyle w:val="Titel"/>
        <w:rPr>
          <w:sz w:val="48"/>
        </w:rPr>
      </w:pPr>
      <w:r w:rsidRPr="00C66563">
        <w:rPr>
          <w:sz w:val="48"/>
        </w:rPr>
        <w:t>Introduktion til fysiske størrelser og enheder</w:t>
      </w:r>
    </w:p>
    <w:p w14:paraId="5E262448" w14:textId="3859468B" w:rsidR="008E1CED" w:rsidRPr="00643DB3" w:rsidRDefault="00643DB3" w:rsidP="00854747">
      <w:r>
        <w:t xml:space="preserve">I fysik og i naturvidenskab generelt, skelner man mellem </w:t>
      </w:r>
      <w:r w:rsidRPr="00643DB3">
        <w:rPr>
          <w:i/>
        </w:rPr>
        <w:t>fysiske størrelser</w:t>
      </w:r>
      <w:r>
        <w:t xml:space="preserve"> og </w:t>
      </w:r>
      <w:r w:rsidRPr="00643DB3">
        <w:rPr>
          <w:i/>
        </w:rPr>
        <w:t>måleenheder</w:t>
      </w:r>
      <w:r w:rsidR="00A14E2A">
        <w:rPr>
          <w:i/>
        </w:rPr>
        <w:t xml:space="preserve"> (ofte bare kaldet enheder)</w:t>
      </w:r>
      <w:r>
        <w:t>.</w:t>
      </w:r>
    </w:p>
    <w:p w14:paraId="3E25C4E9" w14:textId="2602970A" w:rsidR="00DC2E95" w:rsidRDefault="00DC2E95" w:rsidP="00DC2E95">
      <w:pPr>
        <w:pStyle w:val="Listeafsnit"/>
        <w:numPr>
          <w:ilvl w:val="0"/>
          <w:numId w:val="7"/>
        </w:numPr>
      </w:pPr>
      <w:r w:rsidRPr="00DC2E95">
        <w:t>Find i gruppen på ting</w:t>
      </w:r>
      <w:r>
        <w:t xml:space="preserve"> som man måler i hverdagen – fx derhjemme, på vej til skole, til træning eller andre steder.</w:t>
      </w:r>
      <w:r w:rsidR="0017063D">
        <w:t xml:space="preserve"> Det er ikke sikkert at man altid bruger et </w:t>
      </w:r>
      <w:r w:rsidR="004C1CD0">
        <w:t>måleinstrument, målingen kan også foregå med fx ører, øjne eller hænder</w:t>
      </w:r>
      <w:r w:rsidR="00CE18FE">
        <w:t xml:space="preserve"> (så er det ikke sikkert den er så præcis)</w:t>
      </w:r>
      <w:r w:rsidR="004C1CD0">
        <w:t>.</w:t>
      </w:r>
    </w:p>
    <w:p w14:paraId="76B03A60" w14:textId="65429011" w:rsidR="007F36D2" w:rsidRPr="00DC2E95" w:rsidRDefault="00DC2E95" w:rsidP="00DC2E95">
      <w:pPr>
        <w:pStyle w:val="Listeafsnit"/>
        <w:numPr>
          <w:ilvl w:val="0"/>
          <w:numId w:val="7"/>
        </w:numPr>
      </w:pPr>
      <w:r>
        <w:t>Prøv om I kan adskille og se forskellen på HVAD DET ER I MÅLER (dette er den ”fysiske størrelse”</w:t>
      </w:r>
      <w:r w:rsidR="00D45895">
        <w:t>, dvs. navnet på det der måles</w:t>
      </w:r>
      <w:r>
        <w:t>) og HVAD I MÅLER DET I (dette er ”måleenheden”, eller bare ”enheden”)</w:t>
      </w:r>
      <w:r w:rsidR="00D45895">
        <w:t>.</w:t>
      </w:r>
    </w:p>
    <w:p w14:paraId="07154F2D" w14:textId="77777777" w:rsidR="0071365E" w:rsidRDefault="00D45895" w:rsidP="007155B8">
      <w:pPr>
        <w:spacing w:after="0"/>
      </w:pPr>
      <w:r>
        <w:t>I stedet for altid at skrive det fulde navn for størrelser og enheder, bruges symboler som man er enige om betyder noget helt bestemt</w:t>
      </w:r>
      <w:r w:rsidR="0071365E">
        <w:t>.</w:t>
      </w:r>
      <w:r>
        <w:t xml:space="preserve"> </w:t>
      </w:r>
    </w:p>
    <w:p w14:paraId="49CE3F72" w14:textId="33D7E270" w:rsidR="00D45895" w:rsidRDefault="0071365E" w:rsidP="007155B8">
      <w:pPr>
        <w:spacing w:after="0"/>
      </w:pPr>
      <w:r>
        <w:t>F</w:t>
      </w:r>
      <w:r w:rsidR="00D45895">
        <w:t xml:space="preserve">x er man enige om at bruge symbolet (bogstavet) </w:t>
      </w:r>
      <m:oMath>
        <m:r>
          <w:rPr>
            <w:rFonts w:ascii="Cambria Math" w:hAnsi="Cambria Math"/>
          </w:rPr>
          <m:t>t</m:t>
        </m:r>
      </m:oMath>
      <w:r w:rsidR="00D45895">
        <w:t xml:space="preserve"> til at symbolisere den fysiske størrelse tid</w:t>
      </w:r>
      <w:r>
        <w:t xml:space="preserve">, og man er enige om at bruge sekunder (forkortet </w:t>
      </w:r>
      <m:oMath>
        <m:r>
          <m:rPr>
            <m:sty m:val="p"/>
          </m:rPr>
          <w:rPr>
            <w:rFonts w:ascii="Cambria Math" w:hAnsi="Cambria Math"/>
          </w:rPr>
          <m:t>s</m:t>
        </m:r>
      </m:oMath>
      <w:r>
        <w:t>) som en grundenhed til at måle tid.</w:t>
      </w:r>
    </w:p>
    <w:p w14:paraId="7C16BB2D" w14:textId="3D8407EC" w:rsidR="0071365E" w:rsidRDefault="0071365E" w:rsidP="00DC2E95">
      <w:r>
        <w:t xml:space="preserve">Man skriver derfor </w:t>
      </w:r>
      <m:oMath>
        <m:r>
          <w:rPr>
            <w:rFonts w:ascii="Cambria Math" w:hAnsi="Cambria Math"/>
          </w:rPr>
          <m:t>t/</m:t>
        </m:r>
        <m:r>
          <m:rPr>
            <m:sty m:val="p"/>
          </m:rPr>
          <w:rPr>
            <w:rFonts w:ascii="Cambria Math" w:hAnsi="Cambria Math"/>
          </w:rPr>
          <m:t>s</m:t>
        </m:r>
      </m:oMath>
      <w:r>
        <w:t xml:space="preserve">, hvilket betyder ”tid målt i sekunder”. </w:t>
      </w:r>
      <w:r w:rsidR="00C84DD7">
        <w:t>Man kan også angive en målt tid med talværdi og enhed ved at skrive</w:t>
      </w:r>
      <w:r w:rsidR="007C04C0">
        <w:t xml:space="preserve"> fx</w:t>
      </w:r>
      <w:r w:rsidR="00C84DD7">
        <w:t xml:space="preserve"> </w:t>
      </w:r>
      <m:oMath>
        <m:r>
          <w:rPr>
            <w:rFonts w:ascii="Cambria Math" w:hAnsi="Cambria Math"/>
          </w:rPr>
          <m:t xml:space="preserve">t=5,2 </m:t>
        </m:r>
        <m:r>
          <m:rPr>
            <m:sty m:val="p"/>
          </m:rPr>
          <w:rPr>
            <w:rFonts w:ascii="Cambria Math" w:hAnsi="Cambria Math"/>
          </w:rPr>
          <m:t>s</m:t>
        </m:r>
      </m:oMath>
      <w:r w:rsidR="007C04C0">
        <w:t>,</w:t>
      </w:r>
      <w:r w:rsidR="00EC67A6">
        <w:t xml:space="preserve"> </w:t>
      </w:r>
      <w:r w:rsidR="007C04C0">
        <w:t>altså en måling af</w:t>
      </w:r>
      <w:r w:rsidR="00EC67A6">
        <w:t xml:space="preserve"> en tid </w:t>
      </w:r>
      <w:r w:rsidR="007C04C0">
        <w:t>på</w:t>
      </w:r>
      <w:r w:rsidR="00EC67A6">
        <w:t xml:space="preserve"> </w:t>
      </w:r>
      <m:oMath>
        <m:r>
          <w:rPr>
            <w:rFonts w:ascii="Cambria Math" w:hAnsi="Cambria Math"/>
          </w:rPr>
          <m:t>5,2</m:t>
        </m:r>
      </m:oMath>
      <w:r w:rsidR="00EC67A6">
        <w:t xml:space="preserve"> sekunder.</w:t>
      </w:r>
    </w:p>
    <w:p w14:paraId="5DA0E69B" w14:textId="5FC6924D" w:rsidR="00AB1ABD" w:rsidRDefault="000B7071" w:rsidP="000B7071">
      <w:pPr>
        <w:pStyle w:val="Listeafsnit"/>
        <w:numPr>
          <w:ilvl w:val="0"/>
          <w:numId w:val="7"/>
        </w:numPr>
      </w:pPr>
      <w:r>
        <w:t>U</w:t>
      </w:r>
      <w:r w:rsidR="00AB1ABD">
        <w:t>dfyld dette skema med jeres eksempler fra punkt 1 og 2 ovenfor, og find gerne på flere.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1134"/>
        <w:gridCol w:w="1559"/>
        <w:gridCol w:w="1559"/>
        <w:gridCol w:w="1374"/>
        <w:gridCol w:w="2006"/>
      </w:tblGrid>
      <w:tr w:rsidR="008E1CED" w:rsidRPr="00F20979" w14:paraId="751DE4F9" w14:textId="77777777">
        <w:tc>
          <w:tcPr>
            <w:tcW w:w="2127" w:type="dxa"/>
          </w:tcPr>
          <w:p w14:paraId="6DC55582" w14:textId="77777777" w:rsidR="00BB3493" w:rsidRDefault="00BB3493" w:rsidP="00F2097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Navn på </w:t>
            </w:r>
          </w:p>
          <w:p w14:paraId="466E5828" w14:textId="77777777" w:rsidR="008E1CED" w:rsidRPr="00F20979" w:rsidRDefault="00BB3493" w:rsidP="00F2097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f</w:t>
            </w:r>
            <w:r w:rsidR="008E1CED" w:rsidRPr="00F20979">
              <w:rPr>
                <w:b/>
              </w:rPr>
              <w:t>ysisk størrelse</w:t>
            </w:r>
          </w:p>
        </w:tc>
        <w:tc>
          <w:tcPr>
            <w:tcW w:w="1134" w:type="dxa"/>
          </w:tcPr>
          <w:p w14:paraId="1238E128" w14:textId="77777777" w:rsidR="00BB3493" w:rsidRDefault="008E1CED" w:rsidP="00F20979">
            <w:pPr>
              <w:spacing w:after="0" w:line="240" w:lineRule="auto"/>
              <w:rPr>
                <w:b/>
              </w:rPr>
            </w:pPr>
            <w:r w:rsidRPr="00F20979">
              <w:rPr>
                <w:b/>
              </w:rPr>
              <w:t>Symbol</w:t>
            </w:r>
          </w:p>
          <w:p w14:paraId="2B228137" w14:textId="77777777" w:rsidR="008E1CED" w:rsidRPr="00F20979" w:rsidRDefault="00BB3493" w:rsidP="00F2097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for den fysiske størrelse </w:t>
            </w:r>
            <w:r w:rsidR="008E1CED" w:rsidRPr="00F20979">
              <w:rPr>
                <w:b/>
              </w:rPr>
              <w:t xml:space="preserve"> </w:t>
            </w:r>
          </w:p>
        </w:tc>
        <w:tc>
          <w:tcPr>
            <w:tcW w:w="1559" w:type="dxa"/>
          </w:tcPr>
          <w:p w14:paraId="65C3F1F8" w14:textId="3B5B5C91" w:rsidR="00BB3493" w:rsidRDefault="00D45895" w:rsidP="00F2097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E</w:t>
            </w:r>
            <w:r w:rsidR="008E1CED" w:rsidRPr="00F20979">
              <w:rPr>
                <w:b/>
              </w:rPr>
              <w:t>nhed</w:t>
            </w:r>
            <w:r w:rsidR="00BB3493">
              <w:rPr>
                <w:b/>
              </w:rPr>
              <w:t>en</w:t>
            </w:r>
          </w:p>
          <w:p w14:paraId="2926B2E1" w14:textId="77777777" w:rsidR="008E1CED" w:rsidRPr="00F20979" w:rsidRDefault="00F75F67" w:rsidP="00F2097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f</w:t>
            </w:r>
            <w:r w:rsidR="00BB3493">
              <w:rPr>
                <w:b/>
              </w:rPr>
              <w:t>or den fysiske størrelse</w:t>
            </w:r>
          </w:p>
        </w:tc>
        <w:tc>
          <w:tcPr>
            <w:tcW w:w="1559" w:type="dxa"/>
          </w:tcPr>
          <w:p w14:paraId="4CA917E9" w14:textId="77777777" w:rsidR="008E1CED" w:rsidRPr="00F20979" w:rsidRDefault="008E1CED" w:rsidP="00F20979">
            <w:pPr>
              <w:spacing w:after="0" w:line="240" w:lineRule="auto"/>
              <w:rPr>
                <w:b/>
              </w:rPr>
            </w:pPr>
            <w:r w:rsidRPr="00F20979">
              <w:rPr>
                <w:b/>
              </w:rPr>
              <w:t>Forkortelse</w:t>
            </w:r>
            <w:r w:rsidR="00BB3493">
              <w:rPr>
                <w:b/>
              </w:rPr>
              <w:t xml:space="preserve"> for enheden</w:t>
            </w:r>
          </w:p>
        </w:tc>
        <w:tc>
          <w:tcPr>
            <w:tcW w:w="1374" w:type="dxa"/>
          </w:tcPr>
          <w:p w14:paraId="0E072C00" w14:textId="77777777" w:rsidR="008E1CED" w:rsidRPr="00F20979" w:rsidRDefault="008E1CED" w:rsidP="00F20979">
            <w:pPr>
              <w:spacing w:after="0" w:line="240" w:lineRule="auto"/>
              <w:rPr>
                <w:b/>
              </w:rPr>
            </w:pPr>
            <w:r w:rsidRPr="00F20979">
              <w:rPr>
                <w:b/>
              </w:rPr>
              <w:t>Eksempel</w:t>
            </w:r>
            <w:r w:rsidR="00F75F67">
              <w:rPr>
                <w:b/>
              </w:rPr>
              <w:t xml:space="preserve"> på skrivemåde</w:t>
            </w:r>
          </w:p>
        </w:tc>
        <w:tc>
          <w:tcPr>
            <w:tcW w:w="2006" w:type="dxa"/>
          </w:tcPr>
          <w:p w14:paraId="442FB41F" w14:textId="77777777" w:rsidR="008E1CED" w:rsidRPr="00F20979" w:rsidRDefault="008E1CED" w:rsidP="00F75F67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Andre enheder</w:t>
            </w:r>
            <w:r w:rsidR="00BB3493">
              <w:rPr>
                <w:b/>
              </w:rPr>
              <w:t xml:space="preserve"> som bruges </w:t>
            </w:r>
            <w:r w:rsidR="00F75F67">
              <w:rPr>
                <w:b/>
              </w:rPr>
              <w:t>med den</w:t>
            </w:r>
            <w:r w:rsidR="00BB3493">
              <w:rPr>
                <w:b/>
              </w:rPr>
              <w:t xml:space="preserve"> samme fysiske størrelse</w:t>
            </w:r>
          </w:p>
        </w:tc>
      </w:tr>
      <w:tr w:rsidR="008E1CED" w:rsidRPr="00F20979" w14:paraId="0266FA87" w14:textId="77777777">
        <w:tc>
          <w:tcPr>
            <w:tcW w:w="2127" w:type="dxa"/>
          </w:tcPr>
          <w:p w14:paraId="16E60AE3" w14:textId="56AE87DA" w:rsidR="008E1CED" w:rsidRPr="00F20979" w:rsidRDefault="00C84DD7" w:rsidP="000B7071">
            <w:pPr>
              <w:spacing w:after="0" w:line="240" w:lineRule="auto"/>
              <w:jc w:val="center"/>
            </w:pPr>
            <w:r>
              <w:t>Tid</w:t>
            </w:r>
          </w:p>
        </w:tc>
        <w:tc>
          <w:tcPr>
            <w:tcW w:w="1134" w:type="dxa"/>
          </w:tcPr>
          <w:p w14:paraId="123C65A2" w14:textId="672C12E2" w:rsidR="008E1CED" w:rsidRPr="001A183F" w:rsidRDefault="00A86631" w:rsidP="00C84DD7">
            <w:pPr>
              <w:spacing w:after="0" w:line="240" w:lineRule="auto"/>
              <w:jc w:val="center"/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t</m:t>
                </m:r>
              </m:oMath>
            </m:oMathPara>
          </w:p>
        </w:tc>
        <w:tc>
          <w:tcPr>
            <w:tcW w:w="1559" w:type="dxa"/>
          </w:tcPr>
          <w:p w14:paraId="3213B00D" w14:textId="2E045FD9" w:rsidR="008E1CED" w:rsidRPr="00F20979" w:rsidRDefault="00C84DD7" w:rsidP="000B7071">
            <w:pPr>
              <w:spacing w:after="0" w:line="240" w:lineRule="auto"/>
              <w:jc w:val="center"/>
            </w:pPr>
            <w:r>
              <w:t>sekunder</w:t>
            </w:r>
          </w:p>
        </w:tc>
        <w:tc>
          <w:tcPr>
            <w:tcW w:w="1559" w:type="dxa"/>
          </w:tcPr>
          <w:p w14:paraId="38559F0A" w14:textId="34CD57E8" w:rsidR="008E1CED" w:rsidRPr="00A86631" w:rsidRDefault="00A86631" w:rsidP="00C84DD7">
            <w:pPr>
              <w:spacing w:after="0" w:line="240" w:lineRule="auto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s</m:t>
                </m:r>
              </m:oMath>
            </m:oMathPara>
          </w:p>
        </w:tc>
        <w:tc>
          <w:tcPr>
            <w:tcW w:w="1374" w:type="dxa"/>
          </w:tcPr>
          <w:p w14:paraId="47C324F0" w14:textId="3015BC3C" w:rsidR="008E1CED" w:rsidRPr="00C84DD7" w:rsidRDefault="00C84DD7" w:rsidP="00F20979">
            <w:pPr>
              <w:spacing w:after="0" w:line="240" w:lineRule="auto"/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 xml:space="preserve">t=5,2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s</m:t>
                </m:r>
              </m:oMath>
            </m:oMathPara>
          </w:p>
        </w:tc>
        <w:tc>
          <w:tcPr>
            <w:tcW w:w="2006" w:type="dxa"/>
          </w:tcPr>
          <w:p w14:paraId="246CF104" w14:textId="0CEE3AE0" w:rsidR="008E1CED" w:rsidRPr="00F20979" w:rsidRDefault="00C84DD7" w:rsidP="000B7071">
            <w:pPr>
              <w:spacing w:after="0" w:line="240" w:lineRule="auto"/>
              <w:jc w:val="center"/>
            </w:pPr>
            <w:r>
              <w:t>minutter (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min</m:t>
              </m:r>
            </m:oMath>
            <w:r>
              <w:t>), timer (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h</m:t>
              </m:r>
            </m:oMath>
            <w:r>
              <w:t>)</w:t>
            </w:r>
          </w:p>
        </w:tc>
      </w:tr>
      <w:tr w:rsidR="008E1CED" w:rsidRPr="00F20979" w14:paraId="5D259BD6" w14:textId="77777777">
        <w:tc>
          <w:tcPr>
            <w:tcW w:w="2127" w:type="dxa"/>
          </w:tcPr>
          <w:p w14:paraId="43A5B8E0" w14:textId="2DB0DEF4" w:rsidR="008E1CED" w:rsidRPr="00F20979" w:rsidRDefault="008E1CED" w:rsidP="00F20979">
            <w:pPr>
              <w:spacing w:after="0" w:line="240" w:lineRule="auto"/>
            </w:pPr>
          </w:p>
        </w:tc>
        <w:tc>
          <w:tcPr>
            <w:tcW w:w="1134" w:type="dxa"/>
          </w:tcPr>
          <w:p w14:paraId="47B24D2F" w14:textId="2EB9EC74" w:rsidR="008E1CED" w:rsidRPr="001A183F" w:rsidRDefault="008E1CED" w:rsidP="00F20979">
            <w:pPr>
              <w:spacing w:after="0" w:line="240" w:lineRule="auto"/>
              <w:rPr>
                <w:i/>
              </w:rPr>
            </w:pPr>
          </w:p>
        </w:tc>
        <w:tc>
          <w:tcPr>
            <w:tcW w:w="1559" w:type="dxa"/>
          </w:tcPr>
          <w:p w14:paraId="1E47CC75" w14:textId="75AAA647" w:rsidR="008E1CED" w:rsidRPr="00F20979" w:rsidRDefault="008E1CED" w:rsidP="00F20979">
            <w:pPr>
              <w:spacing w:after="0" w:line="240" w:lineRule="auto"/>
            </w:pPr>
          </w:p>
        </w:tc>
        <w:tc>
          <w:tcPr>
            <w:tcW w:w="1559" w:type="dxa"/>
          </w:tcPr>
          <w:p w14:paraId="437B69D0" w14:textId="138F25D2" w:rsidR="008E1CED" w:rsidRPr="00F20979" w:rsidRDefault="008E1CED" w:rsidP="00F20979">
            <w:pPr>
              <w:spacing w:after="0" w:line="240" w:lineRule="auto"/>
            </w:pPr>
          </w:p>
        </w:tc>
        <w:tc>
          <w:tcPr>
            <w:tcW w:w="1374" w:type="dxa"/>
          </w:tcPr>
          <w:p w14:paraId="70972B13" w14:textId="0FADA492" w:rsidR="008E1CED" w:rsidRPr="00F20979" w:rsidRDefault="008E1CED" w:rsidP="00F20979">
            <w:pPr>
              <w:spacing w:after="0" w:line="240" w:lineRule="auto"/>
            </w:pPr>
          </w:p>
        </w:tc>
        <w:tc>
          <w:tcPr>
            <w:tcW w:w="2006" w:type="dxa"/>
          </w:tcPr>
          <w:p w14:paraId="725C61EC" w14:textId="77777777" w:rsidR="008E1CED" w:rsidRPr="00F20979" w:rsidRDefault="008E1CED" w:rsidP="00F20979">
            <w:pPr>
              <w:spacing w:after="0" w:line="240" w:lineRule="auto"/>
            </w:pPr>
          </w:p>
        </w:tc>
      </w:tr>
      <w:tr w:rsidR="008E1CED" w:rsidRPr="00F20979" w14:paraId="00A9AE33" w14:textId="77777777">
        <w:tc>
          <w:tcPr>
            <w:tcW w:w="2127" w:type="dxa"/>
          </w:tcPr>
          <w:p w14:paraId="06D83963" w14:textId="77777777" w:rsidR="008E1CED" w:rsidRPr="00F20979" w:rsidRDefault="008E1CED" w:rsidP="00F20979">
            <w:pPr>
              <w:spacing w:after="0" w:line="240" w:lineRule="auto"/>
            </w:pPr>
          </w:p>
        </w:tc>
        <w:tc>
          <w:tcPr>
            <w:tcW w:w="1134" w:type="dxa"/>
          </w:tcPr>
          <w:p w14:paraId="301E39DF" w14:textId="77777777" w:rsidR="008E1CED" w:rsidRPr="00F20979" w:rsidRDefault="008E1CED" w:rsidP="00F20979">
            <w:pPr>
              <w:spacing w:after="0" w:line="240" w:lineRule="auto"/>
            </w:pPr>
          </w:p>
        </w:tc>
        <w:tc>
          <w:tcPr>
            <w:tcW w:w="1559" w:type="dxa"/>
          </w:tcPr>
          <w:p w14:paraId="129EEE9D" w14:textId="77777777" w:rsidR="008E1CED" w:rsidRPr="00F20979" w:rsidRDefault="008E1CED" w:rsidP="00F20979">
            <w:pPr>
              <w:spacing w:after="0" w:line="240" w:lineRule="auto"/>
            </w:pPr>
          </w:p>
        </w:tc>
        <w:tc>
          <w:tcPr>
            <w:tcW w:w="1559" w:type="dxa"/>
          </w:tcPr>
          <w:p w14:paraId="7634C543" w14:textId="77777777" w:rsidR="008E1CED" w:rsidRPr="00F20979" w:rsidRDefault="008E1CED" w:rsidP="00F20979">
            <w:pPr>
              <w:spacing w:after="0" w:line="240" w:lineRule="auto"/>
            </w:pPr>
          </w:p>
        </w:tc>
        <w:tc>
          <w:tcPr>
            <w:tcW w:w="1374" w:type="dxa"/>
          </w:tcPr>
          <w:p w14:paraId="61809F70" w14:textId="77777777" w:rsidR="008E1CED" w:rsidRPr="00F20979" w:rsidRDefault="008E1CED" w:rsidP="00F20979">
            <w:pPr>
              <w:spacing w:after="0" w:line="240" w:lineRule="auto"/>
            </w:pPr>
          </w:p>
        </w:tc>
        <w:tc>
          <w:tcPr>
            <w:tcW w:w="2006" w:type="dxa"/>
          </w:tcPr>
          <w:p w14:paraId="1E716E85" w14:textId="77777777" w:rsidR="008E1CED" w:rsidRPr="00F20979" w:rsidRDefault="008E1CED" w:rsidP="00F20979">
            <w:pPr>
              <w:spacing w:after="0" w:line="240" w:lineRule="auto"/>
            </w:pPr>
          </w:p>
        </w:tc>
      </w:tr>
      <w:tr w:rsidR="008E1CED" w:rsidRPr="00F20979" w14:paraId="13CE2C57" w14:textId="77777777">
        <w:tc>
          <w:tcPr>
            <w:tcW w:w="2127" w:type="dxa"/>
          </w:tcPr>
          <w:p w14:paraId="088C91C1" w14:textId="77777777" w:rsidR="008E1CED" w:rsidRPr="00F20979" w:rsidRDefault="008E1CED" w:rsidP="00F20979">
            <w:pPr>
              <w:spacing w:after="0" w:line="240" w:lineRule="auto"/>
            </w:pPr>
          </w:p>
        </w:tc>
        <w:tc>
          <w:tcPr>
            <w:tcW w:w="1134" w:type="dxa"/>
          </w:tcPr>
          <w:p w14:paraId="13C04793" w14:textId="77777777" w:rsidR="008E1CED" w:rsidRPr="00F20979" w:rsidRDefault="008E1CED" w:rsidP="00F20979">
            <w:pPr>
              <w:spacing w:after="0" w:line="240" w:lineRule="auto"/>
            </w:pPr>
          </w:p>
        </w:tc>
        <w:tc>
          <w:tcPr>
            <w:tcW w:w="1559" w:type="dxa"/>
          </w:tcPr>
          <w:p w14:paraId="528682B1" w14:textId="77777777" w:rsidR="008E1CED" w:rsidRPr="00F20979" w:rsidRDefault="008E1CED" w:rsidP="00F20979">
            <w:pPr>
              <w:spacing w:after="0" w:line="240" w:lineRule="auto"/>
            </w:pPr>
          </w:p>
        </w:tc>
        <w:tc>
          <w:tcPr>
            <w:tcW w:w="1559" w:type="dxa"/>
          </w:tcPr>
          <w:p w14:paraId="0D50AFE9" w14:textId="77777777" w:rsidR="008E1CED" w:rsidRPr="00F20979" w:rsidRDefault="008E1CED" w:rsidP="00F20979">
            <w:pPr>
              <w:spacing w:after="0" w:line="240" w:lineRule="auto"/>
            </w:pPr>
          </w:p>
        </w:tc>
        <w:tc>
          <w:tcPr>
            <w:tcW w:w="1374" w:type="dxa"/>
          </w:tcPr>
          <w:p w14:paraId="6B793324" w14:textId="77777777" w:rsidR="008E1CED" w:rsidRPr="00F20979" w:rsidRDefault="008E1CED" w:rsidP="00F20979">
            <w:pPr>
              <w:spacing w:after="0" w:line="240" w:lineRule="auto"/>
            </w:pPr>
          </w:p>
        </w:tc>
        <w:tc>
          <w:tcPr>
            <w:tcW w:w="2006" w:type="dxa"/>
          </w:tcPr>
          <w:p w14:paraId="23ABE072" w14:textId="77777777" w:rsidR="008E1CED" w:rsidRPr="00F20979" w:rsidRDefault="008E1CED" w:rsidP="00F20979">
            <w:pPr>
              <w:spacing w:after="0" w:line="240" w:lineRule="auto"/>
            </w:pPr>
          </w:p>
        </w:tc>
      </w:tr>
      <w:tr w:rsidR="008E1CED" w:rsidRPr="00F20979" w14:paraId="0B48F693" w14:textId="77777777">
        <w:tc>
          <w:tcPr>
            <w:tcW w:w="2127" w:type="dxa"/>
          </w:tcPr>
          <w:p w14:paraId="6787BE8D" w14:textId="77777777" w:rsidR="008E1CED" w:rsidRPr="00F20979" w:rsidRDefault="008E1CED" w:rsidP="00F20979">
            <w:pPr>
              <w:spacing w:after="0" w:line="240" w:lineRule="auto"/>
            </w:pPr>
          </w:p>
        </w:tc>
        <w:tc>
          <w:tcPr>
            <w:tcW w:w="1134" w:type="dxa"/>
          </w:tcPr>
          <w:p w14:paraId="5DA602DC" w14:textId="77777777" w:rsidR="008E1CED" w:rsidRPr="00F20979" w:rsidRDefault="008E1CED" w:rsidP="00F20979">
            <w:pPr>
              <w:spacing w:after="0" w:line="240" w:lineRule="auto"/>
            </w:pPr>
          </w:p>
        </w:tc>
        <w:tc>
          <w:tcPr>
            <w:tcW w:w="1559" w:type="dxa"/>
          </w:tcPr>
          <w:p w14:paraId="44C89161" w14:textId="77777777" w:rsidR="008E1CED" w:rsidRPr="00F20979" w:rsidRDefault="008E1CED" w:rsidP="00F20979">
            <w:pPr>
              <w:spacing w:after="0" w:line="240" w:lineRule="auto"/>
            </w:pPr>
          </w:p>
        </w:tc>
        <w:tc>
          <w:tcPr>
            <w:tcW w:w="1559" w:type="dxa"/>
          </w:tcPr>
          <w:p w14:paraId="5D7E1FD0" w14:textId="77777777" w:rsidR="008E1CED" w:rsidRPr="00F20979" w:rsidRDefault="008E1CED" w:rsidP="00F20979">
            <w:pPr>
              <w:spacing w:after="0" w:line="240" w:lineRule="auto"/>
            </w:pPr>
          </w:p>
        </w:tc>
        <w:tc>
          <w:tcPr>
            <w:tcW w:w="1374" w:type="dxa"/>
          </w:tcPr>
          <w:p w14:paraId="4A9745C7" w14:textId="77777777" w:rsidR="008E1CED" w:rsidRPr="00F20979" w:rsidRDefault="008E1CED" w:rsidP="00F20979">
            <w:pPr>
              <w:spacing w:after="0" w:line="240" w:lineRule="auto"/>
            </w:pPr>
          </w:p>
        </w:tc>
        <w:tc>
          <w:tcPr>
            <w:tcW w:w="2006" w:type="dxa"/>
          </w:tcPr>
          <w:p w14:paraId="285CCD9E" w14:textId="77777777" w:rsidR="008E1CED" w:rsidRPr="00F20979" w:rsidRDefault="008E1CED" w:rsidP="00F20979">
            <w:pPr>
              <w:spacing w:after="0" w:line="240" w:lineRule="auto"/>
            </w:pPr>
          </w:p>
        </w:tc>
      </w:tr>
    </w:tbl>
    <w:p w14:paraId="1B7804D0" w14:textId="77777777" w:rsidR="00DC2E95" w:rsidRPr="007C04C0" w:rsidRDefault="00DC2E95" w:rsidP="00B42A85">
      <w:pPr>
        <w:spacing w:after="0"/>
      </w:pPr>
    </w:p>
    <w:p w14:paraId="0DAA46BA" w14:textId="53EEA978" w:rsidR="008E1CED" w:rsidRPr="00C62A51" w:rsidRDefault="00D33FB3" w:rsidP="00854747">
      <w:pPr>
        <w:rPr>
          <w:b/>
          <w:color w:val="4F81BD" w:themeColor="accent1"/>
        </w:rPr>
      </w:pPr>
      <w:r w:rsidRPr="00C62A51">
        <w:rPr>
          <w:b/>
          <w:color w:val="4F81BD" w:themeColor="accent1"/>
        </w:rPr>
        <w:t>10-tal</w:t>
      </w:r>
      <w:r w:rsidR="007C04C0" w:rsidRPr="00C62A51">
        <w:rPr>
          <w:b/>
          <w:color w:val="4F81BD" w:themeColor="accent1"/>
        </w:rPr>
        <w:t>s</w:t>
      </w:r>
      <w:r w:rsidRPr="00C62A51">
        <w:rPr>
          <w:b/>
          <w:color w:val="4F81BD" w:themeColor="accent1"/>
        </w:rPr>
        <w:t xml:space="preserve">-potenser, </w:t>
      </w:r>
      <w:r w:rsidR="00BD091E" w:rsidRPr="00C62A51">
        <w:rPr>
          <w:b/>
          <w:color w:val="4F81BD" w:themeColor="accent1"/>
        </w:rPr>
        <w:t xml:space="preserve">præfikser, </w:t>
      </w:r>
      <w:r w:rsidRPr="00C62A51">
        <w:rPr>
          <w:b/>
          <w:color w:val="4F81BD" w:themeColor="accent1"/>
        </w:rPr>
        <w:t>videnskabelig notation</w:t>
      </w:r>
    </w:p>
    <w:p w14:paraId="44358418" w14:textId="3BBB6EE3" w:rsidR="008E1CED" w:rsidRDefault="008E1CED" w:rsidP="00A14E2A">
      <w:pPr>
        <w:pStyle w:val="Listeafsnit"/>
        <w:numPr>
          <w:ilvl w:val="0"/>
          <w:numId w:val="7"/>
        </w:numPr>
      </w:pPr>
      <w:r>
        <w:t>Når vi måler afstand</w:t>
      </w:r>
      <w:r w:rsidR="007C04C0">
        <w:t xml:space="preserve"> og masse</w:t>
      </w:r>
      <w:r>
        <w:t xml:space="preserve">, </w:t>
      </w:r>
      <w:r w:rsidR="00695260">
        <w:t>taler</w:t>
      </w:r>
      <w:r>
        <w:t xml:space="preserve"> vi både om </w:t>
      </w:r>
      <w:r w:rsidR="007C04C0">
        <w:t xml:space="preserve">fx </w:t>
      </w:r>
      <w:r>
        <w:t>millimeter, centimeter og kilometer. Hvordan skrives disse op med forkortede enheder</w:t>
      </w:r>
      <w:r w:rsidR="004214C9">
        <w:t>,</w:t>
      </w:r>
      <w:r>
        <w:t xml:space="preserve"> og hvor mange meter </w:t>
      </w:r>
      <w:r w:rsidR="00A14E2A">
        <w:t xml:space="preserve">eller gram </w:t>
      </w:r>
      <w:r>
        <w:t>svarer hver enkelt af dem til? Udfyld tabellen herunder.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88"/>
        <w:gridCol w:w="3735"/>
        <w:gridCol w:w="3736"/>
      </w:tblGrid>
      <w:tr w:rsidR="008E1CED" w:rsidRPr="00F20979" w14:paraId="605158F7" w14:textId="77777777" w:rsidTr="00697769">
        <w:trPr>
          <w:trHeight w:val="256"/>
        </w:trPr>
        <w:tc>
          <w:tcPr>
            <w:tcW w:w="2288" w:type="dxa"/>
          </w:tcPr>
          <w:p w14:paraId="5419740B" w14:textId="77777777" w:rsidR="008E1CED" w:rsidRPr="00F20979" w:rsidRDefault="008E1CED" w:rsidP="00F20979">
            <w:pPr>
              <w:spacing w:after="0" w:line="240" w:lineRule="auto"/>
              <w:rPr>
                <w:b/>
              </w:rPr>
            </w:pPr>
            <w:r w:rsidRPr="00F20979">
              <w:rPr>
                <w:b/>
              </w:rPr>
              <w:t>Enhed</w:t>
            </w:r>
          </w:p>
        </w:tc>
        <w:tc>
          <w:tcPr>
            <w:tcW w:w="3735" w:type="dxa"/>
          </w:tcPr>
          <w:p w14:paraId="6F85B657" w14:textId="77777777" w:rsidR="008E1CED" w:rsidRPr="00F20979" w:rsidRDefault="008E1CED" w:rsidP="00F20979">
            <w:pPr>
              <w:spacing w:after="0" w:line="240" w:lineRule="auto"/>
              <w:rPr>
                <w:b/>
              </w:rPr>
            </w:pPr>
            <w:r w:rsidRPr="00F20979">
              <w:rPr>
                <w:b/>
              </w:rPr>
              <w:t>Forkortelse</w:t>
            </w:r>
          </w:p>
        </w:tc>
        <w:tc>
          <w:tcPr>
            <w:tcW w:w="3736" w:type="dxa"/>
          </w:tcPr>
          <w:p w14:paraId="77B11A78" w14:textId="22C8AC5E" w:rsidR="008E1CED" w:rsidRPr="00F20979" w:rsidRDefault="005C35C0" w:rsidP="00F2097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Antal meter eller </w:t>
            </w:r>
            <w:r w:rsidR="008E1CED" w:rsidRPr="00F20979">
              <w:rPr>
                <w:b/>
              </w:rPr>
              <w:t>gram</w:t>
            </w:r>
          </w:p>
        </w:tc>
      </w:tr>
      <w:tr w:rsidR="008E1CED" w:rsidRPr="00F20979" w14:paraId="161E75DF" w14:textId="77777777" w:rsidTr="00697769">
        <w:trPr>
          <w:trHeight w:val="256"/>
        </w:trPr>
        <w:tc>
          <w:tcPr>
            <w:tcW w:w="2288" w:type="dxa"/>
          </w:tcPr>
          <w:p w14:paraId="2BCEE0CF" w14:textId="77777777" w:rsidR="008E1CED" w:rsidRPr="00F20979" w:rsidRDefault="008E1CED" w:rsidP="00F20979">
            <w:pPr>
              <w:spacing w:after="0" w:line="240" w:lineRule="auto"/>
            </w:pPr>
            <w:r w:rsidRPr="00F20979">
              <w:t>Millimeter</w:t>
            </w:r>
          </w:p>
        </w:tc>
        <w:tc>
          <w:tcPr>
            <w:tcW w:w="3735" w:type="dxa"/>
          </w:tcPr>
          <w:p w14:paraId="3A934050" w14:textId="77777777" w:rsidR="008E1CED" w:rsidRPr="00F20979" w:rsidRDefault="008E1CED" w:rsidP="00F20979">
            <w:pPr>
              <w:spacing w:after="0" w:line="240" w:lineRule="auto"/>
            </w:pPr>
          </w:p>
        </w:tc>
        <w:tc>
          <w:tcPr>
            <w:tcW w:w="3736" w:type="dxa"/>
          </w:tcPr>
          <w:p w14:paraId="3E17121B" w14:textId="77777777" w:rsidR="008E1CED" w:rsidRPr="00F20979" w:rsidRDefault="008E1CED" w:rsidP="00F20979">
            <w:pPr>
              <w:spacing w:after="0" w:line="240" w:lineRule="auto"/>
            </w:pPr>
          </w:p>
        </w:tc>
      </w:tr>
      <w:tr w:rsidR="008E1CED" w:rsidRPr="00F20979" w14:paraId="6BFF12EC" w14:textId="77777777" w:rsidTr="00697769">
        <w:trPr>
          <w:trHeight w:val="256"/>
        </w:trPr>
        <w:tc>
          <w:tcPr>
            <w:tcW w:w="2288" w:type="dxa"/>
          </w:tcPr>
          <w:p w14:paraId="299C9A3F" w14:textId="77777777" w:rsidR="008E1CED" w:rsidRPr="00F20979" w:rsidRDefault="008E1CED" w:rsidP="00F20979">
            <w:pPr>
              <w:spacing w:after="0" w:line="240" w:lineRule="auto"/>
            </w:pPr>
            <w:r w:rsidRPr="00F20979">
              <w:t>Centimeter</w:t>
            </w:r>
          </w:p>
        </w:tc>
        <w:tc>
          <w:tcPr>
            <w:tcW w:w="3735" w:type="dxa"/>
          </w:tcPr>
          <w:p w14:paraId="77D61922" w14:textId="77777777" w:rsidR="008E1CED" w:rsidRPr="00F20979" w:rsidRDefault="008E1CED" w:rsidP="00F20979">
            <w:pPr>
              <w:spacing w:after="0" w:line="240" w:lineRule="auto"/>
            </w:pPr>
          </w:p>
        </w:tc>
        <w:tc>
          <w:tcPr>
            <w:tcW w:w="3736" w:type="dxa"/>
          </w:tcPr>
          <w:p w14:paraId="6B8F1AAB" w14:textId="77777777" w:rsidR="008E1CED" w:rsidRPr="00F20979" w:rsidRDefault="008E1CED" w:rsidP="00F20979">
            <w:pPr>
              <w:spacing w:after="0" w:line="240" w:lineRule="auto"/>
            </w:pPr>
          </w:p>
        </w:tc>
      </w:tr>
      <w:tr w:rsidR="008E1CED" w:rsidRPr="00F20979" w14:paraId="4E6B1E81" w14:textId="77777777" w:rsidTr="00697769">
        <w:trPr>
          <w:trHeight w:val="247"/>
        </w:trPr>
        <w:tc>
          <w:tcPr>
            <w:tcW w:w="2288" w:type="dxa"/>
          </w:tcPr>
          <w:p w14:paraId="3385CADE" w14:textId="77777777" w:rsidR="008E1CED" w:rsidRPr="00F20979" w:rsidRDefault="008E1CED" w:rsidP="00F20979">
            <w:pPr>
              <w:spacing w:after="0" w:line="240" w:lineRule="auto"/>
            </w:pPr>
            <w:r w:rsidRPr="00F20979">
              <w:t>Kilometer</w:t>
            </w:r>
          </w:p>
        </w:tc>
        <w:tc>
          <w:tcPr>
            <w:tcW w:w="3735" w:type="dxa"/>
          </w:tcPr>
          <w:p w14:paraId="2EC4661D" w14:textId="77777777" w:rsidR="008E1CED" w:rsidRPr="00F20979" w:rsidRDefault="008E1CED" w:rsidP="00F20979">
            <w:pPr>
              <w:spacing w:after="0" w:line="240" w:lineRule="auto"/>
            </w:pPr>
          </w:p>
        </w:tc>
        <w:tc>
          <w:tcPr>
            <w:tcW w:w="3736" w:type="dxa"/>
          </w:tcPr>
          <w:p w14:paraId="3F8E3A9B" w14:textId="77777777" w:rsidR="008E1CED" w:rsidRPr="00F20979" w:rsidRDefault="008E1CED" w:rsidP="00F20979">
            <w:pPr>
              <w:spacing w:after="0" w:line="240" w:lineRule="auto"/>
            </w:pPr>
          </w:p>
        </w:tc>
      </w:tr>
      <w:tr w:rsidR="008E1CED" w:rsidRPr="00F20979" w14:paraId="05D4CDF5" w14:textId="77777777" w:rsidTr="00697769">
        <w:trPr>
          <w:trHeight w:val="256"/>
        </w:trPr>
        <w:tc>
          <w:tcPr>
            <w:tcW w:w="2288" w:type="dxa"/>
          </w:tcPr>
          <w:p w14:paraId="7E7E1EAA" w14:textId="77777777" w:rsidR="008E1CED" w:rsidRPr="00F20979" w:rsidRDefault="008E1CED" w:rsidP="00F20979">
            <w:pPr>
              <w:spacing w:after="0" w:line="240" w:lineRule="auto"/>
            </w:pPr>
            <w:r w:rsidRPr="00F20979">
              <w:t>Mikrogram</w:t>
            </w:r>
          </w:p>
        </w:tc>
        <w:tc>
          <w:tcPr>
            <w:tcW w:w="3735" w:type="dxa"/>
          </w:tcPr>
          <w:p w14:paraId="476B5DDD" w14:textId="77777777" w:rsidR="008E1CED" w:rsidRPr="00F20979" w:rsidRDefault="008E1CED" w:rsidP="00F20979">
            <w:pPr>
              <w:spacing w:after="0" w:line="240" w:lineRule="auto"/>
            </w:pPr>
          </w:p>
        </w:tc>
        <w:tc>
          <w:tcPr>
            <w:tcW w:w="3736" w:type="dxa"/>
          </w:tcPr>
          <w:p w14:paraId="7CFCB5BB" w14:textId="77777777" w:rsidR="008E1CED" w:rsidRPr="00F20979" w:rsidRDefault="008E1CED" w:rsidP="00F20979">
            <w:pPr>
              <w:spacing w:after="0" w:line="240" w:lineRule="auto"/>
            </w:pPr>
          </w:p>
        </w:tc>
      </w:tr>
      <w:tr w:rsidR="008E1CED" w:rsidRPr="00F20979" w14:paraId="1ECF2655" w14:textId="77777777" w:rsidTr="00697769">
        <w:trPr>
          <w:trHeight w:val="256"/>
        </w:trPr>
        <w:tc>
          <w:tcPr>
            <w:tcW w:w="2288" w:type="dxa"/>
          </w:tcPr>
          <w:p w14:paraId="4FEDEFC4" w14:textId="77777777" w:rsidR="008E1CED" w:rsidRPr="00F20979" w:rsidRDefault="008E1CED" w:rsidP="00F20979">
            <w:pPr>
              <w:spacing w:after="0" w:line="240" w:lineRule="auto"/>
            </w:pPr>
            <w:r w:rsidRPr="00F20979">
              <w:t>Gram</w:t>
            </w:r>
          </w:p>
        </w:tc>
        <w:tc>
          <w:tcPr>
            <w:tcW w:w="3735" w:type="dxa"/>
          </w:tcPr>
          <w:p w14:paraId="76142225" w14:textId="77777777" w:rsidR="008E1CED" w:rsidRPr="00F20979" w:rsidRDefault="008E1CED" w:rsidP="00F20979">
            <w:pPr>
              <w:spacing w:after="0" w:line="240" w:lineRule="auto"/>
            </w:pPr>
          </w:p>
        </w:tc>
        <w:tc>
          <w:tcPr>
            <w:tcW w:w="3736" w:type="dxa"/>
          </w:tcPr>
          <w:p w14:paraId="7D6ECD83" w14:textId="77777777" w:rsidR="008E1CED" w:rsidRPr="00F20979" w:rsidRDefault="008E1CED" w:rsidP="00F20979">
            <w:pPr>
              <w:spacing w:after="0" w:line="240" w:lineRule="auto"/>
            </w:pPr>
          </w:p>
        </w:tc>
      </w:tr>
      <w:tr w:rsidR="008E1CED" w:rsidRPr="00F20979" w14:paraId="621EBA74" w14:textId="77777777" w:rsidTr="00697769">
        <w:trPr>
          <w:trHeight w:val="256"/>
        </w:trPr>
        <w:tc>
          <w:tcPr>
            <w:tcW w:w="2288" w:type="dxa"/>
          </w:tcPr>
          <w:p w14:paraId="0BFE5B95" w14:textId="0D0035BA" w:rsidR="00C75C80" w:rsidRPr="00F20979" w:rsidRDefault="008E1CED" w:rsidP="00F20979">
            <w:pPr>
              <w:spacing w:after="0" w:line="240" w:lineRule="auto"/>
            </w:pPr>
            <w:r w:rsidRPr="00F20979">
              <w:t>Kilogram</w:t>
            </w:r>
          </w:p>
        </w:tc>
        <w:tc>
          <w:tcPr>
            <w:tcW w:w="3735" w:type="dxa"/>
          </w:tcPr>
          <w:p w14:paraId="380C084B" w14:textId="77777777" w:rsidR="008E1CED" w:rsidRPr="00F20979" w:rsidRDefault="008E1CED" w:rsidP="00F20979">
            <w:pPr>
              <w:spacing w:after="0" w:line="240" w:lineRule="auto"/>
            </w:pPr>
          </w:p>
        </w:tc>
        <w:tc>
          <w:tcPr>
            <w:tcW w:w="3736" w:type="dxa"/>
          </w:tcPr>
          <w:p w14:paraId="40A702AF" w14:textId="77777777" w:rsidR="008E1CED" w:rsidRPr="00F20979" w:rsidRDefault="008E1CED" w:rsidP="00F20979">
            <w:pPr>
              <w:spacing w:after="0" w:line="240" w:lineRule="auto"/>
            </w:pPr>
          </w:p>
        </w:tc>
      </w:tr>
      <w:tr w:rsidR="00C75C80" w:rsidRPr="00F20979" w14:paraId="7DA16087" w14:textId="77777777" w:rsidTr="00697769">
        <w:trPr>
          <w:trHeight w:val="256"/>
        </w:trPr>
        <w:tc>
          <w:tcPr>
            <w:tcW w:w="2288" w:type="dxa"/>
          </w:tcPr>
          <w:p w14:paraId="3A30D9B7" w14:textId="10DFDFE1" w:rsidR="00C75C80" w:rsidRPr="00F20979" w:rsidRDefault="00C75C80" w:rsidP="00F20979">
            <w:pPr>
              <w:spacing w:after="0" w:line="240" w:lineRule="auto"/>
            </w:pPr>
            <w:r>
              <w:t>Instagram</w:t>
            </w:r>
            <w:r w:rsidR="0036096A">
              <w:t xml:space="preserve"> ;-)</w:t>
            </w:r>
          </w:p>
        </w:tc>
        <w:tc>
          <w:tcPr>
            <w:tcW w:w="3735" w:type="dxa"/>
          </w:tcPr>
          <w:p w14:paraId="7F1D171F" w14:textId="77777777" w:rsidR="00C75C80" w:rsidRPr="00F20979" w:rsidRDefault="00C75C80" w:rsidP="00F20979">
            <w:pPr>
              <w:spacing w:after="0" w:line="240" w:lineRule="auto"/>
            </w:pPr>
          </w:p>
        </w:tc>
        <w:tc>
          <w:tcPr>
            <w:tcW w:w="3736" w:type="dxa"/>
          </w:tcPr>
          <w:p w14:paraId="1A0CF1B5" w14:textId="77777777" w:rsidR="00C75C80" w:rsidRPr="00F20979" w:rsidRDefault="00C75C80" w:rsidP="00F20979">
            <w:pPr>
              <w:spacing w:after="0" w:line="240" w:lineRule="auto"/>
            </w:pPr>
          </w:p>
        </w:tc>
      </w:tr>
    </w:tbl>
    <w:p w14:paraId="4FE3EDE6" w14:textId="74DCFF0B" w:rsidR="00F74951" w:rsidRDefault="00F74951" w:rsidP="00F74951">
      <w:pPr>
        <w:pStyle w:val="Listeafsnit"/>
      </w:pPr>
    </w:p>
    <w:p w14:paraId="5661EEBD" w14:textId="545A0D0C" w:rsidR="00A86631" w:rsidRDefault="00541F41" w:rsidP="00A14E2A">
      <w:pPr>
        <w:pStyle w:val="Listeafsnit"/>
        <w:ind w:left="0"/>
      </w:pPr>
      <w:r>
        <w:t xml:space="preserve">OBS: </w:t>
      </w:r>
      <w:r w:rsidR="00146E99">
        <w:t xml:space="preserve">Hvis man er meget opmærksom på </w:t>
      </w:r>
      <w:r w:rsidR="00063FA5">
        <w:t xml:space="preserve">detaljer, vil man se at </w:t>
      </w:r>
      <w:r w:rsidR="00431341">
        <w:t xml:space="preserve">symbolet for den fysiske størrelse skrives i </w:t>
      </w:r>
      <w:r w:rsidR="00431341" w:rsidRPr="00431341">
        <w:rPr>
          <w:i/>
        </w:rPr>
        <w:t>kursiv</w:t>
      </w:r>
      <w:r w:rsidR="00431341">
        <w:t xml:space="preserve"> (skrå tekst), mens der til enheder bruges normal (opretstående) tekst.</w:t>
      </w:r>
      <w:r w:rsidR="00227AD0">
        <w:t xml:space="preserve"> Det er ikke alle tekster der er opmærksomme på dette, men </w:t>
      </w:r>
      <w:r w:rsidR="00A86631">
        <w:t>det er en smart måde at skelne mellem fx symbolet for den fysiske størrelse ”strækning” (</w:t>
      </w:r>
      <w:r>
        <w:t xml:space="preserve">kursiv </w:t>
      </w:r>
      <m:oMath>
        <m:r>
          <w:rPr>
            <w:rFonts w:ascii="Cambria Math" w:hAnsi="Cambria Math"/>
          </w:rPr>
          <m:t>s</m:t>
        </m:r>
      </m:oMath>
      <w:r w:rsidR="00A86631">
        <w:t>)</w:t>
      </w:r>
      <w:r>
        <w:t xml:space="preserve"> og symbolet for enheden sekunder (normalt </w:t>
      </w:r>
      <m:oMath>
        <m:r>
          <m:rPr>
            <m:sty m:val="p"/>
          </m:rPr>
          <w:rPr>
            <w:rFonts w:ascii="Cambria Math" w:hAnsi="Cambria Math"/>
          </w:rPr>
          <m:t>s</m:t>
        </m:r>
      </m:oMath>
      <w:r>
        <w:t>).</w:t>
      </w:r>
    </w:p>
    <w:p w14:paraId="5F58ACC7" w14:textId="2099D7E7" w:rsidR="00BD091E" w:rsidRDefault="00BD091E" w:rsidP="00A14E2A">
      <w:pPr>
        <w:pStyle w:val="Listeafsnit"/>
        <w:ind w:left="0"/>
      </w:pPr>
    </w:p>
    <w:p w14:paraId="48FC7FCD" w14:textId="070EC8D1" w:rsidR="00695260" w:rsidRDefault="00F10087" w:rsidP="00A14E2A">
      <w:pPr>
        <w:pStyle w:val="Listeafsnit"/>
        <w:ind w:left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B59A865" wp14:editId="2DCC44AF">
            <wp:simplePos x="0" y="0"/>
            <wp:positionH relativeFrom="column">
              <wp:posOffset>289560</wp:posOffset>
            </wp:positionH>
            <wp:positionV relativeFrom="paragraph">
              <wp:posOffset>662940</wp:posOffset>
            </wp:positionV>
            <wp:extent cx="5737860" cy="3829050"/>
            <wp:effectExtent l="0" t="0" r="0" b="0"/>
            <wp:wrapTopAndBottom/>
            <wp:docPr id="1" name="Billede 1" descr="Powers of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wers of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260">
        <w:t xml:space="preserve">I naturvidenskab vil vi ofte skulle anvende meget små eller store tal, og for at skrive dem mere kompakt og overskueligt, anvendes </w:t>
      </w:r>
      <w:r w:rsidR="00695260" w:rsidRPr="00695260">
        <w:rPr>
          <w:i/>
        </w:rPr>
        <w:t>videnskabelig notation</w:t>
      </w:r>
      <w:r w:rsidR="00695260">
        <w:t>, hvilket betyder at man bruger 10-tals-potenser som vist i skemaet herunder.</w:t>
      </w:r>
    </w:p>
    <w:p w14:paraId="7BD4370C" w14:textId="4468E465" w:rsidR="00BD091E" w:rsidRDefault="00BD091E" w:rsidP="00A14E2A">
      <w:pPr>
        <w:pStyle w:val="Listeafsnit"/>
        <w:ind w:left="0"/>
      </w:pPr>
    </w:p>
    <w:p w14:paraId="55301EBD" w14:textId="2A2B4A78" w:rsidR="00695260" w:rsidRDefault="00695260" w:rsidP="00A14E2A">
      <w:pPr>
        <w:pStyle w:val="Listeafsnit"/>
        <w:ind w:left="0"/>
      </w:pPr>
      <w:r>
        <w:t xml:space="preserve">På denne måde vil vi fx kunne skrive </w:t>
      </w:r>
      <m:oMath>
        <m:r>
          <w:rPr>
            <w:rFonts w:ascii="Cambria Math" w:hAnsi="Cambria Math"/>
          </w:rPr>
          <m:t xml:space="preserve">42000 </m:t>
        </m:r>
        <m:r>
          <m:rPr>
            <m:sty m:val="p"/>
          </m:rPr>
          <w:rPr>
            <w:rFonts w:ascii="Cambria Math" w:hAnsi="Cambria Math"/>
          </w:rPr>
          <m:t>m</m:t>
        </m:r>
      </m:oMath>
      <w:r>
        <w:t xml:space="preserve"> som </w:t>
      </w:r>
      <m:oMath>
        <m:r>
          <w:rPr>
            <w:rFonts w:ascii="Cambria Math" w:hAnsi="Cambria Math"/>
          </w:rPr>
          <m:t>42⋅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m</m:t>
        </m:r>
      </m:oMath>
      <w:r w:rsidR="0087718E">
        <w:t xml:space="preserve"> (</w:t>
      </w:r>
      <m:oMath>
        <m:r>
          <w:rPr>
            <w:rFonts w:ascii="Cambria Math" w:hAnsi="Cambria Math"/>
          </w:rPr>
          <m:t>42,000⋅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m</m:t>
        </m:r>
      </m:oMath>
      <w:r w:rsidR="0087718E">
        <w:t>)</w:t>
      </w:r>
      <w:r>
        <w:t xml:space="preserve"> med videnskabelig notation. </w:t>
      </w:r>
    </w:p>
    <w:p w14:paraId="4B44A97B" w14:textId="59E333F8" w:rsidR="00695260" w:rsidRDefault="00695260" w:rsidP="00A14E2A">
      <w:pPr>
        <w:pStyle w:val="Listeafsnit"/>
        <w:ind w:left="0"/>
      </w:pPr>
      <w:r>
        <w:t xml:space="preserve">Her betyder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t xml:space="preserve"> det samme som </w:t>
      </w:r>
      <m:oMath>
        <m:r>
          <w:rPr>
            <w:rFonts w:ascii="Cambria Math" w:hAnsi="Cambria Math"/>
          </w:rPr>
          <m:t>10⋅10⋅10=1000</m:t>
        </m:r>
      </m:oMath>
    </w:p>
    <w:p w14:paraId="7C4D9AE4" w14:textId="76710706" w:rsidR="00695260" w:rsidRDefault="00695260" w:rsidP="00A14E2A">
      <w:pPr>
        <w:pStyle w:val="Listeafsnit"/>
        <w:ind w:left="0"/>
      </w:pPr>
      <w:r>
        <w:t xml:space="preserve">Man kan også anvende et </w:t>
      </w:r>
      <w:r w:rsidRPr="00B77B6A">
        <w:rPr>
          <w:i/>
        </w:rPr>
        <w:t>præfiks</w:t>
      </w:r>
      <w:r>
        <w:t xml:space="preserve"> (engelsk: prefix), som betyder ”noget der kommer før” og i dette tilfælde skrive </w:t>
      </w:r>
      <m:oMath>
        <m:r>
          <w:rPr>
            <w:rFonts w:ascii="Cambria Math" w:hAnsi="Cambria Math"/>
          </w:rPr>
          <m:t xml:space="preserve">42 </m:t>
        </m:r>
        <m:r>
          <m:rPr>
            <m:sty m:val="p"/>
          </m:rPr>
          <w:rPr>
            <w:rFonts w:ascii="Cambria Math" w:hAnsi="Cambria Math"/>
          </w:rPr>
          <m:t>km</m:t>
        </m:r>
      </m:oMath>
      <w:r w:rsidR="002C09C5">
        <w:t xml:space="preserve"> (</w:t>
      </w:r>
      <m:oMath>
        <m:r>
          <w:rPr>
            <w:rFonts w:ascii="Cambria Math" w:hAnsi="Cambria Math"/>
          </w:rPr>
          <m:t xml:space="preserve">42,000 </m:t>
        </m:r>
        <m:r>
          <m:rPr>
            <m:sty m:val="p"/>
          </m:rPr>
          <w:rPr>
            <w:rFonts w:ascii="Cambria Math" w:hAnsi="Cambria Math"/>
          </w:rPr>
          <m:t>km</m:t>
        </m:r>
      </m:oMath>
      <w:r w:rsidR="002C09C5">
        <w:t>)</w:t>
      </w:r>
      <w:r>
        <w:t xml:space="preserve">, da præfikset </w:t>
      </w:r>
      <m:oMath>
        <m:r>
          <m:rPr>
            <m:sty m:val="p"/>
          </m:rPr>
          <w:rPr>
            <w:rFonts w:ascii="Cambria Math" w:hAnsi="Cambria Math"/>
          </w:rPr>
          <m:t>k</m:t>
        </m:r>
      </m:oMath>
      <w:r w:rsidR="00C62A51">
        <w:t xml:space="preserve"> står for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="00B77B6A">
        <w:t xml:space="preserve"> (se tabellen ovenfor)</w:t>
      </w:r>
      <w:r w:rsidR="00C62A51">
        <w:t>.</w:t>
      </w:r>
    </w:p>
    <w:p w14:paraId="10483F92" w14:textId="3EBB6BD4" w:rsidR="00C62A51" w:rsidRDefault="00C62A51" w:rsidP="00A14E2A">
      <w:pPr>
        <w:pStyle w:val="Listeafsnit"/>
        <w:ind w:left="0"/>
      </w:pPr>
    </w:p>
    <w:p w14:paraId="372468CD" w14:textId="5E2DEDB2" w:rsidR="00C62A51" w:rsidRPr="00C62A51" w:rsidRDefault="00C62A51" w:rsidP="00A14E2A">
      <w:pPr>
        <w:pStyle w:val="Listeafsnit"/>
        <w:ind w:left="0"/>
      </w:pPr>
      <w:r>
        <w:t xml:space="preserve">Omvendt kan en måling af </w:t>
      </w:r>
      <m:oMath>
        <m:r>
          <w:rPr>
            <w:rFonts w:ascii="Cambria Math" w:hAnsi="Cambria Math"/>
          </w:rPr>
          <m:t xml:space="preserve">0,0000012 </m:t>
        </m:r>
        <m:r>
          <m:rPr>
            <m:sty m:val="p"/>
          </m:rPr>
          <w:rPr>
            <w:rFonts w:ascii="Cambria Math" w:hAnsi="Cambria Math"/>
          </w:rPr>
          <m:t>g</m:t>
        </m:r>
      </m:oMath>
      <w:r>
        <w:t xml:space="preserve"> af et stof skrives </w:t>
      </w:r>
      <m:oMath>
        <m:r>
          <w:rPr>
            <w:rFonts w:ascii="Cambria Math" w:hAnsi="Cambria Math"/>
          </w:rPr>
          <m:t>1,2⋅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-6</m:t>
            </m:r>
          </m:sup>
        </m:sSup>
        <m: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g</m:t>
        </m:r>
      </m:oMath>
      <w:r>
        <w:t xml:space="preserve">, eller </w:t>
      </w:r>
      <m:oMath>
        <m:r>
          <w:rPr>
            <w:rFonts w:ascii="Cambria Math" w:hAnsi="Cambria Math"/>
          </w:rPr>
          <m:t xml:space="preserve">1,2 </m:t>
        </m:r>
        <m:r>
          <m:rPr>
            <m:sty m:val="p"/>
          </m:rPr>
          <w:rPr>
            <w:rFonts w:ascii="Cambria Math" w:hAnsi="Cambria Math"/>
          </w:rPr>
          <m:t>μg</m:t>
        </m:r>
      </m:oMath>
      <w:r w:rsidR="00B77B6A">
        <w:t xml:space="preserve"> (mikrogram)</w:t>
      </w:r>
      <w:r>
        <w:t>.</w:t>
      </w:r>
    </w:p>
    <w:p w14:paraId="408F39B8" w14:textId="5BE3C341" w:rsidR="00C62A51" w:rsidRDefault="00C62A51" w:rsidP="00C62A51">
      <w:pPr>
        <w:pStyle w:val="Listeafsnit"/>
        <w:ind w:left="0"/>
      </w:pPr>
      <w:r>
        <w:t xml:space="preserve">Her betyder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-6</m:t>
            </m:r>
          </m:sup>
        </m:sSup>
      </m:oMath>
      <w:r>
        <w:t xml:space="preserve"> det samme som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10⋅10⋅10⋅10⋅10⋅10</m:t>
            </m:r>
          </m:den>
        </m:f>
        <m:r>
          <w:rPr>
            <w:rFonts w:ascii="Cambria Math" w:hAnsi="Cambria Math"/>
          </w:rPr>
          <m:t>=0,000001</m:t>
        </m:r>
      </m:oMath>
    </w:p>
    <w:p w14:paraId="4BC674BF" w14:textId="17799EF4" w:rsidR="00B878CB" w:rsidRDefault="00B878CB" w:rsidP="00C62A51">
      <w:pPr>
        <w:pStyle w:val="Listeafsnit"/>
        <w:ind w:left="0"/>
      </w:pPr>
    </w:p>
    <w:p w14:paraId="2FD3A8C5" w14:textId="15A33318" w:rsidR="00B878CB" w:rsidRDefault="00B878CB" w:rsidP="00B878CB">
      <w:pPr>
        <w:pStyle w:val="Listeafsnit"/>
        <w:numPr>
          <w:ilvl w:val="0"/>
          <w:numId w:val="7"/>
        </w:numPr>
      </w:pPr>
      <w:r>
        <w:t>Prøv selv disse opgaver</w:t>
      </w:r>
      <w:r w:rsidR="00975E85">
        <w:t>. Udfyld de tomme pladser i skemaet.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87"/>
        <w:gridCol w:w="3287"/>
        <w:gridCol w:w="3288"/>
      </w:tblGrid>
      <w:tr w:rsidR="00B878CB" w14:paraId="49F46B1B" w14:textId="77777777" w:rsidTr="00BE027B">
        <w:trPr>
          <w:trHeight w:val="593"/>
        </w:trPr>
        <w:tc>
          <w:tcPr>
            <w:tcW w:w="3287" w:type="dxa"/>
            <w:shd w:val="clear" w:color="auto" w:fill="D9D9D9" w:themeFill="background1" w:themeFillShade="D9"/>
            <w:vAlign w:val="center"/>
          </w:tcPr>
          <w:p w14:paraId="2882627B" w14:textId="6A8F2BFA" w:rsidR="00B878CB" w:rsidRDefault="00B878CB" w:rsidP="00BE027B">
            <w:pPr>
              <w:spacing w:after="0"/>
              <w:jc w:val="center"/>
            </w:pPr>
            <w:r>
              <w:t>Tal</w:t>
            </w:r>
          </w:p>
        </w:tc>
        <w:tc>
          <w:tcPr>
            <w:tcW w:w="3287" w:type="dxa"/>
            <w:shd w:val="clear" w:color="auto" w:fill="D9D9D9" w:themeFill="background1" w:themeFillShade="D9"/>
            <w:vAlign w:val="center"/>
          </w:tcPr>
          <w:p w14:paraId="2D08CBE5" w14:textId="638D418C" w:rsidR="00B878CB" w:rsidRDefault="00B878CB" w:rsidP="00BE027B">
            <w:pPr>
              <w:spacing w:after="0"/>
              <w:jc w:val="center"/>
            </w:pPr>
            <w:r>
              <w:t>Videnskabelig notation</w:t>
            </w:r>
          </w:p>
        </w:tc>
        <w:tc>
          <w:tcPr>
            <w:tcW w:w="3288" w:type="dxa"/>
            <w:shd w:val="clear" w:color="auto" w:fill="D9D9D9" w:themeFill="background1" w:themeFillShade="D9"/>
            <w:vAlign w:val="center"/>
          </w:tcPr>
          <w:p w14:paraId="4582E768" w14:textId="2EBEDEE6" w:rsidR="00B878CB" w:rsidRDefault="00B878CB" w:rsidP="00BE027B">
            <w:pPr>
              <w:spacing w:after="0"/>
              <w:jc w:val="center"/>
            </w:pPr>
            <w:r>
              <w:t>Med præfiks</w:t>
            </w:r>
          </w:p>
        </w:tc>
      </w:tr>
      <w:tr w:rsidR="00B878CB" w14:paraId="0EE158B0" w14:textId="77777777" w:rsidTr="00BE027B">
        <w:trPr>
          <w:trHeight w:val="536"/>
        </w:trPr>
        <w:tc>
          <w:tcPr>
            <w:tcW w:w="3287" w:type="dxa"/>
            <w:vAlign w:val="center"/>
          </w:tcPr>
          <w:p w14:paraId="40BDBAFB" w14:textId="72A83E88" w:rsidR="00B878CB" w:rsidRDefault="00B878CB" w:rsidP="00BE027B">
            <w:pPr>
              <w:spacing w:after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 xml:space="preserve">12000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g</m:t>
                </m:r>
              </m:oMath>
            </m:oMathPara>
          </w:p>
        </w:tc>
        <w:tc>
          <w:tcPr>
            <w:tcW w:w="3287" w:type="dxa"/>
            <w:vAlign w:val="center"/>
          </w:tcPr>
          <w:p w14:paraId="49BB16A9" w14:textId="77777777" w:rsidR="00B878CB" w:rsidRDefault="00B878CB" w:rsidP="00BE027B">
            <w:pPr>
              <w:spacing w:after="0"/>
              <w:jc w:val="center"/>
            </w:pPr>
          </w:p>
        </w:tc>
        <w:tc>
          <w:tcPr>
            <w:tcW w:w="3288" w:type="dxa"/>
            <w:vAlign w:val="center"/>
          </w:tcPr>
          <w:p w14:paraId="29612551" w14:textId="77777777" w:rsidR="00B878CB" w:rsidRDefault="00B878CB" w:rsidP="00BE027B">
            <w:pPr>
              <w:spacing w:after="0"/>
              <w:jc w:val="center"/>
            </w:pPr>
          </w:p>
        </w:tc>
      </w:tr>
      <w:tr w:rsidR="00B878CB" w14:paraId="4F4D45E3" w14:textId="77777777" w:rsidTr="005063AE">
        <w:trPr>
          <w:trHeight w:val="536"/>
        </w:trPr>
        <w:tc>
          <w:tcPr>
            <w:tcW w:w="3287" w:type="dxa"/>
            <w:vAlign w:val="center"/>
          </w:tcPr>
          <w:p w14:paraId="76141D9E" w14:textId="77777777" w:rsidR="00B878CB" w:rsidRDefault="00B878CB" w:rsidP="00BE027B">
            <w:pPr>
              <w:spacing w:after="0"/>
              <w:jc w:val="center"/>
            </w:pPr>
          </w:p>
        </w:tc>
        <w:tc>
          <w:tcPr>
            <w:tcW w:w="3287" w:type="dxa"/>
            <w:noWrap/>
            <w:vAlign w:val="center"/>
          </w:tcPr>
          <w:p w14:paraId="0BC817CE" w14:textId="77777777" w:rsidR="005063AE" w:rsidRDefault="00B878CB" w:rsidP="00BE027B">
            <w:pPr>
              <w:spacing w:after="0"/>
              <w:jc w:val="center"/>
            </w:pPr>
            <m:oMath>
              <m:r>
                <w:rPr>
                  <w:rFonts w:ascii="Cambria Math" w:hAnsi="Cambria Math"/>
                </w:rPr>
                <m:t>134⋅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oMath>
            <w:r w:rsidR="005063AE">
              <w:t xml:space="preserve"> </w:t>
            </w:r>
          </w:p>
          <w:p w14:paraId="7CC133C0" w14:textId="30A43CF7" w:rsidR="00B878CB" w:rsidRDefault="005063AE" w:rsidP="00BE027B">
            <w:pPr>
              <w:spacing w:after="0"/>
              <w:jc w:val="center"/>
            </w:pPr>
            <w:r>
              <w:t>(</w:t>
            </w:r>
            <m:oMath>
              <m:r>
                <w:rPr>
                  <w:rFonts w:ascii="Cambria Math" w:hAnsi="Cambria Math"/>
                </w:rPr>
                <m:t>1,34⋅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oMath>
            <w:r>
              <w:t>)</w:t>
            </w:r>
          </w:p>
        </w:tc>
        <w:tc>
          <w:tcPr>
            <w:tcW w:w="3288" w:type="dxa"/>
            <w:vAlign w:val="center"/>
          </w:tcPr>
          <w:p w14:paraId="1AEB489C" w14:textId="77777777" w:rsidR="00B878CB" w:rsidRDefault="00B878CB" w:rsidP="00BE027B">
            <w:pPr>
              <w:spacing w:after="0"/>
              <w:jc w:val="center"/>
            </w:pPr>
          </w:p>
        </w:tc>
      </w:tr>
      <w:tr w:rsidR="00B878CB" w14:paraId="770311B0" w14:textId="77777777" w:rsidTr="00BE027B">
        <w:trPr>
          <w:trHeight w:val="536"/>
        </w:trPr>
        <w:tc>
          <w:tcPr>
            <w:tcW w:w="3287" w:type="dxa"/>
            <w:vAlign w:val="center"/>
          </w:tcPr>
          <w:p w14:paraId="627EFEAA" w14:textId="77777777" w:rsidR="00B878CB" w:rsidRDefault="00B878CB" w:rsidP="00BE027B">
            <w:pPr>
              <w:spacing w:after="0"/>
              <w:jc w:val="center"/>
            </w:pPr>
          </w:p>
        </w:tc>
        <w:tc>
          <w:tcPr>
            <w:tcW w:w="3287" w:type="dxa"/>
            <w:vAlign w:val="center"/>
          </w:tcPr>
          <w:p w14:paraId="3CFC9A7F" w14:textId="77777777" w:rsidR="00B878CB" w:rsidRDefault="00B878CB" w:rsidP="00BE027B">
            <w:pPr>
              <w:spacing w:after="0"/>
              <w:jc w:val="center"/>
            </w:pPr>
          </w:p>
        </w:tc>
        <w:tc>
          <w:tcPr>
            <w:tcW w:w="3288" w:type="dxa"/>
            <w:vAlign w:val="center"/>
          </w:tcPr>
          <w:p w14:paraId="41BFD2B4" w14:textId="281922AA" w:rsidR="00B878CB" w:rsidRDefault="00406FAF" w:rsidP="00BE027B">
            <w:pPr>
              <w:spacing w:after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 xml:space="preserve">3,4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ms</m:t>
                </m:r>
              </m:oMath>
            </m:oMathPara>
          </w:p>
        </w:tc>
      </w:tr>
      <w:tr w:rsidR="00B878CB" w14:paraId="5AC05A0A" w14:textId="77777777" w:rsidTr="00BE027B">
        <w:trPr>
          <w:trHeight w:val="536"/>
        </w:trPr>
        <w:tc>
          <w:tcPr>
            <w:tcW w:w="3287" w:type="dxa"/>
            <w:vAlign w:val="center"/>
          </w:tcPr>
          <w:p w14:paraId="4BCA8605" w14:textId="71098353" w:rsidR="00B878CB" w:rsidRDefault="00406FAF" w:rsidP="00BE027B">
            <w:pPr>
              <w:spacing w:after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 xml:space="preserve">156000000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m</m:t>
                </m:r>
              </m:oMath>
            </m:oMathPara>
          </w:p>
        </w:tc>
        <w:tc>
          <w:tcPr>
            <w:tcW w:w="3287" w:type="dxa"/>
            <w:vAlign w:val="center"/>
          </w:tcPr>
          <w:p w14:paraId="33845C09" w14:textId="77777777" w:rsidR="00B878CB" w:rsidRDefault="00B878CB" w:rsidP="00BE027B">
            <w:pPr>
              <w:spacing w:after="0"/>
              <w:jc w:val="center"/>
            </w:pPr>
          </w:p>
        </w:tc>
        <w:tc>
          <w:tcPr>
            <w:tcW w:w="3288" w:type="dxa"/>
            <w:vAlign w:val="center"/>
          </w:tcPr>
          <w:p w14:paraId="77CBA686" w14:textId="77777777" w:rsidR="00B878CB" w:rsidRDefault="00B878CB" w:rsidP="00BE027B">
            <w:pPr>
              <w:spacing w:after="0"/>
              <w:jc w:val="center"/>
            </w:pPr>
          </w:p>
        </w:tc>
      </w:tr>
    </w:tbl>
    <w:p w14:paraId="3E4A2353" w14:textId="0F187AB3" w:rsidR="00C62A51" w:rsidRDefault="00C62A51" w:rsidP="00A14E2A">
      <w:pPr>
        <w:pStyle w:val="Listeafsnit"/>
        <w:ind w:left="0"/>
      </w:pPr>
    </w:p>
    <w:p w14:paraId="3927D522" w14:textId="2CB20B67" w:rsidR="007344F4" w:rsidRPr="00C62A51" w:rsidRDefault="007344F4" w:rsidP="00A14E2A">
      <w:pPr>
        <w:pStyle w:val="Listeafsnit"/>
        <w:ind w:left="0"/>
      </w:pPr>
      <w:r>
        <w:t>OBS: Normalt vil man ved brug af 10-tals-potenser tilpasse potensen, så der kun er ét enkelt ciffer foran kommaet i tallet foran (se eksempel i tabellen).</w:t>
      </w:r>
    </w:p>
    <w:sectPr w:rsidR="007344F4" w:rsidRPr="00C62A51" w:rsidSect="00A86631">
      <w:footerReference w:type="default" r:id="rId11"/>
      <w:pgSz w:w="11906" w:h="16838"/>
      <w:pgMar w:top="567" w:right="849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02EA0E" w14:textId="77777777" w:rsidR="00BD091E" w:rsidRDefault="00BD091E" w:rsidP="00BD091E">
      <w:pPr>
        <w:spacing w:after="0" w:line="240" w:lineRule="auto"/>
      </w:pPr>
      <w:r>
        <w:separator/>
      </w:r>
    </w:p>
  </w:endnote>
  <w:endnote w:type="continuationSeparator" w:id="0">
    <w:p w14:paraId="46A61402" w14:textId="77777777" w:rsidR="00BD091E" w:rsidRDefault="00BD091E" w:rsidP="00BD0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3886120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5429391" w14:textId="77777777" w:rsidR="007155B8" w:rsidRDefault="007155B8">
            <w:pPr>
              <w:pStyle w:val="Sidefod"/>
              <w:jc w:val="center"/>
            </w:pPr>
          </w:p>
          <w:p w14:paraId="07FB0F56" w14:textId="187540C5" w:rsidR="00BD091E" w:rsidRDefault="00BD091E">
            <w:pPr>
              <w:pStyle w:val="Sidefod"/>
              <w:jc w:val="center"/>
            </w:pPr>
            <w:r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C06F2EB" w14:textId="77777777" w:rsidR="00BD091E" w:rsidRDefault="00BD091E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71A354" w14:textId="77777777" w:rsidR="00BD091E" w:rsidRDefault="00BD091E" w:rsidP="00BD091E">
      <w:pPr>
        <w:spacing w:after="0" w:line="240" w:lineRule="auto"/>
      </w:pPr>
      <w:r>
        <w:separator/>
      </w:r>
    </w:p>
  </w:footnote>
  <w:footnote w:type="continuationSeparator" w:id="0">
    <w:p w14:paraId="17358565" w14:textId="77777777" w:rsidR="00BD091E" w:rsidRDefault="00BD091E" w:rsidP="00BD09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F4ACB"/>
    <w:multiLevelType w:val="hybridMultilevel"/>
    <w:tmpl w:val="117C2634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3C2325"/>
    <w:multiLevelType w:val="hybridMultilevel"/>
    <w:tmpl w:val="05D4EF7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81788"/>
    <w:multiLevelType w:val="hybridMultilevel"/>
    <w:tmpl w:val="F0185D6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694287"/>
    <w:multiLevelType w:val="hybridMultilevel"/>
    <w:tmpl w:val="0A9C4C2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F30D2C"/>
    <w:multiLevelType w:val="hybridMultilevel"/>
    <w:tmpl w:val="2002439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D136C9"/>
    <w:multiLevelType w:val="hybridMultilevel"/>
    <w:tmpl w:val="E0247324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74822C8"/>
    <w:multiLevelType w:val="hybridMultilevel"/>
    <w:tmpl w:val="1E724A1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E64D18"/>
    <w:multiLevelType w:val="hybridMultilevel"/>
    <w:tmpl w:val="AA98179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E64ADF"/>
    <w:multiLevelType w:val="hybridMultilevel"/>
    <w:tmpl w:val="28DA9B2A"/>
    <w:lvl w:ilvl="0" w:tplc="24321D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1821904">
    <w:abstractNumId w:val="1"/>
  </w:num>
  <w:num w:numId="2" w16cid:durableId="1394500297">
    <w:abstractNumId w:val="2"/>
  </w:num>
  <w:num w:numId="3" w16cid:durableId="2107143528">
    <w:abstractNumId w:val="0"/>
  </w:num>
  <w:num w:numId="4" w16cid:durableId="940642387">
    <w:abstractNumId w:val="4"/>
  </w:num>
  <w:num w:numId="5" w16cid:durableId="190807345">
    <w:abstractNumId w:val="6"/>
  </w:num>
  <w:num w:numId="6" w16cid:durableId="991907346">
    <w:abstractNumId w:val="5"/>
  </w:num>
  <w:num w:numId="7" w16cid:durableId="837044233">
    <w:abstractNumId w:val="8"/>
  </w:num>
  <w:num w:numId="8" w16cid:durableId="834033977">
    <w:abstractNumId w:val="7"/>
  </w:num>
  <w:num w:numId="9" w16cid:durableId="9390663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747"/>
    <w:rsid w:val="00014A1E"/>
    <w:rsid w:val="00063FA5"/>
    <w:rsid w:val="000B7071"/>
    <w:rsid w:val="00146E99"/>
    <w:rsid w:val="0017063D"/>
    <w:rsid w:val="001A183F"/>
    <w:rsid w:val="00227AD0"/>
    <w:rsid w:val="00240112"/>
    <w:rsid w:val="002518C5"/>
    <w:rsid w:val="00275C61"/>
    <w:rsid w:val="002C09C5"/>
    <w:rsid w:val="002F73CC"/>
    <w:rsid w:val="00356743"/>
    <w:rsid w:val="0036096A"/>
    <w:rsid w:val="00406FAF"/>
    <w:rsid w:val="004214C9"/>
    <w:rsid w:val="0042307D"/>
    <w:rsid w:val="00431341"/>
    <w:rsid w:val="004C1CD0"/>
    <w:rsid w:val="004E2093"/>
    <w:rsid w:val="005063AE"/>
    <w:rsid w:val="00541F41"/>
    <w:rsid w:val="00572889"/>
    <w:rsid w:val="0058055A"/>
    <w:rsid w:val="005C35C0"/>
    <w:rsid w:val="005C77BB"/>
    <w:rsid w:val="00603044"/>
    <w:rsid w:val="00643DB3"/>
    <w:rsid w:val="0064626A"/>
    <w:rsid w:val="00695260"/>
    <w:rsid w:val="00697769"/>
    <w:rsid w:val="006E3B28"/>
    <w:rsid w:val="006F07FC"/>
    <w:rsid w:val="0071365E"/>
    <w:rsid w:val="007155B8"/>
    <w:rsid w:val="00723623"/>
    <w:rsid w:val="007344F4"/>
    <w:rsid w:val="007C04C0"/>
    <w:rsid w:val="007E7933"/>
    <w:rsid w:val="007F36D2"/>
    <w:rsid w:val="00854747"/>
    <w:rsid w:val="0087718E"/>
    <w:rsid w:val="008A6C85"/>
    <w:rsid w:val="008B0E2A"/>
    <w:rsid w:val="008E1CED"/>
    <w:rsid w:val="00975E85"/>
    <w:rsid w:val="00A11049"/>
    <w:rsid w:val="00A14E2A"/>
    <w:rsid w:val="00A26FEE"/>
    <w:rsid w:val="00A52D0E"/>
    <w:rsid w:val="00A86631"/>
    <w:rsid w:val="00AB1ABD"/>
    <w:rsid w:val="00AC670C"/>
    <w:rsid w:val="00B42A85"/>
    <w:rsid w:val="00B73C31"/>
    <w:rsid w:val="00B77B6A"/>
    <w:rsid w:val="00B84291"/>
    <w:rsid w:val="00B878CB"/>
    <w:rsid w:val="00BA119D"/>
    <w:rsid w:val="00BB3493"/>
    <w:rsid w:val="00BC4E3E"/>
    <w:rsid w:val="00BD091E"/>
    <w:rsid w:val="00BE027B"/>
    <w:rsid w:val="00BE23F4"/>
    <w:rsid w:val="00C62A51"/>
    <w:rsid w:val="00C66563"/>
    <w:rsid w:val="00C75C80"/>
    <w:rsid w:val="00C84DD7"/>
    <w:rsid w:val="00CE18FE"/>
    <w:rsid w:val="00CF3FD4"/>
    <w:rsid w:val="00D30F87"/>
    <w:rsid w:val="00D33FB3"/>
    <w:rsid w:val="00D45895"/>
    <w:rsid w:val="00DC2E95"/>
    <w:rsid w:val="00E007B9"/>
    <w:rsid w:val="00EC67A6"/>
    <w:rsid w:val="00F10087"/>
    <w:rsid w:val="00F20979"/>
    <w:rsid w:val="00F22160"/>
    <w:rsid w:val="00F35842"/>
    <w:rsid w:val="00F44C22"/>
    <w:rsid w:val="00F74951"/>
    <w:rsid w:val="00F75F67"/>
    <w:rsid w:val="00FA0FA0"/>
    <w:rsid w:val="00FC5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38762"/>
  <w15:docId w15:val="{66E9A23D-8FC6-4E5F-8B74-6DD3A6521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3B28"/>
    <w:pPr>
      <w:spacing w:after="200" w:line="276" w:lineRule="auto"/>
    </w:pPr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854747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9"/>
    <w:locked/>
    <w:rsid w:val="00854747"/>
    <w:rPr>
      <w:rFonts w:ascii="Cambria" w:hAnsi="Cambria" w:cs="Times New Roman"/>
      <w:b/>
      <w:bCs/>
      <w:color w:val="365F91"/>
      <w:sz w:val="28"/>
      <w:szCs w:val="28"/>
    </w:rPr>
  </w:style>
  <w:style w:type="paragraph" w:styleId="Titel">
    <w:name w:val="Title"/>
    <w:basedOn w:val="Normal"/>
    <w:next w:val="Normal"/>
    <w:link w:val="TitelTegn"/>
    <w:uiPriority w:val="99"/>
    <w:qFormat/>
    <w:rsid w:val="0085474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99"/>
    <w:locked/>
    <w:rsid w:val="00854747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99"/>
    <w:qFormat/>
    <w:rsid w:val="00854747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99"/>
    <w:locked/>
    <w:rsid w:val="00854747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Listeafsnit">
    <w:name w:val="List Paragraph"/>
    <w:basedOn w:val="Normal"/>
    <w:uiPriority w:val="99"/>
    <w:qFormat/>
    <w:rsid w:val="00854747"/>
    <w:pPr>
      <w:ind w:left="720"/>
      <w:contextualSpacing/>
    </w:pPr>
  </w:style>
  <w:style w:type="table" w:styleId="Tabel-Gitter">
    <w:name w:val="Table Grid"/>
    <w:basedOn w:val="Tabel-Normal"/>
    <w:uiPriority w:val="99"/>
    <w:rsid w:val="0085474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ladsholdertekst">
    <w:name w:val="Placeholder Text"/>
    <w:basedOn w:val="Standardskrifttypeiafsnit"/>
    <w:uiPriority w:val="99"/>
    <w:semiHidden/>
    <w:rsid w:val="00C84DD7"/>
    <w:rPr>
      <w:color w:val="808080"/>
    </w:rPr>
  </w:style>
  <w:style w:type="paragraph" w:styleId="Sidehoved">
    <w:name w:val="header"/>
    <w:basedOn w:val="Normal"/>
    <w:link w:val="SidehovedTegn"/>
    <w:uiPriority w:val="99"/>
    <w:unhideWhenUsed/>
    <w:rsid w:val="00BD09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D091E"/>
    <w:rPr>
      <w:sz w:val="22"/>
      <w:szCs w:val="22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BD09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D091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83FA7BC1BE7841AEC4A95980667929" ma:contentTypeVersion="50" ma:contentTypeDescription="Opret et nyt dokument." ma:contentTypeScope="" ma:versionID="9fa19ca6b284f8663d21c24fe310b574">
  <xsd:schema xmlns:xsd="http://www.w3.org/2001/XMLSchema" xmlns:xs="http://www.w3.org/2001/XMLSchema" xmlns:p="http://schemas.microsoft.com/office/2006/metadata/properties" xmlns:ns3="552fc791-b9ed-4a2b-82aa-c9ef02e3631a" xmlns:ns4="493dec6a-80d2-4643-a12e-d28ec4ee3587" xmlns:ns5="0906b9c3-818b-47b7-aa00-dad558d5737b" targetNamespace="http://schemas.microsoft.com/office/2006/metadata/properties" ma:root="true" ma:fieldsID="87fe0a63e23b2febd9520d3cbb60c703" ns3:_="" ns4:_="" ns5:_="">
    <xsd:import namespace="552fc791-b9ed-4a2b-82aa-c9ef02e3631a"/>
    <xsd:import namespace="493dec6a-80d2-4643-a12e-d28ec4ee3587"/>
    <xsd:import namespace="0906b9c3-818b-47b7-aa00-dad558d5737b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TeamsChannelId" minOccurs="0"/>
                <xsd:element ref="ns3:IsNotebookLocked" minOccurs="0"/>
                <xsd:element ref="ns3:Math_Settings" minOccurs="0"/>
                <xsd:element ref="ns4:MediaServiceMetadata" minOccurs="0"/>
                <xsd:element ref="ns4:MediaServiceFastMetadata" minOccurs="0"/>
                <xsd:element ref="ns4:NotebookType0" minOccurs="0"/>
                <xsd:element ref="ns4:FolderType0" minOccurs="0"/>
                <xsd:element ref="ns4:CultureName0" minOccurs="0"/>
                <xsd:element ref="ns4:AppVersion0" minOccurs="0"/>
                <xsd:element ref="ns4:TeamsChannelId0" minOccurs="0"/>
                <xsd:element ref="ns4:Math_Settings0" minOccurs="0"/>
                <xsd:element ref="ns4:DefaultSectionNames0" minOccurs="0"/>
                <xsd:element ref="ns4:Student_Groups0" minOccurs="0"/>
                <xsd:element ref="ns4:Distribution_Groups" minOccurs="0"/>
                <xsd:element ref="ns4:LMS_Mappings" minOccurs="0"/>
                <xsd:element ref="ns4:Invited_Teachers0" minOccurs="0"/>
                <xsd:element ref="ns4:Invited_Students0" minOccurs="0"/>
                <xsd:element ref="ns4:Self_Registration_Enabled0" minOccurs="0"/>
                <xsd:element ref="ns4:Has_Teacher_Only_SectionGroup0" minOccurs="0"/>
                <xsd:element ref="ns4:Is_Collaboration_Space_Locked0" minOccurs="0"/>
                <xsd:element ref="ns4:IsNotebookLocked0" minOccurs="0"/>
                <xsd:element ref="ns5:SharedWithUsers" minOccurs="0"/>
                <xsd:element ref="ns5:SharedWithDetails" minOccurs="0"/>
                <xsd:element ref="ns5:SharingHintHash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2fc791-b9ed-4a2b-82aa-c9ef02e3631a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Type" ma:internalName="NotebookType">
      <xsd:simpleType>
        <xsd:restriction base="dms:Text"/>
      </xsd:simpleType>
    </xsd:element>
    <xsd:element name="FolderType" ma:index="9" nillable="true" ma:displayName="Folder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SectionNames" ma:internalName="DefaultSectionNames">
      <xsd:simpleType>
        <xsd:restriction base="dms:Note">
          <xsd:maxLength value="255"/>
        </xsd:restriction>
      </xsd:simpleType>
    </xsd:element>
    <xsd:element name="Templates" ma:index="12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3" nillable="true" ma:displayName="CultureName" ma:internalName="CultureName">
      <xsd:simpleType>
        <xsd:restriction base="dms:Text"/>
      </xsd:simpleType>
    </xsd:element>
    <xsd:element name="AppVersion" ma:index="14" nillable="true" ma:displayName="AppVersion" ma:internalName="AppVersion">
      <xsd:simpleType>
        <xsd:restriction base="dms:Text"/>
      </xsd:simpleType>
    </xsd:element>
    <xsd:element name="Teachers" ma:index="1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7" nillable="true" ma:displayName="Student_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8" nillable="true" ma:displayName="Invited_Teachers" ma:internalName="Invited_Teachers">
      <xsd:simpleType>
        <xsd:restriction base="dms:Note">
          <xsd:maxLength value="255"/>
        </xsd:restriction>
      </xsd:simpleType>
    </xsd:element>
    <xsd:element name="Invited_Students" ma:index="19" nillable="true" ma:displayName="Invited_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0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1" nillable="true" ma:displayName="Has_Teacher_Only_SectionGroup" ma:internalName="Has_Teacher_Only_SectionGroup">
      <xsd:simpleType>
        <xsd:restriction base="dms:Boolean"/>
      </xsd:simpleType>
    </xsd:element>
    <xsd:element name="Is_Collaboration_Space_Locked" ma:index="22" nillable="true" ma:displayName="Is_Collaboration_Space_Locked" ma:internalName="Is_Collaboration_Space_Locked">
      <xsd:simpleType>
        <xsd:restriction base="dms:Boolean"/>
      </xsd:simpleType>
    </xsd:element>
    <xsd:element name="TeamsChannelId" ma:index="23" nillable="true" ma:displayName="TeamsChannelId" ma:internalName="TeamsChannelId">
      <xsd:simpleType>
        <xsd:restriction base="dms:Text"/>
      </xsd:simpleType>
    </xsd:element>
    <xsd:element name="IsNotebookLocked" ma:index="24" nillable="true" ma:displayName="IsNotebookLocked" ma:internalName="IsNotebookLocked">
      <xsd:simpleType>
        <xsd:restriction base="dms:Boolean"/>
      </xsd:simpleType>
    </xsd:element>
    <xsd:element name="Math_Settings" ma:index="25" nillable="true" ma:displayName="Math_Settings" ma:internalName="Math_Setting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3dec6a-80d2-4643-a12e-d28ec4ee35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0" ma:index="28" nillable="true" ma:displayName="Notebook Type" ma:internalName="NotebookType0">
      <xsd:simpleType>
        <xsd:restriction base="dms:Text"/>
      </xsd:simpleType>
    </xsd:element>
    <xsd:element name="FolderType0" ma:index="29" nillable="true" ma:displayName="Folder Type" ma:internalName="FolderType0">
      <xsd:simpleType>
        <xsd:restriction base="dms:Text"/>
      </xsd:simpleType>
    </xsd:element>
    <xsd:element name="CultureName0" ma:index="30" nillable="true" ma:displayName="Culture Name" ma:internalName="CultureName0">
      <xsd:simpleType>
        <xsd:restriction base="dms:Text"/>
      </xsd:simpleType>
    </xsd:element>
    <xsd:element name="AppVersion0" ma:index="31" nillable="true" ma:displayName="App Version" ma:internalName="AppVersion0">
      <xsd:simpleType>
        <xsd:restriction base="dms:Text"/>
      </xsd:simpleType>
    </xsd:element>
    <xsd:element name="TeamsChannelId0" ma:index="32" nillable="true" ma:displayName="Teams Channel Id" ma:internalName="TeamsChannelId0">
      <xsd:simpleType>
        <xsd:restriction base="dms:Text"/>
      </xsd:simpleType>
    </xsd:element>
    <xsd:element name="Math_Settings0" ma:index="33" nillable="true" ma:displayName="Math Settings" ma:internalName="Math_Settings0">
      <xsd:simpleType>
        <xsd:restriction base="dms:Text"/>
      </xsd:simpleType>
    </xsd:element>
    <xsd:element name="DefaultSectionNames0" ma:index="34" nillable="true" ma:displayName="Default Section Names" ma:internalName="DefaultSectionNames0">
      <xsd:simpleType>
        <xsd:restriction base="dms:Note">
          <xsd:maxLength value="255"/>
        </xsd:restriction>
      </xsd:simpleType>
    </xsd:element>
    <xsd:element name="Student_Groups0" ma:index="35" nillable="true" ma:displayName="Student Groups" ma:internalName="Student_Groups0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6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7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0" ma:index="38" nillable="true" ma:displayName="Invited Teachers" ma:internalName="Invited_Teachers0">
      <xsd:simpleType>
        <xsd:restriction base="dms:Note">
          <xsd:maxLength value="255"/>
        </xsd:restriction>
      </xsd:simpleType>
    </xsd:element>
    <xsd:element name="Invited_Students0" ma:index="39" nillable="true" ma:displayName="Invited Students" ma:internalName="Invited_Students0">
      <xsd:simpleType>
        <xsd:restriction base="dms:Note">
          <xsd:maxLength value="255"/>
        </xsd:restriction>
      </xsd:simpleType>
    </xsd:element>
    <xsd:element name="Self_Registration_Enabled0" ma:index="40" nillable="true" ma:displayName="Self Registration Enabled" ma:internalName="Self_Registration_Enabled0">
      <xsd:simpleType>
        <xsd:restriction base="dms:Boolean"/>
      </xsd:simpleType>
    </xsd:element>
    <xsd:element name="Has_Teacher_Only_SectionGroup0" ma:index="41" nillable="true" ma:displayName="Has Teacher Only SectionGroup" ma:internalName="Has_Teacher_Only_SectionGroup0">
      <xsd:simpleType>
        <xsd:restriction base="dms:Boolean"/>
      </xsd:simpleType>
    </xsd:element>
    <xsd:element name="Is_Collaboration_Space_Locked0" ma:index="42" nillable="true" ma:displayName="Is Collaboration Space Locked" ma:internalName="Is_Collaboration_Space_Locked0">
      <xsd:simpleType>
        <xsd:restriction base="dms:Boolean"/>
      </xsd:simpleType>
    </xsd:element>
    <xsd:element name="IsNotebookLocked0" ma:index="43" nillable="true" ma:displayName="Is Notebook Locked" ma:internalName="IsNotebookLocked0">
      <xsd:simpleType>
        <xsd:restriction base="dms:Boolean"/>
      </xsd:simpleType>
    </xsd:element>
    <xsd:element name="MediaServiceDateTaken" ma:index="4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48" nillable="true" ma:displayName="Tags" ma:internalName="MediaServiceAutoTags" ma:readOnly="true">
      <xsd:simpleType>
        <xsd:restriction base="dms:Text"/>
      </xsd:simpleType>
    </xsd:element>
    <xsd:element name="MediaServiceGenerationTime" ma:index="4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5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5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5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54" nillable="true" ma:displayName="Location" ma:internalName="MediaServiceLocation" ma:readOnly="true">
      <xsd:simpleType>
        <xsd:restriction base="dms:Text"/>
      </xsd:simpleType>
    </xsd:element>
    <xsd:element name="MediaLengthInSeconds" ma:index="55" nillable="true" ma:displayName="Length (seconds)" ma:internalName="MediaLengthInSeconds" ma:readOnly="true">
      <xsd:simpleType>
        <xsd:restriction base="dms:Unknown"/>
      </xsd:simpleType>
    </xsd:element>
    <xsd:element name="_activity" ma:index="56" nillable="true" ma:displayName="_activity" ma:hidden="true" ma:internalName="_activity">
      <xsd:simpleType>
        <xsd:restriction base="dms:Note"/>
      </xsd:simpleType>
    </xsd:element>
    <xsd:element name="MediaServiceObjectDetectorVersions" ma:index="5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06b9c3-818b-47b7-aa00-dad558d5737b" elementFormDefault="qualified">
    <xsd:import namespace="http://schemas.microsoft.com/office/2006/documentManagement/types"/>
    <xsd:import namespace="http://schemas.microsoft.com/office/infopath/2007/PartnerControls"/>
    <xsd:element name="SharedWithUsers" ma:index="4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45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46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552fc791-b9ed-4a2b-82aa-c9ef02e3631a" xsi:nil="true"/>
    <IsNotebookLocked0 xmlns="493dec6a-80d2-4643-a12e-d28ec4ee3587" xsi:nil="true"/>
    <Math_Settings xmlns="552fc791-b9ed-4a2b-82aa-c9ef02e3631a" xsi:nil="true"/>
    <NotebookType0 xmlns="493dec6a-80d2-4643-a12e-d28ec4ee3587" xsi:nil="true"/>
    <FolderType0 xmlns="493dec6a-80d2-4643-a12e-d28ec4ee3587" xsi:nil="true"/>
    <Owner xmlns="552fc791-b9ed-4a2b-82aa-c9ef02e3631a">
      <UserInfo>
        <DisplayName/>
        <AccountId xsi:nil="true"/>
        <AccountType/>
      </UserInfo>
    </Owner>
    <Invited_Students xmlns="552fc791-b9ed-4a2b-82aa-c9ef02e3631a" xsi:nil="true"/>
    <DefaultSectionNames0 xmlns="493dec6a-80d2-4643-a12e-d28ec4ee3587" xsi:nil="true"/>
    <DefaultSectionNames xmlns="552fc791-b9ed-4a2b-82aa-c9ef02e3631a" xsi:nil="true"/>
    <TeamsChannelId0 xmlns="493dec6a-80d2-4643-a12e-d28ec4ee3587" xsi:nil="true"/>
    <Invited_Teachers0 xmlns="493dec6a-80d2-4643-a12e-d28ec4ee3587" xsi:nil="true"/>
    <Invited_Students0 xmlns="493dec6a-80d2-4643-a12e-d28ec4ee3587" xsi:nil="true"/>
    <Student_Groups xmlns="552fc791-b9ed-4a2b-82aa-c9ef02e3631a">
      <UserInfo>
        <DisplayName/>
        <AccountId xsi:nil="true"/>
        <AccountType/>
      </UserInfo>
    </Student_Groups>
    <TeamsChannelId xmlns="552fc791-b9ed-4a2b-82aa-c9ef02e3631a" xsi:nil="true"/>
    <AppVersion0 xmlns="493dec6a-80d2-4643-a12e-d28ec4ee3587" xsi:nil="true"/>
    <LMS_Mappings xmlns="493dec6a-80d2-4643-a12e-d28ec4ee3587" xsi:nil="true"/>
    <CultureName0 xmlns="493dec6a-80d2-4643-a12e-d28ec4ee3587" xsi:nil="true"/>
    <Distribution_Groups xmlns="493dec6a-80d2-4643-a12e-d28ec4ee3587" xsi:nil="true"/>
    <Teachers xmlns="552fc791-b9ed-4a2b-82aa-c9ef02e3631a">
      <UserInfo>
        <DisplayName/>
        <AccountId xsi:nil="true"/>
        <AccountType/>
      </UserInfo>
    </Teachers>
    <Is_Collaboration_Space_Locked0 xmlns="493dec6a-80d2-4643-a12e-d28ec4ee3587" xsi:nil="true"/>
    <Is_Collaboration_Space_Locked xmlns="552fc791-b9ed-4a2b-82aa-c9ef02e3631a" xsi:nil="true"/>
    <Self_Registration_Enabled xmlns="552fc791-b9ed-4a2b-82aa-c9ef02e3631a" xsi:nil="true"/>
    <Has_Teacher_Only_SectionGroup xmlns="552fc791-b9ed-4a2b-82aa-c9ef02e3631a" xsi:nil="true"/>
    <Student_Groups0 xmlns="493dec6a-80d2-4643-a12e-d28ec4ee3587">
      <UserInfo>
        <DisplayName/>
        <AccountId xsi:nil="true"/>
        <AccountType/>
      </UserInfo>
    </Student_Groups0>
    <FolderType xmlns="552fc791-b9ed-4a2b-82aa-c9ef02e3631a" xsi:nil="true"/>
    <CultureName xmlns="552fc791-b9ed-4a2b-82aa-c9ef02e3631a" xsi:nil="true"/>
    <Students xmlns="552fc791-b9ed-4a2b-82aa-c9ef02e3631a">
      <UserInfo>
        <DisplayName/>
        <AccountId xsi:nil="true"/>
        <AccountType/>
      </UserInfo>
    </Students>
    <Math_Settings0 xmlns="493dec6a-80d2-4643-a12e-d28ec4ee3587" xsi:nil="true"/>
    <Self_Registration_Enabled0 xmlns="493dec6a-80d2-4643-a12e-d28ec4ee3587" xsi:nil="true"/>
    <Has_Teacher_Only_SectionGroup0 xmlns="493dec6a-80d2-4643-a12e-d28ec4ee3587" xsi:nil="true"/>
    <Invited_Teachers xmlns="552fc791-b9ed-4a2b-82aa-c9ef02e3631a" xsi:nil="true"/>
    <IsNotebookLocked xmlns="552fc791-b9ed-4a2b-82aa-c9ef02e3631a" xsi:nil="true"/>
    <Templates xmlns="552fc791-b9ed-4a2b-82aa-c9ef02e3631a" xsi:nil="true"/>
    <NotebookType xmlns="552fc791-b9ed-4a2b-82aa-c9ef02e3631a" xsi:nil="true"/>
    <_activity xmlns="493dec6a-80d2-4643-a12e-d28ec4ee3587" xsi:nil="true"/>
  </documentManagement>
</p:properties>
</file>

<file path=customXml/itemProps1.xml><?xml version="1.0" encoding="utf-8"?>
<ds:datastoreItem xmlns:ds="http://schemas.openxmlformats.org/officeDocument/2006/customXml" ds:itemID="{D222BB7F-9649-4D41-8986-60DEC068CD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2fc791-b9ed-4a2b-82aa-c9ef02e3631a"/>
    <ds:schemaRef ds:uri="493dec6a-80d2-4643-a12e-d28ec4ee3587"/>
    <ds:schemaRef ds:uri="0906b9c3-818b-47b7-aa00-dad558d573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0B214E-BAE9-4709-9D52-26AF03F1C5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C3DB8F-FA86-4CAE-9BDE-32044C2E7986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0906b9c3-818b-47b7-aa00-dad558d5737b"/>
    <ds:schemaRef ds:uri="http://purl.org/dc/terms/"/>
    <ds:schemaRef ds:uri="552fc791-b9ed-4a2b-82aa-c9ef02e3631a"/>
    <ds:schemaRef ds:uri="http://schemas.openxmlformats.org/package/2006/metadata/core-properties"/>
    <ds:schemaRef ds:uri="http://schemas.microsoft.com/office/2006/documentManagement/types"/>
    <ds:schemaRef ds:uri="493dec6a-80d2-4643-a12e-d28ec4ee3587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475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Enheder</vt:lpstr>
    </vt:vector>
  </TitlesOfParts>
  <Company/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Enheder</dc:title>
  <dc:subject/>
  <dc:creator>EG</dc:creator>
  <cp:keywords/>
  <cp:lastModifiedBy>Torben Aagaard (To | EG)</cp:lastModifiedBy>
  <cp:revision>2</cp:revision>
  <cp:lastPrinted>2022-08-17T11:12:00Z</cp:lastPrinted>
  <dcterms:created xsi:type="dcterms:W3CDTF">2025-08-27T04:11:00Z</dcterms:created>
  <dcterms:modified xsi:type="dcterms:W3CDTF">2025-08-27T04:11:00Z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0x010100A083FA7BC1BE7841AEC4A95980667929</vt:lpwstr>
  </property>
</Properties>
</file>