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B273" w14:textId="77777777" w:rsidR="00444EE9" w:rsidRPr="00444EE9" w:rsidRDefault="00444EE9" w:rsidP="00444EE9">
      <w:pPr>
        <w:rPr>
          <w:b/>
          <w:bCs/>
        </w:rPr>
      </w:pPr>
      <w:r w:rsidRPr="00444EE9">
        <w:rPr>
          <w:b/>
          <w:bCs/>
        </w:rPr>
        <w:t>Kærlighedens tre komponenter</w:t>
      </w:r>
    </w:p>
    <w:p w14:paraId="1337883F" w14:textId="77777777" w:rsidR="00444EE9" w:rsidRPr="00444EE9" w:rsidRDefault="00444EE9" w:rsidP="00444EE9">
      <w:r w:rsidRPr="00444EE9">
        <w:t>Selv om den snart er tyve år gammel, er amerikaneren Robert Sternbergs kærlighedsteori stadig en af de mest anvendte og citerede. Sternberg skelner mellem forskellige typer af kærlighed, ud fra hvor meget de indeholder af komponenterne intimitet, passion og forpligtelse, og det, han kalder "den ægte kærlighed", indeholder alle tre komponenter:</w:t>
      </w:r>
    </w:p>
    <w:p w14:paraId="5472A1A5" w14:textId="77777777" w:rsidR="00444EE9" w:rsidRPr="00444EE9" w:rsidRDefault="00444EE9" w:rsidP="00444EE9">
      <w:pPr>
        <w:numPr>
          <w:ilvl w:val="0"/>
          <w:numId w:val="1"/>
        </w:numPr>
      </w:pPr>
      <w:r w:rsidRPr="00444EE9">
        <w:rPr>
          <w:b/>
          <w:bCs/>
        </w:rPr>
        <w:t>Intimitet og nærhed</w:t>
      </w:r>
      <w:r w:rsidRPr="00444EE9">
        <w:t> - som omfatter følelser af samhørighed, nærhed og tilknytning og opstår mellem mennesker, der føler sig forstået af hinanden (det emotionelle aspekt)</w:t>
      </w:r>
    </w:p>
    <w:p w14:paraId="4CB00FBB" w14:textId="77777777" w:rsidR="00444EE9" w:rsidRPr="00444EE9" w:rsidRDefault="00444EE9" w:rsidP="00444EE9">
      <w:pPr>
        <w:numPr>
          <w:ilvl w:val="0"/>
          <w:numId w:val="1"/>
        </w:numPr>
      </w:pPr>
      <w:r w:rsidRPr="00444EE9">
        <w:rPr>
          <w:b/>
          <w:bCs/>
        </w:rPr>
        <w:t>Passion, lidenskab</w:t>
      </w:r>
      <w:r w:rsidRPr="00444EE9">
        <w:t> - som omfatter den fysiske og seksuelle tiltrækning (det motiverende aspekt)</w:t>
      </w:r>
    </w:p>
    <w:p w14:paraId="19585C24" w14:textId="77777777" w:rsidR="00444EE9" w:rsidRPr="00444EE9" w:rsidRDefault="00444EE9" w:rsidP="00444EE9">
      <w:pPr>
        <w:numPr>
          <w:ilvl w:val="0"/>
          <w:numId w:val="1"/>
        </w:numPr>
      </w:pPr>
      <w:r w:rsidRPr="00444EE9">
        <w:rPr>
          <w:b/>
          <w:bCs/>
        </w:rPr>
        <w:t>Beslutning og forpligtelse</w:t>
      </w:r>
      <w:r w:rsidRPr="00444EE9">
        <w:t> - som omfatter beslutningen om at indlede forholdet og viljen til at blive sammen (det kognitive aspekt).</w:t>
      </w:r>
    </w:p>
    <w:p w14:paraId="6DD3976F" w14:textId="77777777" w:rsidR="00444EE9" w:rsidRPr="00444EE9" w:rsidRDefault="00444EE9" w:rsidP="00444EE9">
      <w:r w:rsidRPr="00444EE9">
        <w:t>Ser vi på Sternbergs teori, så genkender vi både den første og den anden komponent fra nogle af de foregående teorier. Det er mere overraskende, at han tilføjer den tredje komponent, beslutningen og forpligtelsen. Der indgår således ifølge Sternberg et kognitivt aspekt i kærligheden. Det definerer Sternberg selv som beslutningen om at indlede kærlighedsforholdet og forpligtelsen til at opretholde det på længere sigt. Der indgår med andre ord også bevidste valg i kærligheden ifølge Sternberg.</w:t>
      </w:r>
    </w:p>
    <w:p w14:paraId="69656CAA" w14:textId="77777777" w:rsidR="00444EE9" w:rsidRPr="00444EE9" w:rsidRDefault="00444EE9" w:rsidP="00444EE9">
      <w:r w:rsidRPr="00444EE9">
        <w:t>Sternberg skelner mellem 7 forskellige kærlighedstyper, alt afhængig af hvor meget eller lidt de indeholder af de tre komponenter. Jo flere komponenter forholdet indeholder, jo mere sandsynligt er det, at forholdet vil vare ved i længere tid. Den mest optimale form for kærlighed består selvfølgelig af alle tre komponenter, men Sternberg pointerer, at kærligheden altid vil komme ud for stød og problemer, som betyder, at enkelte komponenter kan mangle i perioder, og at forhold i det hele taget er kendetegnet ved at befinde sig i forskellige stadier. Typisk kan et forhold f.eks. starte som en voldsom passion og først derefter udvikle sig til en mere intim og forpligtende relation.</w:t>
      </w:r>
    </w:p>
    <w:p w14:paraId="7306B2F6" w14:textId="77777777" w:rsidR="00444EE9" w:rsidRPr="00444EE9" w:rsidRDefault="00444EE9" w:rsidP="00444EE9">
      <w:r w:rsidRPr="00444EE9">
        <w:rPr>
          <w:b/>
          <w:bCs/>
        </w:rPr>
        <w:t>Venskabsforholdet</w:t>
      </w:r>
      <w:r w:rsidRPr="00444EE9">
        <w:t> består udelukkende af intimitet. Forholdet er karakteriseret ved udelukkende at være et nært venskab, hvor man føler sig tæt forbundet med hinanden, men hverken er seksuelt tiltrukket af hinanden eller har nogen længerevarende forpligtelser overfor hinanden.</w:t>
      </w:r>
    </w:p>
    <w:p w14:paraId="630C7536" w14:textId="77777777" w:rsidR="00444EE9" w:rsidRPr="00444EE9" w:rsidRDefault="00444EE9" w:rsidP="00444EE9">
      <w:r w:rsidRPr="00444EE9">
        <w:rPr>
          <w:b/>
          <w:bCs/>
        </w:rPr>
        <w:t>Den tomme kærlighed</w:t>
      </w:r>
      <w:r w:rsidRPr="00444EE9">
        <w:t> består udelukkende af en gensidig forpligtelse. Man bliver måske sammen på grund af børnene, eller fordi man ønsker at opretholde en facade udadtil.</w:t>
      </w:r>
    </w:p>
    <w:p w14:paraId="6FF97D8B" w14:textId="77777777" w:rsidR="00444EE9" w:rsidRPr="00444EE9" w:rsidRDefault="00444EE9" w:rsidP="00444EE9">
      <w:r w:rsidRPr="00444EE9">
        <w:rPr>
          <w:b/>
          <w:bCs/>
        </w:rPr>
        <w:t>Affæren</w:t>
      </w:r>
      <w:r w:rsidRPr="00444EE9">
        <w:t> bygger udelukkende på passion. Forholdet kan være startskuddet på en heftig, men kortvarig affære. Det kan også være "kærlighed ved første blik" og indledningen til et længerevarende forhold, hvis der udvikler sig intimitet mellem parterne.</w:t>
      </w:r>
    </w:p>
    <w:p w14:paraId="51523109" w14:textId="77777777" w:rsidR="00444EE9" w:rsidRPr="00444EE9" w:rsidRDefault="00444EE9" w:rsidP="00444EE9">
      <w:r w:rsidRPr="00444EE9">
        <w:rPr>
          <w:b/>
          <w:bCs/>
        </w:rPr>
        <w:lastRenderedPageBreak/>
        <w:t>Den romantiske kærlighed</w:t>
      </w:r>
      <w:r w:rsidRPr="00444EE9">
        <w:t> forholdet består af intimitet og passion. Her bindes parterne sammen både af den fysiske og seksuelle tiltrækning og af intimiteten. Det er formlen for den moderne kærlighed.</w:t>
      </w:r>
    </w:p>
    <w:p w14:paraId="593003B4" w14:textId="77777777" w:rsidR="00444EE9" w:rsidRPr="00444EE9" w:rsidRDefault="00444EE9" w:rsidP="00444EE9">
      <w:r w:rsidRPr="00444EE9">
        <w:rPr>
          <w:b/>
          <w:bCs/>
        </w:rPr>
        <w:t>Den kammeratlige kærlighed</w:t>
      </w:r>
      <w:r w:rsidRPr="00444EE9">
        <w:t> bygger på intimitet og forpligtelse De to parter har stor sympati for hinanden og er meget forpligtet på forholdet. Det kan være et længerevarende forhold, hvor passionen med tiden er forsvundet.</w:t>
      </w:r>
    </w:p>
    <w:p w14:paraId="220AFDA3" w14:textId="77777777" w:rsidR="00444EE9" w:rsidRPr="00444EE9" w:rsidRDefault="00444EE9" w:rsidP="00444EE9">
      <w:r w:rsidRPr="00444EE9">
        <w:rPr>
          <w:b/>
          <w:bCs/>
        </w:rPr>
        <w:t>Besættelsen </w:t>
      </w:r>
      <w:r w:rsidRPr="00444EE9">
        <w:t xml:space="preserve">indeholder passion og forpligtelse. Parterne har fundet sammen om den fysiske tiltrækning og gensidige </w:t>
      </w:r>
      <w:proofErr w:type="spellStart"/>
      <w:r w:rsidRPr="00444EE9">
        <w:t>forblændelse</w:t>
      </w:r>
      <w:proofErr w:type="spellEnd"/>
      <w:r w:rsidRPr="00444EE9">
        <w:t xml:space="preserve"> og har på den baggrund forpligtet sig på hinanden. Men forholdet savner intimitet, selv om parterne måske hurtigt er flyttet sammen (Hollywood-kærlighed).</w:t>
      </w:r>
    </w:p>
    <w:p w14:paraId="1AB1299D" w14:textId="77777777" w:rsidR="00444EE9" w:rsidRPr="00444EE9" w:rsidRDefault="00444EE9" w:rsidP="00444EE9">
      <w:r w:rsidRPr="00444EE9">
        <w:rPr>
          <w:b/>
          <w:bCs/>
        </w:rPr>
        <w:t>Ægte kærlighed</w:t>
      </w:r>
      <w:r w:rsidRPr="00444EE9">
        <w:t> indeholder både intimitet, passion og forpligtelse. Forholdet repræsenterer det ideelle kærlighedsforhold eller den ideelle balance i et forhold, men Sternberg pointerer, at det ofte er sværere at opretholde ægte kærlighed end at møde den.</w:t>
      </w:r>
    </w:p>
    <w:p w14:paraId="526AE34C" w14:textId="48F120EA" w:rsidR="001A3BF9" w:rsidRDefault="00444EE9">
      <w:r w:rsidRPr="00444EE9">
        <w:t>https://psykveje.systime.dk/?id=5474#c12271</w:t>
      </w:r>
    </w:p>
    <w:sectPr w:rsidR="001A3BF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B7E"/>
    <w:multiLevelType w:val="multilevel"/>
    <w:tmpl w:val="8D74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9617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E9"/>
    <w:rsid w:val="001A3BF9"/>
    <w:rsid w:val="0042189D"/>
    <w:rsid w:val="00444EE9"/>
    <w:rsid w:val="00FC67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902F"/>
  <w15:chartTrackingRefBased/>
  <w15:docId w15:val="{9C7B6519-904D-4BF8-BDD7-377B47C7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4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44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44EE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4EE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4EE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4EE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4EE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4EE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4EE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4EE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4EE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4EE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4EE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4EE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44EE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4EE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4EE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4EE9"/>
    <w:rPr>
      <w:rFonts w:eastAsiaTheme="majorEastAsia" w:cstheme="majorBidi"/>
      <w:color w:val="272727" w:themeColor="text1" w:themeTint="D8"/>
    </w:rPr>
  </w:style>
  <w:style w:type="paragraph" w:styleId="Titel">
    <w:name w:val="Title"/>
    <w:basedOn w:val="Normal"/>
    <w:next w:val="Normal"/>
    <w:link w:val="TitelTegn"/>
    <w:uiPriority w:val="10"/>
    <w:qFormat/>
    <w:rsid w:val="00444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4EE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4EE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4EE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4EE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44EE9"/>
    <w:rPr>
      <w:i/>
      <w:iCs/>
      <w:color w:val="404040" w:themeColor="text1" w:themeTint="BF"/>
    </w:rPr>
  </w:style>
  <w:style w:type="paragraph" w:styleId="Listeafsnit">
    <w:name w:val="List Paragraph"/>
    <w:basedOn w:val="Normal"/>
    <w:uiPriority w:val="34"/>
    <w:qFormat/>
    <w:rsid w:val="00444EE9"/>
    <w:pPr>
      <w:ind w:left="720"/>
      <w:contextualSpacing/>
    </w:pPr>
  </w:style>
  <w:style w:type="character" w:styleId="Kraftigfremhvning">
    <w:name w:val="Intense Emphasis"/>
    <w:basedOn w:val="Standardskrifttypeiafsnit"/>
    <w:uiPriority w:val="21"/>
    <w:qFormat/>
    <w:rsid w:val="00444EE9"/>
    <w:rPr>
      <w:i/>
      <w:iCs/>
      <w:color w:val="0F4761" w:themeColor="accent1" w:themeShade="BF"/>
    </w:rPr>
  </w:style>
  <w:style w:type="paragraph" w:styleId="Strktcitat">
    <w:name w:val="Intense Quote"/>
    <w:basedOn w:val="Normal"/>
    <w:next w:val="Normal"/>
    <w:link w:val="StrktcitatTegn"/>
    <w:uiPriority w:val="30"/>
    <w:qFormat/>
    <w:rsid w:val="00444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44EE9"/>
    <w:rPr>
      <w:i/>
      <w:iCs/>
      <w:color w:val="0F4761" w:themeColor="accent1" w:themeShade="BF"/>
    </w:rPr>
  </w:style>
  <w:style w:type="character" w:styleId="Kraftighenvisning">
    <w:name w:val="Intense Reference"/>
    <w:basedOn w:val="Standardskrifttypeiafsnit"/>
    <w:uiPriority w:val="32"/>
    <w:qFormat/>
    <w:rsid w:val="00444E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515</Words>
  <Characters>3143</Characters>
  <Application>Microsoft Office Word</Application>
  <DocSecurity>0</DocSecurity>
  <Lines>26</Lines>
  <Paragraphs>7</Paragraphs>
  <ScaleCrop>false</ScaleCrop>
  <Company>VIA University College</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2026-03-09T12:20:00Z</dcterms:created>
  <dcterms:modified xsi:type="dcterms:W3CDTF">2026-03-09T12:24:00Z</dcterms:modified>
</cp:coreProperties>
</file>