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B2FE6" w14:textId="474C3A47" w:rsidR="00B9111F" w:rsidRDefault="00473D8B" w:rsidP="00473D8B">
      <w:pPr>
        <w:pStyle w:val="Titel"/>
      </w:pPr>
      <w:r w:rsidRPr="00473D8B">
        <w:rPr>
          <w:noProof/>
        </w:rPr>
        <w:drawing>
          <wp:inline distT="0" distB="0" distL="0" distR="0" wp14:anchorId="2FA37841" wp14:editId="68C6A118">
            <wp:extent cx="6120130" cy="1757082"/>
            <wp:effectExtent l="0" t="0" r="1270" b="0"/>
            <wp:docPr id="534229714"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29714" name="Billede 1" descr="Et billede, der indeholder tekst, Font/skrifttype, Grafik, logo&#10;&#10;Automatisk genereret beskrivelse"/>
                    <pic:cNvPicPr/>
                  </pic:nvPicPr>
                  <pic:blipFill rotWithShape="1">
                    <a:blip r:embed="rId5"/>
                    <a:srcRect b="6328"/>
                    <a:stretch/>
                  </pic:blipFill>
                  <pic:spPr bwMode="auto">
                    <a:xfrm>
                      <a:off x="0" y="0"/>
                      <a:ext cx="6120130" cy="1757082"/>
                    </a:xfrm>
                    <a:prstGeom prst="rect">
                      <a:avLst/>
                    </a:prstGeom>
                    <a:ln>
                      <a:noFill/>
                    </a:ln>
                    <a:extLst>
                      <a:ext uri="{53640926-AAD7-44D8-BBD7-CCE9431645EC}">
                        <a14:shadowObscured xmlns:a14="http://schemas.microsoft.com/office/drawing/2010/main"/>
                      </a:ext>
                    </a:extLst>
                  </pic:spPr>
                </pic:pic>
              </a:graphicData>
            </a:graphic>
          </wp:inline>
        </w:drawing>
      </w:r>
    </w:p>
    <w:p w14:paraId="27714E33" w14:textId="09D89EC8" w:rsidR="00414011" w:rsidRPr="000B253F" w:rsidRDefault="00414011" w:rsidP="00C17CDB">
      <w:pPr>
        <w:pStyle w:val="Overskrift1"/>
        <w:rPr>
          <w:rFonts w:ascii="Aptos" w:hAnsi="Aptos"/>
          <w:b/>
          <w:bCs/>
          <w:color w:val="00B050"/>
        </w:rPr>
      </w:pPr>
      <w:r w:rsidRPr="000B253F">
        <w:rPr>
          <w:rFonts w:ascii="Aptos" w:hAnsi="Aptos"/>
          <w:b/>
          <w:bCs/>
          <w:color w:val="00B050"/>
        </w:rPr>
        <w:t>Eksamen</w:t>
      </w:r>
    </w:p>
    <w:p w14:paraId="427CCC54" w14:textId="77777777" w:rsidR="00414011" w:rsidRPr="00414011" w:rsidRDefault="00414011" w:rsidP="00414011">
      <w:pPr>
        <w:pStyle w:val="Listeafsnit"/>
        <w:numPr>
          <w:ilvl w:val="0"/>
          <w:numId w:val="3"/>
        </w:numPr>
        <w:rPr>
          <w:rFonts w:ascii="Aptos" w:hAnsi="Aptos"/>
        </w:rPr>
      </w:pPr>
      <w:r w:rsidRPr="00414011">
        <w:rPr>
          <w:rFonts w:ascii="Aptos" w:hAnsi="Aptos"/>
        </w:rPr>
        <w:t xml:space="preserve">Mundtlig prøve med et ukendt spørgsmål og ukendt bilagsmateriale. Alle spørgsmål har tilknytning til de forløb vi har været igennem. </w:t>
      </w:r>
    </w:p>
    <w:p w14:paraId="48B7840A" w14:textId="77777777" w:rsidR="00414011" w:rsidRPr="00414011" w:rsidRDefault="00414011" w:rsidP="00414011">
      <w:pPr>
        <w:pStyle w:val="Listeafsnit"/>
        <w:numPr>
          <w:ilvl w:val="0"/>
          <w:numId w:val="3"/>
        </w:numPr>
        <w:rPr>
          <w:rFonts w:ascii="Aptos" w:hAnsi="Aptos"/>
        </w:rPr>
      </w:pPr>
      <w:r w:rsidRPr="00414011">
        <w:rPr>
          <w:rFonts w:ascii="Aptos" w:hAnsi="Aptos"/>
        </w:rPr>
        <w:t>Opgaverne består af et tema med spørgsmål der følger de taksonomiske niveauer og et bilagsmateriale på 1,5-2 normalsider. Indeholder som oftest både tekst og statistisk materiale. Hver opgave må højest anvendes 3 gange på et hold</w:t>
      </w:r>
    </w:p>
    <w:p w14:paraId="43513F16" w14:textId="77777777" w:rsidR="00414011" w:rsidRDefault="00414011" w:rsidP="00414011">
      <w:pPr>
        <w:pStyle w:val="Listeafsnit"/>
        <w:numPr>
          <w:ilvl w:val="0"/>
          <w:numId w:val="3"/>
        </w:numPr>
        <w:rPr>
          <w:rFonts w:ascii="Aptos" w:hAnsi="Aptos"/>
        </w:rPr>
      </w:pPr>
      <w:r w:rsidRPr="00414011">
        <w:rPr>
          <w:rFonts w:ascii="Aptos" w:hAnsi="Aptos"/>
        </w:rPr>
        <w:t>48 minutters forberedelse</w:t>
      </w:r>
    </w:p>
    <w:p w14:paraId="53C4AD05" w14:textId="53303E9C" w:rsidR="00E002CE" w:rsidRDefault="00E002CE" w:rsidP="00E002CE">
      <w:pPr>
        <w:pStyle w:val="Listeafsnit"/>
        <w:numPr>
          <w:ilvl w:val="1"/>
          <w:numId w:val="3"/>
        </w:numPr>
        <w:rPr>
          <w:rFonts w:ascii="Aptos" w:hAnsi="Aptos"/>
        </w:rPr>
      </w:pPr>
      <w:r w:rsidRPr="00E002CE">
        <w:rPr>
          <w:rFonts w:ascii="Aptos" w:hAnsi="Aptos"/>
        </w:rPr>
        <w:t>Brug forberedelsestiden fornuftigt. Læs teksten grundigt igennem og forsøg at få et overblik over de væsentlige pointer og problemstillinger. Placer opgaven i forhold til pensum og inddrag relevante teorier og begreber fra pensum</w:t>
      </w:r>
      <w:r w:rsidR="00C63768">
        <w:rPr>
          <w:rFonts w:ascii="Aptos" w:hAnsi="Aptos"/>
        </w:rPr>
        <w:t xml:space="preserve">. Her er </w:t>
      </w:r>
      <w:proofErr w:type="spellStart"/>
      <w:r w:rsidR="00C63768">
        <w:rPr>
          <w:rFonts w:ascii="Aptos" w:hAnsi="Aptos"/>
        </w:rPr>
        <w:t>onenote</w:t>
      </w:r>
      <w:proofErr w:type="spellEnd"/>
      <w:r w:rsidR="00C63768">
        <w:rPr>
          <w:rFonts w:ascii="Aptos" w:hAnsi="Aptos"/>
        </w:rPr>
        <w:t xml:space="preserve"> en guldgruppe. Der er begreber og slides knyttet til hver lektion og </w:t>
      </w:r>
      <w:proofErr w:type="gramStart"/>
      <w:r w:rsidR="00C63768">
        <w:rPr>
          <w:rFonts w:ascii="Aptos" w:hAnsi="Aptos"/>
        </w:rPr>
        <w:t>i</w:t>
      </w:r>
      <w:proofErr w:type="gramEnd"/>
      <w:r w:rsidR="00C63768">
        <w:rPr>
          <w:rFonts w:ascii="Aptos" w:hAnsi="Aptos"/>
        </w:rPr>
        <w:t xml:space="preserve"> kan finde undervisningsbeskrivelsen.</w:t>
      </w:r>
    </w:p>
    <w:p w14:paraId="44F64B73" w14:textId="77777777" w:rsidR="00AC326C" w:rsidRDefault="00326E95" w:rsidP="00AC326C">
      <w:pPr>
        <w:pStyle w:val="Listeafsnit"/>
        <w:numPr>
          <w:ilvl w:val="1"/>
          <w:numId w:val="3"/>
        </w:numPr>
        <w:rPr>
          <w:rFonts w:ascii="Aptos" w:hAnsi="Aptos"/>
        </w:rPr>
      </w:pPr>
      <w:r w:rsidRPr="00326E95">
        <w:rPr>
          <w:rFonts w:ascii="Aptos" w:hAnsi="Aptos"/>
        </w:rPr>
        <w:t>Læg også mærke til hvornår og i hvilken kontekst bilaget er skrevet. Sæt det ind i en sammenhæng! </w:t>
      </w:r>
    </w:p>
    <w:p w14:paraId="1E56ECD5" w14:textId="77777777" w:rsidR="00AC326C" w:rsidRPr="00AC326C" w:rsidRDefault="00AC326C" w:rsidP="00AC326C">
      <w:pPr>
        <w:pStyle w:val="Listeafsnit"/>
        <w:numPr>
          <w:ilvl w:val="1"/>
          <w:numId w:val="3"/>
        </w:numPr>
        <w:rPr>
          <w:rStyle w:val="eop"/>
          <w:rFonts w:ascii="Aptos" w:hAnsi="Aptos"/>
        </w:rPr>
      </w:pPr>
      <w:r w:rsidRPr="00AC326C">
        <w:rPr>
          <w:rStyle w:val="normaltextrun"/>
          <w:rFonts w:ascii="Aptos" w:eastAsiaTheme="majorEastAsia" w:hAnsi="Aptos" w:cs="Calibri"/>
          <w:u w:val="single"/>
        </w:rPr>
        <w:t>En redegørelse</w:t>
      </w:r>
      <w:r w:rsidRPr="00AC326C">
        <w:rPr>
          <w:rStyle w:val="normaltextrun"/>
          <w:rFonts w:ascii="Aptos" w:eastAsiaTheme="majorEastAsia" w:hAnsi="Aptos" w:cs="Calibri"/>
        </w:rPr>
        <w:t xml:space="preserve"> skal være kort, saglig og præcis. Formålet med en redegørelse </w:t>
      </w:r>
      <w:proofErr w:type="gramStart"/>
      <w:r w:rsidRPr="00AC326C">
        <w:rPr>
          <w:rStyle w:val="normaltextrun"/>
          <w:rFonts w:ascii="Aptos" w:eastAsiaTheme="majorEastAsia" w:hAnsi="Aptos" w:cs="Calibri"/>
        </w:rPr>
        <w:t>er,</w:t>
      </w:r>
      <w:proofErr w:type="gramEnd"/>
      <w:r w:rsidRPr="00AC326C">
        <w:rPr>
          <w:rStyle w:val="normaltextrun"/>
          <w:rFonts w:ascii="Aptos" w:eastAsiaTheme="majorEastAsia" w:hAnsi="Aptos" w:cs="Calibri"/>
        </w:rPr>
        <w:t xml:space="preserve"> at gengive hvad der står i teksten eller at forklare et begreb. Du skal vise, at du har forstået teksten eller begrebet. Man er formidler af tekstens synspunkter. Vent derfor med dine egne tolkninger og synspunkter til en evt. diskussion.  Hav gerne disse tre spørgsmål med, hvis det giver mening ift. bilaget: Hvad er tekstens centrale påstand/formål/problemstilling? Hvad er baggrunden for teksten? Hvad er konklusionen? Inddrag gerne eksempler og citater fra teksten</w:t>
      </w:r>
      <w:r w:rsidRPr="00AC326C">
        <w:rPr>
          <w:rStyle w:val="eop"/>
          <w:rFonts w:ascii="Aptos" w:hAnsi="Aptos" w:cs="Calibri"/>
        </w:rPr>
        <w:t> </w:t>
      </w:r>
    </w:p>
    <w:p w14:paraId="5F68880B" w14:textId="77777777" w:rsidR="00AC326C" w:rsidRPr="00AC326C" w:rsidRDefault="00AC326C" w:rsidP="00AC326C">
      <w:pPr>
        <w:pStyle w:val="Listeafsnit"/>
        <w:numPr>
          <w:ilvl w:val="1"/>
          <w:numId w:val="3"/>
        </w:numPr>
        <w:rPr>
          <w:rStyle w:val="eop"/>
          <w:rFonts w:ascii="Aptos" w:hAnsi="Aptos"/>
        </w:rPr>
      </w:pPr>
      <w:r w:rsidRPr="00AC326C">
        <w:rPr>
          <w:rStyle w:val="normaltextrun"/>
          <w:rFonts w:ascii="Aptos" w:eastAsiaTheme="majorEastAsia" w:hAnsi="Aptos" w:cs="Calibri"/>
          <w:u w:val="single"/>
        </w:rPr>
        <w:t xml:space="preserve">En undersøgelse </w:t>
      </w:r>
      <w:r w:rsidRPr="00AC326C">
        <w:rPr>
          <w:rStyle w:val="normaltextrun"/>
          <w:rFonts w:ascii="Aptos" w:eastAsiaTheme="majorEastAsia" w:hAnsi="Aptos" w:cs="Calibri"/>
        </w:rPr>
        <w:t>vil sige at du skal anvende samfundsfaglige begreber. Ofte vil der være en tabel eller anden form for statistik du skal kommentere ud fra samfundsfaglige argumenter, teorier og begreber</w:t>
      </w:r>
      <w:r w:rsidRPr="00AC326C">
        <w:rPr>
          <w:rStyle w:val="eop"/>
          <w:rFonts w:ascii="Aptos" w:hAnsi="Aptos" w:cs="Calibri"/>
        </w:rPr>
        <w:t> </w:t>
      </w:r>
    </w:p>
    <w:p w14:paraId="7C266ABC" w14:textId="77777777" w:rsidR="00AB6A00" w:rsidRPr="00AB6A00" w:rsidRDefault="00AC326C" w:rsidP="00AB6A00">
      <w:pPr>
        <w:pStyle w:val="Listeafsnit"/>
        <w:numPr>
          <w:ilvl w:val="1"/>
          <w:numId w:val="3"/>
        </w:numPr>
        <w:rPr>
          <w:rStyle w:val="eop"/>
          <w:rFonts w:ascii="Aptos" w:hAnsi="Aptos"/>
        </w:rPr>
      </w:pPr>
      <w:r w:rsidRPr="00AC326C">
        <w:rPr>
          <w:rStyle w:val="normaltextrun"/>
          <w:rFonts w:ascii="Aptos" w:eastAsiaTheme="majorEastAsia" w:hAnsi="Aptos" w:cs="Calibri"/>
          <w:u w:val="single"/>
        </w:rPr>
        <w:t xml:space="preserve">En diskussion er </w:t>
      </w:r>
      <w:r w:rsidRPr="00AC326C">
        <w:rPr>
          <w:rStyle w:val="normaltextrun"/>
          <w:rFonts w:ascii="Aptos" w:eastAsiaTheme="majorEastAsia" w:hAnsi="Aptos" w:cs="Calibri"/>
        </w:rPr>
        <w:t>en fremførelse af forskellige synspunkter vedrørende et emne eller en samfundsfaglig problematik.  Man fremfører velbegrundede argumenter for sine synspunkter/påstande/analyser. I en diskussion må man gerne komme med sin egen mening, men det er også vigtigt, at kunne belyse en problematik fra flere forskellige synsvinkler. Relevant pensum og ens egen viden inddrages. Brug gerne de sidste minutter af eksaminationen på en perspektivering og sammenlign evt. gerne med samfundsforhold i andre lande  </w:t>
      </w:r>
      <w:r w:rsidRPr="00AC326C">
        <w:rPr>
          <w:rStyle w:val="eop"/>
          <w:rFonts w:ascii="Aptos" w:hAnsi="Aptos" w:cs="Calibri"/>
        </w:rPr>
        <w:t> </w:t>
      </w:r>
    </w:p>
    <w:p w14:paraId="41262203" w14:textId="7CDEC71A" w:rsidR="00AB6A00" w:rsidRPr="00AB6A00" w:rsidRDefault="00AB6A00" w:rsidP="00AB6A00">
      <w:pPr>
        <w:pStyle w:val="Listeafsnit"/>
        <w:numPr>
          <w:ilvl w:val="1"/>
          <w:numId w:val="3"/>
        </w:numPr>
        <w:rPr>
          <w:rStyle w:val="eop"/>
          <w:rFonts w:ascii="Aptos" w:hAnsi="Aptos"/>
        </w:rPr>
      </w:pPr>
      <w:r w:rsidRPr="00AB6A00">
        <w:rPr>
          <w:rStyle w:val="normaltextrun"/>
          <w:rFonts w:ascii="Aptos" w:eastAsiaTheme="majorEastAsia" w:hAnsi="Aptos" w:cs="Calibri"/>
        </w:rPr>
        <w:t xml:space="preserve">Du har ”kun” 20 min. </w:t>
      </w:r>
      <w:r w:rsidRPr="00AB6A00">
        <w:rPr>
          <w:rStyle w:val="normaltextrun"/>
          <w:rFonts w:ascii="Aptos" w:eastAsiaTheme="majorEastAsia" w:hAnsi="Aptos" w:cs="Calibri"/>
          <w:u w:val="single"/>
        </w:rPr>
        <w:t>Strukturér</w:t>
      </w:r>
      <w:r w:rsidRPr="00AB6A00">
        <w:rPr>
          <w:rStyle w:val="normaltextrun"/>
          <w:rFonts w:ascii="Aptos" w:eastAsiaTheme="majorEastAsia" w:hAnsi="Aptos" w:cs="Calibri"/>
        </w:rPr>
        <w:t xml:space="preserve"> din fremlæggelse og fokuser på det væsentlige. Forsøg så vidt muligt at styre samtalen (</w:t>
      </w:r>
      <w:proofErr w:type="gramStart"/>
      <w:r w:rsidRPr="00AB6A00">
        <w:rPr>
          <w:rStyle w:val="normaltextrun"/>
          <w:rFonts w:ascii="Aptos" w:eastAsiaTheme="majorEastAsia" w:hAnsi="Aptos" w:cs="Calibri"/>
        </w:rPr>
        <w:t>fx …jeg</w:t>
      </w:r>
      <w:proofErr w:type="gramEnd"/>
      <w:r w:rsidRPr="00AB6A00">
        <w:rPr>
          <w:rStyle w:val="normaltextrun"/>
          <w:rFonts w:ascii="Aptos" w:eastAsiaTheme="majorEastAsia" w:hAnsi="Aptos" w:cs="Calibri"/>
        </w:rPr>
        <w:t xml:space="preserve"> er blevet stillet en opgave inden for emnet identitet og </w:t>
      </w:r>
      <w:proofErr w:type="spellStart"/>
      <w:r w:rsidRPr="00AB6A00">
        <w:rPr>
          <w:rStyle w:val="normaltextrun"/>
          <w:rFonts w:ascii="Aptos" w:eastAsiaTheme="majorEastAsia" w:hAnsi="Aptos" w:cs="Calibri"/>
        </w:rPr>
        <w:t>livsstil…nu</w:t>
      </w:r>
      <w:proofErr w:type="spellEnd"/>
      <w:r w:rsidRPr="00AB6A00">
        <w:rPr>
          <w:rStyle w:val="normaltextrun"/>
          <w:rFonts w:ascii="Aptos" w:eastAsiaTheme="majorEastAsia" w:hAnsi="Aptos" w:cs="Calibri"/>
        </w:rPr>
        <w:t xml:space="preserve"> vil jeg redegøre </w:t>
      </w:r>
      <w:proofErr w:type="spellStart"/>
      <w:proofErr w:type="gramStart"/>
      <w:r w:rsidRPr="00AB6A00">
        <w:rPr>
          <w:rStyle w:val="normaltextrun"/>
          <w:rFonts w:ascii="Aptos" w:eastAsiaTheme="majorEastAsia" w:hAnsi="Aptos" w:cs="Calibri"/>
        </w:rPr>
        <w:t>for…jeg</w:t>
      </w:r>
      <w:proofErr w:type="spellEnd"/>
      <w:proofErr w:type="gramEnd"/>
      <w:r w:rsidRPr="00AB6A00">
        <w:rPr>
          <w:rStyle w:val="normaltextrun"/>
          <w:rFonts w:ascii="Aptos" w:eastAsiaTheme="majorEastAsia" w:hAnsi="Aptos" w:cs="Calibri"/>
        </w:rPr>
        <w:t xml:space="preserve"> vil nu gå videre til </w:t>
      </w:r>
      <w:r w:rsidRPr="00AB6A00">
        <w:rPr>
          <w:rStyle w:val="normaltextrun"/>
          <w:rFonts w:ascii="Aptos" w:eastAsiaTheme="majorEastAsia" w:hAnsi="Aptos" w:cs="Calibri"/>
        </w:rPr>
        <w:lastRenderedPageBreak/>
        <w:t xml:space="preserve">spørgsmål </w:t>
      </w:r>
      <w:proofErr w:type="gramStart"/>
      <w:r w:rsidRPr="00AB6A00">
        <w:rPr>
          <w:rStyle w:val="normaltextrun"/>
          <w:rFonts w:ascii="Aptos" w:eastAsiaTheme="majorEastAsia" w:hAnsi="Aptos" w:cs="Calibri"/>
        </w:rPr>
        <w:t>2…det</w:t>
      </w:r>
      <w:proofErr w:type="gramEnd"/>
      <w:r w:rsidRPr="00AB6A00">
        <w:rPr>
          <w:rStyle w:val="normaltextrun"/>
          <w:rFonts w:ascii="Aptos" w:eastAsiaTheme="majorEastAsia" w:hAnsi="Aptos" w:cs="Calibri"/>
        </w:rPr>
        <w:t xml:space="preserve"> vil jeg vende tilbage til under diskussionen…). Det trækker op og viser at man ved hvad man vil og hvor man vil hen med sine besvarelser. </w:t>
      </w:r>
      <w:r w:rsidRPr="00AB6A00">
        <w:rPr>
          <w:rStyle w:val="eop"/>
          <w:rFonts w:ascii="Aptos" w:hAnsi="Aptos" w:cs="Calibri"/>
        </w:rPr>
        <w:t> </w:t>
      </w:r>
    </w:p>
    <w:p w14:paraId="713B404F" w14:textId="441E03D2" w:rsidR="00AB6A00" w:rsidRPr="00AB6A00" w:rsidRDefault="00AB6A00" w:rsidP="00AB6A00">
      <w:pPr>
        <w:pStyle w:val="Listeafsnit"/>
        <w:numPr>
          <w:ilvl w:val="1"/>
          <w:numId w:val="3"/>
        </w:numPr>
        <w:rPr>
          <w:rFonts w:ascii="Aptos" w:hAnsi="Aptos"/>
        </w:rPr>
      </w:pPr>
      <w:r w:rsidRPr="00AB6A00">
        <w:rPr>
          <w:rStyle w:val="normaltextrun"/>
          <w:rFonts w:ascii="Aptos" w:eastAsiaTheme="majorEastAsia" w:hAnsi="Aptos" w:cs="Calibri"/>
        </w:rPr>
        <w:t>Det er dit eget ansvar at medbringe alle lovlige hjælpemidler (</w:t>
      </w:r>
      <w:r w:rsidR="00C63768">
        <w:rPr>
          <w:rStyle w:val="normaltextrun"/>
          <w:rFonts w:ascii="Aptos" w:eastAsiaTheme="majorEastAsia" w:hAnsi="Aptos" w:cs="Calibri"/>
        </w:rPr>
        <w:t xml:space="preserve">ur, noter, </w:t>
      </w:r>
      <w:proofErr w:type="spellStart"/>
      <w:r w:rsidR="00C63768">
        <w:rPr>
          <w:rStyle w:val="normaltextrun"/>
          <w:rFonts w:ascii="Aptos" w:eastAsiaTheme="majorEastAsia" w:hAnsi="Aptos" w:cs="Calibri"/>
        </w:rPr>
        <w:t>ibog</w:t>
      </w:r>
      <w:proofErr w:type="spellEnd"/>
      <w:r w:rsidR="00C63768">
        <w:rPr>
          <w:rStyle w:val="normaltextrun"/>
          <w:rFonts w:ascii="Aptos" w:eastAsiaTheme="majorEastAsia" w:hAnsi="Aptos" w:cs="Calibri"/>
        </w:rPr>
        <w:t xml:space="preserve"> osv.</w:t>
      </w:r>
      <w:proofErr w:type="gramStart"/>
      <w:r w:rsidR="00C63768">
        <w:rPr>
          <w:rStyle w:val="normaltextrun"/>
          <w:rFonts w:ascii="Aptos" w:eastAsiaTheme="majorEastAsia" w:hAnsi="Aptos" w:cs="Calibri"/>
        </w:rPr>
        <w:t>) .</w:t>
      </w:r>
      <w:proofErr w:type="gramEnd"/>
      <w:r w:rsidR="00C63768">
        <w:rPr>
          <w:rStyle w:val="normaltextrun"/>
          <w:rFonts w:ascii="Aptos" w:eastAsiaTheme="majorEastAsia" w:hAnsi="Aptos" w:cs="Calibri"/>
        </w:rPr>
        <w:t xml:space="preserve"> Husk at du godt må bruge </w:t>
      </w:r>
      <w:proofErr w:type="spellStart"/>
      <w:r w:rsidR="00C63768">
        <w:rPr>
          <w:rStyle w:val="normaltextrun"/>
          <w:rFonts w:ascii="Aptos" w:eastAsiaTheme="majorEastAsia" w:hAnsi="Aptos" w:cs="Calibri"/>
        </w:rPr>
        <w:t>onenote</w:t>
      </w:r>
      <w:proofErr w:type="spellEnd"/>
      <w:r w:rsidR="00C63768">
        <w:rPr>
          <w:rStyle w:val="normaltextrun"/>
          <w:rFonts w:ascii="Aptos" w:eastAsiaTheme="majorEastAsia" w:hAnsi="Aptos" w:cs="Calibri"/>
        </w:rPr>
        <w:t xml:space="preserve">, men at den skal være offline. Du må også gerne tilgå ibogen </w:t>
      </w:r>
      <w:proofErr w:type="gramStart"/>
      <w:r w:rsidR="00C63768">
        <w:rPr>
          <w:rStyle w:val="normaltextrun"/>
          <w:rFonts w:ascii="Aptos" w:eastAsiaTheme="majorEastAsia" w:hAnsi="Aptos" w:cs="Calibri"/>
        </w:rPr>
        <w:t>LSO!,</w:t>
      </w:r>
      <w:proofErr w:type="gramEnd"/>
      <w:r w:rsidR="00C63768">
        <w:rPr>
          <w:rStyle w:val="normaltextrun"/>
          <w:rFonts w:ascii="Aptos" w:eastAsiaTheme="majorEastAsia" w:hAnsi="Aptos" w:cs="Calibri"/>
        </w:rPr>
        <w:t xml:space="preserve"> men ellers ikke bruge internettet. </w:t>
      </w:r>
    </w:p>
    <w:p w14:paraId="1EEE0576" w14:textId="77777777" w:rsidR="00414011" w:rsidRPr="00414011" w:rsidRDefault="00414011" w:rsidP="00414011">
      <w:pPr>
        <w:pStyle w:val="Listeafsnit"/>
        <w:numPr>
          <w:ilvl w:val="0"/>
          <w:numId w:val="3"/>
        </w:numPr>
        <w:rPr>
          <w:rFonts w:ascii="Aptos" w:hAnsi="Aptos"/>
        </w:rPr>
      </w:pPr>
      <w:r w:rsidRPr="00414011">
        <w:rPr>
          <w:rFonts w:ascii="Aptos" w:hAnsi="Aptos"/>
        </w:rPr>
        <w:t>24 minutters eksamination</w:t>
      </w:r>
    </w:p>
    <w:p w14:paraId="2C544ADF" w14:textId="77777777" w:rsidR="00414011" w:rsidRPr="00414011" w:rsidRDefault="00414011" w:rsidP="00414011">
      <w:pPr>
        <w:pStyle w:val="Listeafsnit"/>
        <w:numPr>
          <w:ilvl w:val="1"/>
          <w:numId w:val="3"/>
        </w:numPr>
        <w:rPr>
          <w:rFonts w:ascii="Aptos" w:hAnsi="Aptos"/>
        </w:rPr>
      </w:pPr>
      <w:r w:rsidRPr="00414011">
        <w:rPr>
          <w:rFonts w:ascii="Aptos" w:hAnsi="Aptos"/>
        </w:rPr>
        <w:t xml:space="preserve">Indledes med eksaminandens præsentation og former sig derefter som en samtale. Tænk at </w:t>
      </w:r>
      <w:proofErr w:type="gramStart"/>
      <w:r w:rsidRPr="00414011">
        <w:rPr>
          <w:rFonts w:ascii="Aptos" w:hAnsi="Aptos"/>
        </w:rPr>
        <w:t>i</w:t>
      </w:r>
      <w:proofErr w:type="gramEnd"/>
      <w:r w:rsidRPr="00414011">
        <w:rPr>
          <w:rFonts w:ascii="Aptos" w:hAnsi="Aptos"/>
        </w:rPr>
        <w:t xml:space="preserve"> må snakke i 10 minutter.</w:t>
      </w:r>
    </w:p>
    <w:p w14:paraId="38C92008" w14:textId="08BD2BDC" w:rsidR="00414011" w:rsidRDefault="00414011" w:rsidP="00414011">
      <w:pPr>
        <w:pStyle w:val="Listeafsnit"/>
        <w:numPr>
          <w:ilvl w:val="0"/>
          <w:numId w:val="3"/>
        </w:numPr>
        <w:rPr>
          <w:rFonts w:ascii="Aptos" w:hAnsi="Aptos"/>
        </w:rPr>
      </w:pPr>
      <w:r w:rsidRPr="00414011">
        <w:rPr>
          <w:rFonts w:ascii="Aptos" w:hAnsi="Aptos"/>
        </w:rPr>
        <w:t>Bedømmelse: Opfyldes de faglige mål?</w:t>
      </w:r>
      <w:r w:rsidR="00485CDE">
        <w:rPr>
          <w:rFonts w:ascii="Aptos" w:hAnsi="Aptos"/>
        </w:rPr>
        <w:t xml:space="preserve"> Besvares opgaven fyldestgørende?</w:t>
      </w:r>
    </w:p>
    <w:p w14:paraId="168A5AE2" w14:textId="24601512" w:rsidR="00812E70" w:rsidRDefault="00812E70" w:rsidP="00414011">
      <w:pPr>
        <w:pStyle w:val="Listeafsnit"/>
        <w:numPr>
          <w:ilvl w:val="0"/>
          <w:numId w:val="3"/>
        </w:numPr>
        <w:rPr>
          <w:rFonts w:ascii="Aptos" w:hAnsi="Aptos"/>
        </w:rPr>
      </w:pPr>
      <w:r>
        <w:rPr>
          <w:rFonts w:ascii="Aptos" w:hAnsi="Aptos"/>
        </w:rPr>
        <w:t>Mød op i god tid. Træk vejret, det skal nok gå!</w:t>
      </w:r>
    </w:p>
    <w:p w14:paraId="23D6C4F0" w14:textId="5DB1ADD7" w:rsidR="00E002CE" w:rsidRPr="00326E95" w:rsidRDefault="00166B4C" w:rsidP="00326E95">
      <w:pPr>
        <w:pStyle w:val="Listeafsnit"/>
        <w:numPr>
          <w:ilvl w:val="0"/>
          <w:numId w:val="3"/>
        </w:numPr>
        <w:rPr>
          <w:rFonts w:ascii="Aptos" w:hAnsi="Aptos"/>
        </w:rPr>
      </w:pPr>
      <w:r w:rsidRPr="00166B4C">
        <w:rPr>
          <w:rFonts w:ascii="Aptos" w:hAnsi="Aptos"/>
        </w:rPr>
        <w:t xml:space="preserve">Når du trækker </w:t>
      </w:r>
      <w:proofErr w:type="gramStart"/>
      <w:r w:rsidRPr="00166B4C">
        <w:rPr>
          <w:rFonts w:ascii="Aptos" w:hAnsi="Aptos"/>
        </w:rPr>
        <w:t>opgaven</w:t>
      </w:r>
      <w:proofErr w:type="gramEnd"/>
      <w:r w:rsidRPr="00166B4C">
        <w:rPr>
          <w:rFonts w:ascii="Aptos" w:hAnsi="Aptos"/>
        </w:rPr>
        <w:t xml:space="preserve"> skal du sikre dig, at du forstår spørgsmålene. Spørg endelig, hvis du er i tvivl om noge</w:t>
      </w:r>
      <w:r w:rsidR="007F5C82">
        <w:rPr>
          <w:rFonts w:ascii="Aptos" w:hAnsi="Aptos"/>
        </w:rPr>
        <w:t>t</w:t>
      </w:r>
      <w:r w:rsidR="008923EC">
        <w:rPr>
          <w:rFonts w:ascii="Aptos" w:hAnsi="Aptos"/>
        </w:rPr>
        <w:t>! Du vil blive bedt om at læse spørgsmålet højt.</w:t>
      </w:r>
    </w:p>
    <w:p w14:paraId="4971727D" w14:textId="604593BC" w:rsidR="00414011" w:rsidRPr="000B253F" w:rsidRDefault="00414011" w:rsidP="00C17CDB">
      <w:pPr>
        <w:pStyle w:val="Overskrift1"/>
        <w:rPr>
          <w:rFonts w:ascii="Aptos" w:hAnsi="Aptos"/>
          <w:color w:val="00B050"/>
        </w:rPr>
      </w:pPr>
      <w:r w:rsidRPr="000B253F">
        <w:rPr>
          <w:rFonts w:ascii="Aptos" w:hAnsi="Aptos"/>
          <w:b/>
          <w:bCs/>
          <w:color w:val="00B050"/>
        </w:rPr>
        <w:t>Faglige</w:t>
      </w:r>
      <w:r w:rsidR="00326E95" w:rsidRPr="000B253F">
        <w:rPr>
          <w:rFonts w:ascii="Aptos" w:hAnsi="Aptos"/>
          <w:b/>
          <w:bCs/>
          <w:color w:val="00B050"/>
        </w:rPr>
        <w:t xml:space="preserve"> </w:t>
      </w:r>
      <w:r w:rsidRPr="000B253F">
        <w:rPr>
          <w:rFonts w:ascii="Aptos" w:hAnsi="Aptos"/>
          <w:b/>
          <w:bCs/>
          <w:color w:val="00B050"/>
        </w:rPr>
        <w:t>mål i samfundsfag (det vi vurderer ud fra til eksamen)</w:t>
      </w:r>
    </w:p>
    <w:p w14:paraId="4051F3A1" w14:textId="77777777" w:rsidR="00414011" w:rsidRPr="00414011" w:rsidRDefault="00414011" w:rsidP="00414011">
      <w:pPr>
        <w:numPr>
          <w:ilvl w:val="0"/>
          <w:numId w:val="4"/>
        </w:numPr>
        <w:rPr>
          <w:rFonts w:ascii="Aptos" w:hAnsi="Aptos"/>
        </w:rPr>
      </w:pPr>
      <w:r w:rsidRPr="00414011">
        <w:rPr>
          <w:rFonts w:ascii="Aptos" w:hAnsi="Aptos"/>
        </w:rPr>
        <w:t xml:space="preserve">anvende og kombinere viden og kundskaber fra fagets discipliner til at </w:t>
      </w:r>
      <w:r w:rsidRPr="00414011">
        <w:rPr>
          <w:rFonts w:ascii="Aptos" w:hAnsi="Aptos"/>
          <w:b/>
          <w:bCs/>
        </w:rPr>
        <w:t>redegøre</w:t>
      </w:r>
      <w:r w:rsidRPr="00414011">
        <w:rPr>
          <w:rFonts w:ascii="Aptos" w:hAnsi="Aptos"/>
        </w:rPr>
        <w:t xml:space="preserve"> for aktuelle samfundsmæssige problemer og </w:t>
      </w:r>
      <w:r w:rsidRPr="00414011">
        <w:rPr>
          <w:rFonts w:ascii="Aptos" w:hAnsi="Aptos"/>
          <w:b/>
          <w:bCs/>
        </w:rPr>
        <w:t xml:space="preserve">diskutere løsninger </w:t>
      </w:r>
      <w:r w:rsidRPr="00414011">
        <w:rPr>
          <w:rFonts w:ascii="Aptos" w:hAnsi="Aptos"/>
        </w:rPr>
        <w:t>herpå</w:t>
      </w:r>
    </w:p>
    <w:p w14:paraId="22FC3CE9" w14:textId="77777777" w:rsidR="00414011" w:rsidRPr="00414011" w:rsidRDefault="00414011" w:rsidP="00414011">
      <w:pPr>
        <w:numPr>
          <w:ilvl w:val="0"/>
          <w:numId w:val="4"/>
        </w:numPr>
        <w:rPr>
          <w:rFonts w:ascii="Aptos" w:hAnsi="Aptos"/>
        </w:rPr>
      </w:pPr>
      <w:r w:rsidRPr="00414011">
        <w:rPr>
          <w:rFonts w:ascii="Aptos" w:hAnsi="Aptos"/>
        </w:rPr>
        <w:t xml:space="preserve">anvende viden, </w:t>
      </w:r>
      <w:r w:rsidRPr="00414011">
        <w:rPr>
          <w:rFonts w:ascii="Aptos" w:hAnsi="Aptos"/>
          <w:b/>
          <w:bCs/>
        </w:rPr>
        <w:t>begreber</w:t>
      </w:r>
      <w:r w:rsidRPr="00414011">
        <w:rPr>
          <w:rFonts w:ascii="Aptos" w:hAnsi="Aptos"/>
        </w:rPr>
        <w:t xml:space="preserve"> og faglige sammenhænge fra kernestoffet til at forklare og diskutere samfundsmæssige problemer</w:t>
      </w:r>
    </w:p>
    <w:p w14:paraId="41B96CD1" w14:textId="77777777" w:rsidR="00414011" w:rsidRPr="00414011" w:rsidRDefault="00414011" w:rsidP="00414011">
      <w:pPr>
        <w:numPr>
          <w:ilvl w:val="0"/>
          <w:numId w:val="4"/>
        </w:numPr>
        <w:rPr>
          <w:rFonts w:ascii="Aptos" w:hAnsi="Aptos"/>
        </w:rPr>
      </w:pPr>
      <w:r w:rsidRPr="00414011">
        <w:rPr>
          <w:rFonts w:ascii="Aptos" w:hAnsi="Aptos"/>
          <w:b/>
          <w:bCs/>
        </w:rPr>
        <w:t>undersøge</w:t>
      </w:r>
      <w:r w:rsidRPr="00414011">
        <w:rPr>
          <w:rFonts w:ascii="Aptos" w:hAnsi="Aptos"/>
        </w:rPr>
        <w:t xml:space="preserve"> aktuelle politiske beslutninger, herunder betydningen af EU og globale forhold</w:t>
      </w:r>
    </w:p>
    <w:p w14:paraId="01907448" w14:textId="77777777" w:rsidR="00414011" w:rsidRPr="00414011" w:rsidRDefault="00414011" w:rsidP="00414011">
      <w:pPr>
        <w:numPr>
          <w:ilvl w:val="0"/>
          <w:numId w:val="4"/>
        </w:numPr>
        <w:rPr>
          <w:rFonts w:ascii="Aptos" w:hAnsi="Aptos"/>
        </w:rPr>
      </w:pPr>
      <w:r w:rsidRPr="00414011">
        <w:rPr>
          <w:rFonts w:ascii="Aptos" w:hAnsi="Aptos"/>
        </w:rPr>
        <w:t>undersøge sammenhænge mellem relevante baggrundsvariable og sociale og kulturelle mønstre</w:t>
      </w:r>
    </w:p>
    <w:p w14:paraId="1DC9A648" w14:textId="77777777" w:rsidR="00414011" w:rsidRPr="00414011" w:rsidRDefault="00414011" w:rsidP="00414011">
      <w:pPr>
        <w:numPr>
          <w:ilvl w:val="0"/>
          <w:numId w:val="4"/>
        </w:numPr>
        <w:rPr>
          <w:rFonts w:ascii="Aptos" w:hAnsi="Aptos"/>
        </w:rPr>
      </w:pPr>
      <w:r w:rsidRPr="00414011">
        <w:rPr>
          <w:rFonts w:ascii="Aptos" w:hAnsi="Aptos"/>
        </w:rPr>
        <w:t>undersøge konkrete prioriteringsproblemer i velfærdssamfundet</w:t>
      </w:r>
    </w:p>
    <w:p w14:paraId="5BFCCD81" w14:textId="77777777" w:rsidR="00414011" w:rsidRPr="00414011" w:rsidRDefault="00414011" w:rsidP="00414011">
      <w:pPr>
        <w:numPr>
          <w:ilvl w:val="0"/>
          <w:numId w:val="4"/>
        </w:numPr>
        <w:rPr>
          <w:rFonts w:ascii="Aptos" w:hAnsi="Aptos"/>
        </w:rPr>
      </w:pPr>
      <w:r w:rsidRPr="00414011">
        <w:rPr>
          <w:rFonts w:ascii="Aptos" w:hAnsi="Aptos"/>
        </w:rPr>
        <w:t>demonstrere viden om fagets identitet og metoder</w:t>
      </w:r>
    </w:p>
    <w:p w14:paraId="016788FD" w14:textId="77777777" w:rsidR="00414011" w:rsidRPr="00414011" w:rsidRDefault="00414011" w:rsidP="00414011">
      <w:pPr>
        <w:numPr>
          <w:ilvl w:val="0"/>
          <w:numId w:val="4"/>
        </w:numPr>
        <w:rPr>
          <w:rFonts w:ascii="Aptos" w:hAnsi="Aptos"/>
        </w:rPr>
      </w:pPr>
      <w:r w:rsidRPr="00414011">
        <w:rPr>
          <w:rFonts w:ascii="Aptos" w:hAnsi="Aptos"/>
          <w:b/>
          <w:bCs/>
        </w:rPr>
        <w:t>formidle faglige sammenhænge på fagets taksonomiske niveauer med anvendelse af faglige begreber</w:t>
      </w:r>
    </w:p>
    <w:p w14:paraId="7BFF103F" w14:textId="77777777" w:rsidR="00414011" w:rsidRPr="00414011" w:rsidRDefault="00414011" w:rsidP="00414011">
      <w:pPr>
        <w:numPr>
          <w:ilvl w:val="0"/>
          <w:numId w:val="4"/>
        </w:numPr>
        <w:rPr>
          <w:rFonts w:ascii="Aptos" w:hAnsi="Aptos"/>
        </w:rPr>
      </w:pPr>
      <w:r w:rsidRPr="00414011">
        <w:rPr>
          <w:rFonts w:ascii="Aptos" w:hAnsi="Aptos"/>
          <w:b/>
          <w:bCs/>
        </w:rPr>
        <w:t>argumentere for egne synspunkter på et fagligt grundlag og indgå i en faglig dialog</w:t>
      </w:r>
    </w:p>
    <w:p w14:paraId="6184526B" w14:textId="77777777" w:rsidR="00414011" w:rsidRDefault="00414011" w:rsidP="00414011"/>
    <w:p w14:paraId="34D3C735" w14:textId="77777777" w:rsidR="00414011" w:rsidRDefault="00414011" w:rsidP="00414011"/>
    <w:p w14:paraId="0AED3B71" w14:textId="5C15771D" w:rsidR="00414011" w:rsidRPr="000B253F" w:rsidRDefault="00414011" w:rsidP="00414011">
      <w:pPr>
        <w:pStyle w:val="Overskrift1"/>
        <w:rPr>
          <w:rFonts w:ascii="Aptos" w:hAnsi="Aptos"/>
          <w:b/>
          <w:bCs/>
          <w:color w:val="00B050"/>
        </w:rPr>
      </w:pPr>
      <w:r w:rsidRPr="000B253F">
        <w:rPr>
          <w:rFonts w:ascii="Aptos" w:hAnsi="Aptos"/>
          <w:b/>
          <w:bCs/>
          <w:color w:val="00B050"/>
        </w:rPr>
        <w:t xml:space="preserve">Overblik over undervisningsforløb (se </w:t>
      </w:r>
      <w:hyperlink r:id="rId6" w:history="1">
        <w:r w:rsidRPr="007F5C82">
          <w:rPr>
            <w:rStyle w:val="Hyperlink"/>
            <w:rFonts w:ascii="Aptos" w:hAnsi="Aptos"/>
            <w:b/>
            <w:bCs/>
          </w:rPr>
          <w:t>studieplanen)</w:t>
        </w:r>
      </w:hyperlink>
    </w:p>
    <w:p w14:paraId="7F0523BB" w14:textId="187E3507" w:rsidR="00414011" w:rsidRPr="00414011" w:rsidRDefault="00414011" w:rsidP="00414011">
      <w:pPr>
        <w:rPr>
          <w:rFonts w:ascii="Aptos" w:hAnsi="Aptos"/>
        </w:rPr>
      </w:pPr>
      <w:r w:rsidRPr="00414011">
        <w:rPr>
          <w:rFonts w:ascii="Aptos" w:hAnsi="Aptos"/>
        </w:rPr>
        <w:t>Her har jeg skrevet hvad vi har arbejdet med, hvordan vi har arbejdet med det, samt hvilke fagbegreber I skal kunne. Inde i studieplanen under de enkelte forløb er en oversigt over alle lektionerne, og det jeg har lagt på lektionerne (</w:t>
      </w:r>
      <w:proofErr w:type="spellStart"/>
      <w:r w:rsidRPr="00414011">
        <w:rPr>
          <w:rFonts w:ascii="Aptos" w:hAnsi="Aptos"/>
        </w:rPr>
        <w:t>powerpoints</w:t>
      </w:r>
      <w:proofErr w:type="spellEnd"/>
      <w:r w:rsidRPr="00414011">
        <w:rPr>
          <w:rFonts w:ascii="Aptos" w:hAnsi="Aptos"/>
        </w:rPr>
        <w:t>, arbejdsark, lektier). Alle spørgsmål til eksamen tager udgangspunkt i forløb/emner vi har haft i løbet af året. Forvent derfor spørgsmål om køn og ligestilling, økonomi</w:t>
      </w:r>
      <w:r w:rsidR="008301C1">
        <w:rPr>
          <w:rFonts w:ascii="Aptos" w:hAnsi="Aptos"/>
        </w:rPr>
        <w:t xml:space="preserve"> og </w:t>
      </w:r>
      <w:r w:rsidRPr="00414011">
        <w:rPr>
          <w:rFonts w:ascii="Aptos" w:hAnsi="Aptos"/>
        </w:rPr>
        <w:t xml:space="preserve">velfærd, ideologier og politik, ulighed og fattigdom samt </w:t>
      </w:r>
      <w:r w:rsidR="008301C1">
        <w:rPr>
          <w:rFonts w:ascii="Aptos" w:hAnsi="Aptos"/>
        </w:rPr>
        <w:t>demokrati og menneskerettigheder</w:t>
      </w:r>
      <w:r w:rsidRPr="00414011">
        <w:rPr>
          <w:rFonts w:ascii="Aptos" w:hAnsi="Aptos"/>
        </w:rPr>
        <w:t xml:space="preserve">. </w:t>
      </w:r>
    </w:p>
    <w:p w14:paraId="0338BC51" w14:textId="77777777" w:rsidR="00414011" w:rsidRPr="00414011" w:rsidRDefault="00414011" w:rsidP="00414011">
      <w:pPr>
        <w:rPr>
          <w:rFonts w:ascii="Aptos" w:hAnsi="Aptos"/>
        </w:rPr>
      </w:pPr>
    </w:p>
    <w:p w14:paraId="329D1ACF" w14:textId="77777777" w:rsidR="00414011" w:rsidRPr="00414011" w:rsidRDefault="00414011" w:rsidP="00414011">
      <w:pPr>
        <w:rPr>
          <w:rFonts w:ascii="Aptos" w:hAnsi="Aptos"/>
        </w:rPr>
      </w:pPr>
      <w:r w:rsidRPr="00414011">
        <w:rPr>
          <w:rFonts w:ascii="Aptos" w:hAnsi="Aptos"/>
          <w:b/>
          <w:bCs/>
        </w:rPr>
        <w:t>Forløb</w:t>
      </w:r>
    </w:p>
    <w:p w14:paraId="501A578F" w14:textId="77777777" w:rsidR="00414011" w:rsidRPr="00414011" w:rsidRDefault="00414011" w:rsidP="000660A5">
      <w:pPr>
        <w:pStyle w:val="Listeafsnit"/>
        <w:numPr>
          <w:ilvl w:val="0"/>
          <w:numId w:val="6"/>
        </w:numPr>
        <w:rPr>
          <w:rFonts w:ascii="Aptos" w:hAnsi="Aptos"/>
        </w:rPr>
      </w:pPr>
      <w:r w:rsidRPr="00414011">
        <w:rPr>
          <w:rFonts w:ascii="Aptos" w:hAnsi="Aptos"/>
        </w:rPr>
        <w:t>Grundforløbet: Køn og ligestilling</w:t>
      </w:r>
    </w:p>
    <w:p w14:paraId="4E290482" w14:textId="55DB860F" w:rsidR="00414011" w:rsidRDefault="00414011" w:rsidP="000660A5">
      <w:pPr>
        <w:pStyle w:val="Listeafsnit"/>
        <w:numPr>
          <w:ilvl w:val="0"/>
          <w:numId w:val="6"/>
        </w:numPr>
        <w:rPr>
          <w:rFonts w:ascii="Aptos" w:hAnsi="Aptos"/>
        </w:rPr>
      </w:pPr>
      <w:r w:rsidRPr="00414011">
        <w:rPr>
          <w:rFonts w:ascii="Aptos" w:hAnsi="Aptos"/>
        </w:rPr>
        <w:t>Ideologier</w:t>
      </w:r>
      <w:r w:rsidR="008301C1">
        <w:rPr>
          <w:rFonts w:ascii="Aptos" w:hAnsi="Aptos"/>
        </w:rPr>
        <w:t>, partier og politisk system</w:t>
      </w:r>
      <w:r w:rsidRPr="00414011">
        <w:rPr>
          <w:rFonts w:ascii="Aptos" w:hAnsi="Aptos"/>
        </w:rPr>
        <w:t xml:space="preserve"> </w:t>
      </w:r>
    </w:p>
    <w:p w14:paraId="790817AC" w14:textId="574B8190" w:rsidR="00FF558D" w:rsidRDefault="00FF558D" w:rsidP="00FF558D">
      <w:pPr>
        <w:pStyle w:val="Listeafsnit"/>
        <w:numPr>
          <w:ilvl w:val="0"/>
          <w:numId w:val="6"/>
        </w:numPr>
        <w:rPr>
          <w:rFonts w:ascii="Aptos" w:hAnsi="Aptos"/>
        </w:rPr>
      </w:pPr>
      <w:r w:rsidRPr="00414011">
        <w:rPr>
          <w:rFonts w:ascii="Aptos" w:hAnsi="Aptos"/>
        </w:rPr>
        <w:t>Økonomi</w:t>
      </w:r>
      <w:r w:rsidR="008301C1">
        <w:rPr>
          <w:rFonts w:ascii="Aptos" w:hAnsi="Aptos"/>
        </w:rPr>
        <w:t xml:space="preserve"> og velfærd</w:t>
      </w:r>
    </w:p>
    <w:p w14:paraId="293CA0F4" w14:textId="091FEF2D" w:rsidR="008301C1" w:rsidRPr="00414011" w:rsidRDefault="008301C1" w:rsidP="00FF558D">
      <w:pPr>
        <w:pStyle w:val="Listeafsnit"/>
        <w:numPr>
          <w:ilvl w:val="0"/>
          <w:numId w:val="6"/>
        </w:numPr>
        <w:rPr>
          <w:rFonts w:ascii="Aptos" w:hAnsi="Aptos"/>
        </w:rPr>
      </w:pPr>
      <w:r>
        <w:rPr>
          <w:rFonts w:ascii="Aptos" w:hAnsi="Aptos"/>
        </w:rPr>
        <w:t>Landeprojekt: Demokrati og menneskerettigheder</w:t>
      </w:r>
    </w:p>
    <w:p w14:paraId="169EDEDF" w14:textId="6E83160F" w:rsidR="00414011" w:rsidRPr="00414011" w:rsidRDefault="00414011" w:rsidP="000660A5">
      <w:pPr>
        <w:pStyle w:val="Listeafsnit"/>
        <w:numPr>
          <w:ilvl w:val="0"/>
          <w:numId w:val="6"/>
        </w:numPr>
        <w:rPr>
          <w:rFonts w:ascii="Aptos" w:hAnsi="Aptos"/>
        </w:rPr>
      </w:pPr>
      <w:r w:rsidRPr="00414011">
        <w:rPr>
          <w:rFonts w:ascii="Aptos" w:hAnsi="Aptos"/>
        </w:rPr>
        <w:t xml:space="preserve">Ulighed </w:t>
      </w:r>
      <w:r w:rsidR="008301C1">
        <w:rPr>
          <w:rFonts w:ascii="Aptos" w:hAnsi="Aptos"/>
        </w:rPr>
        <w:t xml:space="preserve">og fattigdom </w:t>
      </w:r>
      <w:r w:rsidRPr="00414011">
        <w:rPr>
          <w:rFonts w:ascii="Aptos" w:hAnsi="Aptos"/>
        </w:rPr>
        <w:t>i Danmark</w:t>
      </w:r>
    </w:p>
    <w:p w14:paraId="5DEFF829" w14:textId="59F4B0BB" w:rsidR="00F73AB1" w:rsidRDefault="00F73AB1" w:rsidP="00F73AB1"/>
    <w:p w14:paraId="5E52DE33" w14:textId="55E02AB9" w:rsidR="006A2086" w:rsidRPr="000B253F" w:rsidRDefault="006A2086" w:rsidP="006A2086">
      <w:pPr>
        <w:pStyle w:val="Overskrift1"/>
        <w:rPr>
          <w:rFonts w:ascii="Aptos" w:hAnsi="Aptos"/>
          <w:b/>
          <w:bCs/>
          <w:color w:val="00B050"/>
        </w:rPr>
      </w:pPr>
      <w:r w:rsidRPr="000B253F">
        <w:rPr>
          <w:rFonts w:ascii="Aptos" w:hAnsi="Aptos"/>
          <w:b/>
          <w:bCs/>
          <w:color w:val="00B050"/>
        </w:rPr>
        <w:lastRenderedPageBreak/>
        <w:t>Gode råd</w:t>
      </w:r>
    </w:p>
    <w:p w14:paraId="4C82E046" w14:textId="4BC35276" w:rsidR="00025568" w:rsidRPr="00794A65" w:rsidRDefault="006A2086" w:rsidP="006A2086">
      <w:pPr>
        <w:pStyle w:val="Listeafsnit"/>
        <w:numPr>
          <w:ilvl w:val="0"/>
          <w:numId w:val="8"/>
        </w:numPr>
        <w:rPr>
          <w:rFonts w:ascii="Aptos" w:hAnsi="Aptos"/>
        </w:rPr>
      </w:pPr>
      <w:r w:rsidRPr="00794A65">
        <w:rPr>
          <w:rFonts w:ascii="Aptos" w:hAnsi="Aptos"/>
        </w:rPr>
        <w:t>Læs pensum og slå fagbegreber op du ikke forstår</w:t>
      </w:r>
    </w:p>
    <w:p w14:paraId="599CEF36" w14:textId="5C4B8B76" w:rsidR="006A2086" w:rsidRPr="00794A65" w:rsidRDefault="006A2086" w:rsidP="006A2086">
      <w:pPr>
        <w:pStyle w:val="Listeafsnit"/>
        <w:numPr>
          <w:ilvl w:val="0"/>
          <w:numId w:val="8"/>
        </w:numPr>
        <w:rPr>
          <w:rFonts w:ascii="Aptos" w:hAnsi="Aptos"/>
        </w:rPr>
      </w:pPr>
      <w:r w:rsidRPr="00794A65">
        <w:rPr>
          <w:rFonts w:ascii="Aptos" w:hAnsi="Aptos"/>
        </w:rPr>
        <w:t>Øv fagbegreber og tabellæsning</w:t>
      </w:r>
    </w:p>
    <w:p w14:paraId="370AA52A" w14:textId="64BB90B6" w:rsidR="006A2086" w:rsidRPr="00794A65" w:rsidRDefault="006A2086" w:rsidP="006A2086">
      <w:pPr>
        <w:pStyle w:val="Listeafsnit"/>
        <w:numPr>
          <w:ilvl w:val="0"/>
          <w:numId w:val="8"/>
        </w:numPr>
        <w:rPr>
          <w:rFonts w:ascii="Aptos" w:hAnsi="Aptos"/>
        </w:rPr>
      </w:pPr>
      <w:r w:rsidRPr="00794A65">
        <w:rPr>
          <w:rFonts w:ascii="Aptos" w:hAnsi="Aptos"/>
        </w:rPr>
        <w:t>Gennemgå noter og strukturer dem</w:t>
      </w:r>
    </w:p>
    <w:p w14:paraId="2AA262D8" w14:textId="2205A497" w:rsidR="00A6159E" w:rsidRPr="00794A65" w:rsidRDefault="006A2086" w:rsidP="00A6159E">
      <w:pPr>
        <w:pStyle w:val="Listeafsnit"/>
        <w:numPr>
          <w:ilvl w:val="0"/>
          <w:numId w:val="8"/>
        </w:numPr>
        <w:rPr>
          <w:rFonts w:ascii="Aptos" w:hAnsi="Aptos"/>
        </w:rPr>
      </w:pPr>
      <w:r w:rsidRPr="00794A65">
        <w:rPr>
          <w:rFonts w:ascii="Aptos" w:hAnsi="Aptos"/>
        </w:rPr>
        <w:t>Hjælp hinanden! Læs gerne op sammen og brug hinanden. Snak om pensum og de ting der er sværere.</w:t>
      </w:r>
    </w:p>
    <w:p w14:paraId="23D4AEAB" w14:textId="53778362" w:rsidR="00A6159E" w:rsidRPr="00794A65" w:rsidRDefault="00A6159E" w:rsidP="00A6159E">
      <w:pPr>
        <w:pStyle w:val="Listeafsnit"/>
        <w:numPr>
          <w:ilvl w:val="0"/>
          <w:numId w:val="8"/>
        </w:numPr>
        <w:rPr>
          <w:rFonts w:ascii="Aptos" w:hAnsi="Aptos"/>
        </w:rPr>
      </w:pPr>
      <w:r w:rsidRPr="00794A65">
        <w:rPr>
          <w:rFonts w:ascii="Aptos" w:hAnsi="Aptos"/>
        </w:rPr>
        <w:t xml:space="preserve">Tænk i temaer: Hvis jeg trækker noget om ideologier og politik hvad skal jeg så være skarp på? Hvilke begreber skal jeg kunne? Hvilke teorier skal jeg kunne? Kan jeg læse en mandattabel? Hvem er i regering? Osv. </w:t>
      </w:r>
    </w:p>
    <w:p w14:paraId="709B062B" w14:textId="127C4764" w:rsidR="00EE259F" w:rsidRPr="00794A65" w:rsidRDefault="00EE259F" w:rsidP="00A6159E">
      <w:pPr>
        <w:pStyle w:val="Listeafsnit"/>
        <w:numPr>
          <w:ilvl w:val="0"/>
          <w:numId w:val="8"/>
        </w:numPr>
        <w:rPr>
          <w:rFonts w:ascii="Aptos" w:hAnsi="Aptos"/>
        </w:rPr>
      </w:pPr>
      <w:r w:rsidRPr="00794A65">
        <w:rPr>
          <w:rFonts w:ascii="Aptos" w:hAnsi="Aptos"/>
        </w:rPr>
        <w:t>Det giver point at være opdateret så følg med i nyhederne frem mod eksamen og inddrag hjertens gerne noget aktuelt til eksamen (hvis det vel og mærket er relevant!)</w:t>
      </w:r>
    </w:p>
    <w:p w14:paraId="1E357B96" w14:textId="763CC682" w:rsidR="004D61B6" w:rsidRDefault="004D61B6" w:rsidP="00A6159E">
      <w:pPr>
        <w:pStyle w:val="Listeafsnit"/>
        <w:numPr>
          <w:ilvl w:val="0"/>
          <w:numId w:val="8"/>
        </w:numPr>
        <w:rPr>
          <w:rFonts w:ascii="Aptos" w:hAnsi="Aptos"/>
        </w:rPr>
      </w:pPr>
      <w:r w:rsidRPr="00794A65">
        <w:rPr>
          <w:rFonts w:ascii="Aptos" w:hAnsi="Aptos"/>
        </w:rPr>
        <w:t>Hvad betyder empiri, teori og metode</w:t>
      </w:r>
      <w:r w:rsidR="00794A65" w:rsidRPr="00794A65">
        <w:rPr>
          <w:rFonts w:ascii="Aptos" w:hAnsi="Aptos"/>
        </w:rPr>
        <w:t>?</w:t>
      </w:r>
      <w:r w:rsidRPr="00794A65">
        <w:rPr>
          <w:rFonts w:ascii="Aptos" w:hAnsi="Aptos"/>
        </w:rPr>
        <w:t xml:space="preserve"> Hvilke metoder bruger vi i samfundsfag?</w:t>
      </w:r>
      <w:r w:rsidR="00836337" w:rsidRPr="00794A65">
        <w:rPr>
          <w:rFonts w:ascii="Aptos" w:hAnsi="Aptos"/>
        </w:rPr>
        <w:t xml:space="preserve"> Her er kapitel 1 i grundbogen et godt sted at dykke ned.</w:t>
      </w:r>
    </w:p>
    <w:p w14:paraId="49B76CB8" w14:textId="46BBC782" w:rsidR="00166B4C" w:rsidRDefault="00166B4C" w:rsidP="00A6159E">
      <w:pPr>
        <w:pStyle w:val="Listeafsnit"/>
        <w:numPr>
          <w:ilvl w:val="0"/>
          <w:numId w:val="8"/>
        </w:numPr>
        <w:rPr>
          <w:rFonts w:ascii="Aptos" w:hAnsi="Aptos"/>
        </w:rPr>
      </w:pPr>
      <w:r w:rsidRPr="00166B4C">
        <w:rPr>
          <w:rFonts w:ascii="Aptos" w:hAnsi="Aptos"/>
        </w:rPr>
        <w:t xml:space="preserve">Husk at svare på spørgsmålet i trækker, brug fagbegreber og teori, og hvis </w:t>
      </w:r>
      <w:r w:rsidR="00B12A32">
        <w:rPr>
          <w:rFonts w:ascii="Aptos" w:hAnsi="Aptos"/>
        </w:rPr>
        <w:t>I</w:t>
      </w:r>
      <w:r w:rsidRPr="00166B4C">
        <w:rPr>
          <w:rFonts w:ascii="Aptos" w:hAnsi="Aptos"/>
        </w:rPr>
        <w:t xml:space="preserve"> kan så inddrag noget aktuelt.</w:t>
      </w:r>
    </w:p>
    <w:p w14:paraId="69A65CBD" w14:textId="5070363E" w:rsidR="00B12A32" w:rsidRDefault="00B12A32" w:rsidP="00A6159E">
      <w:pPr>
        <w:pStyle w:val="Listeafsnit"/>
        <w:numPr>
          <w:ilvl w:val="0"/>
          <w:numId w:val="8"/>
        </w:numPr>
        <w:rPr>
          <w:rFonts w:ascii="Aptos" w:hAnsi="Aptos"/>
        </w:rPr>
      </w:pPr>
      <w:r>
        <w:rPr>
          <w:rFonts w:ascii="Aptos" w:hAnsi="Aptos"/>
        </w:rPr>
        <w:t>Se følgende gode forklarende videoer fra Folketinget.dk:</w:t>
      </w:r>
    </w:p>
    <w:p w14:paraId="043449F2" w14:textId="614B79F7" w:rsidR="00B12A32" w:rsidRDefault="00B12A32" w:rsidP="00B12A32">
      <w:pPr>
        <w:pStyle w:val="Listeafsnit"/>
        <w:numPr>
          <w:ilvl w:val="1"/>
          <w:numId w:val="8"/>
        </w:numPr>
        <w:rPr>
          <w:rFonts w:ascii="Aptos" w:hAnsi="Aptos"/>
        </w:rPr>
      </w:pPr>
      <w:proofErr w:type="spellStart"/>
      <w:r>
        <w:rPr>
          <w:rFonts w:ascii="Aptos" w:hAnsi="Aptos"/>
        </w:rPr>
        <w:t>Eu’s</w:t>
      </w:r>
      <w:proofErr w:type="spellEnd"/>
      <w:r>
        <w:rPr>
          <w:rFonts w:ascii="Aptos" w:hAnsi="Aptos"/>
        </w:rPr>
        <w:t xml:space="preserve"> institutioner: </w:t>
      </w:r>
      <w:hyperlink r:id="rId7" w:history="1">
        <w:r w:rsidRPr="000B1262">
          <w:rPr>
            <w:rStyle w:val="Hyperlink"/>
            <w:rFonts w:ascii="Aptos" w:hAnsi="Aptos"/>
          </w:rPr>
          <w:t>https://www.youtube.com/watch?v=7w1_cWH63g4</w:t>
        </w:r>
      </w:hyperlink>
      <w:r>
        <w:rPr>
          <w:rFonts w:ascii="Aptos" w:hAnsi="Aptos"/>
        </w:rPr>
        <w:t xml:space="preserve"> </w:t>
      </w:r>
    </w:p>
    <w:p w14:paraId="5AAFD263" w14:textId="4272C6BC" w:rsidR="00B12A32" w:rsidRDefault="00B12A32" w:rsidP="00B12A32">
      <w:pPr>
        <w:pStyle w:val="Listeafsnit"/>
        <w:numPr>
          <w:ilvl w:val="1"/>
          <w:numId w:val="8"/>
        </w:numPr>
        <w:rPr>
          <w:rFonts w:ascii="Aptos" w:hAnsi="Aptos"/>
        </w:rPr>
      </w:pPr>
      <w:r>
        <w:rPr>
          <w:rFonts w:ascii="Aptos" w:hAnsi="Aptos"/>
        </w:rPr>
        <w:t xml:space="preserve">Dit demokrati: kontrol med regeringen: </w:t>
      </w:r>
      <w:hyperlink r:id="rId8" w:history="1">
        <w:r w:rsidRPr="000B1262">
          <w:rPr>
            <w:rStyle w:val="Hyperlink"/>
            <w:rFonts w:ascii="Aptos" w:hAnsi="Aptos"/>
          </w:rPr>
          <w:t>https://www.youtube.com/watch?v=355ppBksedw</w:t>
        </w:r>
      </w:hyperlink>
    </w:p>
    <w:p w14:paraId="57B20BF8" w14:textId="37BD3D69" w:rsidR="00B12A32" w:rsidRDefault="00B12A32" w:rsidP="00B12A32">
      <w:pPr>
        <w:pStyle w:val="Listeafsnit"/>
        <w:numPr>
          <w:ilvl w:val="1"/>
          <w:numId w:val="8"/>
        </w:numPr>
        <w:rPr>
          <w:rFonts w:ascii="Aptos" w:hAnsi="Aptos"/>
        </w:rPr>
      </w:pPr>
      <w:r>
        <w:rPr>
          <w:rFonts w:ascii="Aptos" w:hAnsi="Aptos"/>
        </w:rPr>
        <w:t xml:space="preserve">Dit demokrati: finansloven: </w:t>
      </w:r>
      <w:hyperlink r:id="rId9" w:history="1">
        <w:r w:rsidRPr="000B1262">
          <w:rPr>
            <w:rStyle w:val="Hyperlink"/>
            <w:rFonts w:ascii="Aptos" w:hAnsi="Aptos"/>
          </w:rPr>
          <w:t>https://www.youtube.com/watch?v=wmVKBzA2lqo</w:t>
        </w:r>
      </w:hyperlink>
    </w:p>
    <w:p w14:paraId="23364F6E" w14:textId="51FDAC49" w:rsidR="00B12A32" w:rsidRDefault="00B12A32" w:rsidP="00B12A32">
      <w:pPr>
        <w:pStyle w:val="Listeafsnit"/>
        <w:numPr>
          <w:ilvl w:val="1"/>
          <w:numId w:val="8"/>
        </w:numPr>
        <w:rPr>
          <w:rFonts w:ascii="Aptos" w:hAnsi="Aptos"/>
        </w:rPr>
      </w:pPr>
      <w:r>
        <w:rPr>
          <w:rFonts w:ascii="Aptos" w:hAnsi="Aptos"/>
        </w:rPr>
        <w:t xml:space="preserve">Dit demokrati: Hvad er et politisk parti: </w:t>
      </w:r>
      <w:hyperlink r:id="rId10" w:history="1">
        <w:r w:rsidRPr="000B1262">
          <w:rPr>
            <w:rStyle w:val="Hyperlink"/>
            <w:rFonts w:ascii="Aptos" w:hAnsi="Aptos"/>
          </w:rPr>
          <w:t>https://www.youtube.com/watch?v=DEmDf8D1ngQ</w:t>
        </w:r>
      </w:hyperlink>
    </w:p>
    <w:p w14:paraId="4F064D37" w14:textId="7B337ABC" w:rsidR="00B12A32" w:rsidRDefault="00B12A32" w:rsidP="00B12A32">
      <w:pPr>
        <w:pStyle w:val="Listeafsnit"/>
        <w:numPr>
          <w:ilvl w:val="1"/>
          <w:numId w:val="8"/>
        </w:numPr>
        <w:rPr>
          <w:rFonts w:ascii="Aptos" w:hAnsi="Aptos"/>
        </w:rPr>
      </w:pPr>
      <w:r>
        <w:rPr>
          <w:rFonts w:ascii="Aptos" w:hAnsi="Aptos"/>
        </w:rPr>
        <w:t xml:space="preserve">Dit demokrati: fra ide til lov: </w:t>
      </w:r>
      <w:hyperlink r:id="rId11" w:history="1">
        <w:r w:rsidRPr="000B1262">
          <w:rPr>
            <w:rStyle w:val="Hyperlink"/>
            <w:rFonts w:ascii="Aptos" w:hAnsi="Aptos"/>
          </w:rPr>
          <w:t>https://www.youtube.com/watch?v=glMv32HV0-o</w:t>
        </w:r>
      </w:hyperlink>
    </w:p>
    <w:p w14:paraId="1BA0EB9B" w14:textId="7F7A2200" w:rsidR="00B12A32" w:rsidRDefault="00B12A32" w:rsidP="00B12A32">
      <w:pPr>
        <w:pStyle w:val="Listeafsnit"/>
        <w:numPr>
          <w:ilvl w:val="1"/>
          <w:numId w:val="8"/>
        </w:numPr>
        <w:rPr>
          <w:rFonts w:ascii="Aptos" w:hAnsi="Aptos"/>
        </w:rPr>
      </w:pPr>
      <w:r>
        <w:rPr>
          <w:rFonts w:ascii="Aptos" w:hAnsi="Aptos"/>
        </w:rPr>
        <w:t xml:space="preserve">Dit demokrati: regeringen: </w:t>
      </w:r>
      <w:hyperlink r:id="rId12" w:history="1">
        <w:r w:rsidRPr="000B1262">
          <w:rPr>
            <w:rStyle w:val="Hyperlink"/>
            <w:rFonts w:ascii="Aptos" w:hAnsi="Aptos"/>
          </w:rPr>
          <w:t>https://www.youtube.com/watch?v=hpLp1lH0AGk</w:t>
        </w:r>
      </w:hyperlink>
    </w:p>
    <w:p w14:paraId="75B9115F" w14:textId="31240773" w:rsidR="00B12A32" w:rsidRDefault="00B12A32" w:rsidP="00B12A32">
      <w:pPr>
        <w:pStyle w:val="Listeafsnit"/>
        <w:numPr>
          <w:ilvl w:val="1"/>
          <w:numId w:val="8"/>
        </w:numPr>
        <w:rPr>
          <w:rFonts w:ascii="Aptos" w:hAnsi="Aptos"/>
        </w:rPr>
      </w:pPr>
      <w:r>
        <w:rPr>
          <w:rFonts w:ascii="Aptos" w:hAnsi="Aptos"/>
        </w:rPr>
        <w:t xml:space="preserve">Dit demokrati: styreformer: </w:t>
      </w:r>
      <w:hyperlink r:id="rId13" w:history="1">
        <w:r w:rsidRPr="000B1262">
          <w:rPr>
            <w:rStyle w:val="Hyperlink"/>
            <w:rFonts w:ascii="Aptos" w:hAnsi="Aptos"/>
          </w:rPr>
          <w:t>https://www.youtube.com/watch?v=O8CfvHH7VOE</w:t>
        </w:r>
      </w:hyperlink>
      <w:r>
        <w:rPr>
          <w:rFonts w:ascii="Aptos" w:hAnsi="Aptos"/>
        </w:rPr>
        <w:t xml:space="preserve"> </w:t>
      </w:r>
    </w:p>
    <w:p w14:paraId="5896C3D4" w14:textId="5BAC58C0" w:rsidR="00B12A32" w:rsidRDefault="00B12A32" w:rsidP="00B12A32">
      <w:pPr>
        <w:pStyle w:val="Listeafsnit"/>
        <w:numPr>
          <w:ilvl w:val="1"/>
          <w:numId w:val="8"/>
        </w:numPr>
        <w:rPr>
          <w:rFonts w:ascii="Aptos" w:hAnsi="Aptos"/>
        </w:rPr>
      </w:pPr>
      <w:r>
        <w:rPr>
          <w:rFonts w:ascii="Aptos" w:hAnsi="Aptos"/>
        </w:rPr>
        <w:t xml:space="preserve">Dit demokrati: rettigheder: </w:t>
      </w:r>
      <w:hyperlink r:id="rId14" w:history="1">
        <w:r w:rsidRPr="000B1262">
          <w:rPr>
            <w:rStyle w:val="Hyperlink"/>
            <w:rFonts w:ascii="Aptos" w:hAnsi="Aptos"/>
          </w:rPr>
          <w:t>https://www.youtube.com/watch?v=qmOs0fYTqNs</w:t>
        </w:r>
      </w:hyperlink>
      <w:r>
        <w:rPr>
          <w:rFonts w:ascii="Aptos" w:hAnsi="Aptos"/>
        </w:rPr>
        <w:t xml:space="preserve"> </w:t>
      </w:r>
    </w:p>
    <w:p w14:paraId="09E1A670" w14:textId="690D1C1F" w:rsidR="00B12A32" w:rsidRPr="00794A65" w:rsidRDefault="00B12A32" w:rsidP="00B12A32">
      <w:pPr>
        <w:pStyle w:val="Listeafsnit"/>
        <w:numPr>
          <w:ilvl w:val="1"/>
          <w:numId w:val="8"/>
        </w:numPr>
        <w:rPr>
          <w:rFonts w:ascii="Aptos" w:hAnsi="Aptos"/>
        </w:rPr>
      </w:pPr>
      <w:r>
        <w:rPr>
          <w:rFonts w:ascii="Aptos" w:hAnsi="Aptos"/>
        </w:rPr>
        <w:t xml:space="preserve">Dit demokrati: </w:t>
      </w:r>
      <w:proofErr w:type="spellStart"/>
      <w:r>
        <w:rPr>
          <w:rFonts w:ascii="Aptos" w:hAnsi="Aptos"/>
        </w:rPr>
        <w:t>Eu’s</w:t>
      </w:r>
      <w:proofErr w:type="spellEnd"/>
      <w:r>
        <w:rPr>
          <w:rFonts w:ascii="Aptos" w:hAnsi="Aptos"/>
        </w:rPr>
        <w:t xml:space="preserve"> historie: </w:t>
      </w:r>
      <w:hyperlink r:id="rId15" w:history="1">
        <w:r w:rsidRPr="000B1262">
          <w:rPr>
            <w:rStyle w:val="Hyperlink"/>
            <w:rFonts w:ascii="Aptos" w:hAnsi="Aptos"/>
          </w:rPr>
          <w:t>https://www.youtube.com/watch?v=KbhpxVBTZ34</w:t>
        </w:r>
      </w:hyperlink>
      <w:r>
        <w:rPr>
          <w:rFonts w:ascii="Aptos" w:hAnsi="Aptos"/>
        </w:rPr>
        <w:t xml:space="preserve"> </w:t>
      </w:r>
    </w:p>
    <w:p w14:paraId="736814B5" w14:textId="77777777" w:rsidR="006A2086" w:rsidRDefault="006A2086" w:rsidP="0035157F"/>
    <w:p w14:paraId="52EAFE5A" w14:textId="1B14E36C" w:rsidR="000660A5" w:rsidRPr="000B253F" w:rsidRDefault="000660A5" w:rsidP="000660A5">
      <w:pPr>
        <w:pStyle w:val="Overskrift1"/>
        <w:rPr>
          <w:rFonts w:ascii="Aptos" w:hAnsi="Aptos"/>
          <w:b/>
          <w:bCs/>
          <w:color w:val="00B050"/>
        </w:rPr>
      </w:pPr>
      <w:r w:rsidRPr="000B253F">
        <w:rPr>
          <w:rFonts w:ascii="Aptos" w:hAnsi="Aptos"/>
          <w:b/>
          <w:bCs/>
          <w:color w:val="00B050"/>
        </w:rPr>
        <w:t xml:space="preserve">Fagbegreber </w:t>
      </w:r>
    </w:p>
    <w:p w14:paraId="165A4148" w14:textId="2927408E" w:rsidR="000660A5" w:rsidRPr="000660A5" w:rsidRDefault="000660A5" w:rsidP="000660A5">
      <w:pPr>
        <w:pStyle w:val="Listeafsnit"/>
        <w:numPr>
          <w:ilvl w:val="0"/>
          <w:numId w:val="5"/>
        </w:numPr>
        <w:rPr>
          <w:rFonts w:ascii="Aptos" w:hAnsi="Aptos"/>
        </w:rPr>
      </w:pPr>
      <w:r w:rsidRPr="000660A5">
        <w:rPr>
          <w:rFonts w:ascii="Aptos" w:hAnsi="Aptos"/>
        </w:rPr>
        <w:t xml:space="preserve">Opslagsværk fra </w:t>
      </w:r>
      <w:r w:rsidR="008301C1">
        <w:rPr>
          <w:rFonts w:ascii="Aptos" w:hAnsi="Aptos"/>
        </w:rPr>
        <w:t>i</w:t>
      </w:r>
      <w:r w:rsidRPr="000660A5">
        <w:rPr>
          <w:rFonts w:ascii="Aptos" w:hAnsi="Aptos"/>
        </w:rPr>
        <w:t xml:space="preserve">bogen findes her: </w:t>
      </w:r>
      <w:hyperlink r:id="rId16" w:history="1">
        <w:r w:rsidRPr="000660A5">
          <w:rPr>
            <w:rStyle w:val="Hyperlink"/>
            <w:rFonts w:ascii="Aptos" w:hAnsi="Aptos"/>
          </w:rPr>
          <w:t>https://lso.ibog.forlagetcolumbus.dk/?id=32</w:t>
        </w:r>
      </w:hyperlink>
      <w:r w:rsidRPr="000660A5">
        <w:rPr>
          <w:rFonts w:ascii="Aptos" w:hAnsi="Aptos"/>
        </w:rPr>
        <w:t xml:space="preserve"> </w:t>
      </w:r>
    </w:p>
    <w:p w14:paraId="1F8730F7" w14:textId="77777777" w:rsidR="000660A5" w:rsidRDefault="000660A5" w:rsidP="000660A5">
      <w:pPr>
        <w:pStyle w:val="Listeafsnit"/>
        <w:numPr>
          <w:ilvl w:val="0"/>
          <w:numId w:val="5"/>
        </w:numPr>
        <w:rPr>
          <w:rFonts w:ascii="Aptos" w:hAnsi="Aptos"/>
        </w:rPr>
      </w:pPr>
      <w:r w:rsidRPr="000660A5">
        <w:rPr>
          <w:rFonts w:ascii="Aptos" w:hAnsi="Aptos"/>
        </w:rPr>
        <w:t>Efter hvert kapitel er der nøgleord. Tjek dem igennem og se om du forstår dem alle</w:t>
      </w:r>
    </w:p>
    <w:p w14:paraId="7C2085FE" w14:textId="5EED8D20" w:rsidR="005E359A" w:rsidRPr="000660A5" w:rsidRDefault="005E359A" w:rsidP="000660A5">
      <w:pPr>
        <w:pStyle w:val="Listeafsnit"/>
        <w:numPr>
          <w:ilvl w:val="0"/>
          <w:numId w:val="5"/>
        </w:numPr>
        <w:rPr>
          <w:rFonts w:ascii="Aptos" w:hAnsi="Aptos"/>
        </w:rPr>
      </w:pPr>
      <w:hyperlink r:id="rId17" w:history="1">
        <w:r w:rsidRPr="00E11FD1">
          <w:rPr>
            <w:rStyle w:val="Hyperlink"/>
            <w:rFonts w:ascii="Aptos" w:hAnsi="Aptos"/>
          </w:rPr>
          <w:t>Quizlet</w:t>
        </w:r>
      </w:hyperlink>
      <w:r>
        <w:rPr>
          <w:rFonts w:ascii="Aptos" w:hAnsi="Aptos"/>
        </w:rPr>
        <w:t xml:space="preserve"> med </w:t>
      </w:r>
      <w:r w:rsidR="001765D4">
        <w:rPr>
          <w:rFonts w:ascii="Aptos" w:hAnsi="Aptos"/>
        </w:rPr>
        <w:t>over 130 fagord</w:t>
      </w:r>
      <w:r w:rsidR="00FF558D">
        <w:rPr>
          <w:rFonts w:ascii="Aptos" w:hAnsi="Aptos"/>
        </w:rPr>
        <w:t xml:space="preserve"> + adskillelige quizlets</w:t>
      </w:r>
      <w:hyperlink r:id="rId18" w:history="1">
        <w:r w:rsidR="00FF558D" w:rsidRPr="00FF558D">
          <w:rPr>
            <w:rStyle w:val="Hyperlink"/>
            <w:rFonts w:ascii="Aptos" w:hAnsi="Aptos"/>
          </w:rPr>
          <w:t>https://quiz</w:t>
        </w:r>
        <w:r w:rsidR="00FF558D" w:rsidRPr="00FF558D">
          <w:rPr>
            <w:rStyle w:val="Hyperlink"/>
            <w:rFonts w:ascii="Aptos" w:hAnsi="Aptos"/>
          </w:rPr>
          <w:t>l</w:t>
        </w:r>
        <w:r w:rsidR="00FF558D" w:rsidRPr="00FF558D">
          <w:rPr>
            <w:rStyle w:val="Hyperlink"/>
            <w:rFonts w:ascii="Aptos" w:hAnsi="Aptos"/>
          </w:rPr>
          <w:t>et.com/class/30785808/materials</w:t>
        </w:r>
      </w:hyperlink>
      <w:r w:rsidR="00FF558D">
        <w:rPr>
          <w:rFonts w:ascii="Aptos" w:hAnsi="Aptos"/>
        </w:rPr>
        <w:t xml:space="preserve"> fra undervisningen</w:t>
      </w:r>
      <w:r w:rsidR="008301C1">
        <w:rPr>
          <w:rFonts w:ascii="Aptos" w:hAnsi="Aptos"/>
        </w:rPr>
        <w:t xml:space="preserve"> (link til alle mine MANGE quizletter)</w:t>
      </w:r>
    </w:p>
    <w:p w14:paraId="50D4CC30" w14:textId="77777777" w:rsidR="000660A5" w:rsidRPr="000660A5" w:rsidRDefault="000660A5" w:rsidP="0035157F">
      <w:pPr>
        <w:rPr>
          <w:rFonts w:ascii="Aptos" w:hAnsi="Aptos"/>
        </w:rPr>
      </w:pPr>
    </w:p>
    <w:p w14:paraId="5E673D77" w14:textId="77777777" w:rsidR="00D8419A" w:rsidRDefault="00D8419A" w:rsidP="00D8419A"/>
    <w:p w14:paraId="27FB501D" w14:textId="5ECA006A" w:rsidR="00D8419A" w:rsidRPr="000B253F" w:rsidRDefault="00D8419A" w:rsidP="000660A5">
      <w:pPr>
        <w:rPr>
          <w:rFonts w:ascii="Aptos" w:hAnsi="Aptos"/>
          <w:b/>
          <w:bCs/>
          <w:color w:val="00B050"/>
          <w:sz w:val="32"/>
          <w:szCs w:val="32"/>
        </w:rPr>
      </w:pPr>
      <w:r w:rsidRPr="000B253F">
        <w:rPr>
          <w:rFonts w:ascii="Aptos" w:hAnsi="Aptos"/>
          <w:b/>
          <w:bCs/>
          <w:color w:val="00B050"/>
          <w:sz w:val="32"/>
          <w:szCs w:val="32"/>
        </w:rPr>
        <w:t>T</w:t>
      </w:r>
      <w:r w:rsidR="006A2086" w:rsidRPr="000B253F">
        <w:rPr>
          <w:rFonts w:ascii="Aptos" w:hAnsi="Aptos"/>
          <w:b/>
          <w:bCs/>
          <w:color w:val="00B050"/>
          <w:sz w:val="32"/>
          <w:szCs w:val="32"/>
        </w:rPr>
        <w:t>eoriprøver</w:t>
      </w:r>
    </w:p>
    <w:p w14:paraId="5A3EF2A9" w14:textId="30C0164D" w:rsidR="00F73AB1" w:rsidRPr="000660A5" w:rsidRDefault="00D8419A" w:rsidP="000660A5">
      <w:pPr>
        <w:pStyle w:val="Listeafsnit"/>
        <w:numPr>
          <w:ilvl w:val="0"/>
          <w:numId w:val="7"/>
        </w:numPr>
        <w:rPr>
          <w:rFonts w:ascii="Aptos" w:hAnsi="Aptos"/>
        </w:rPr>
      </w:pPr>
      <w:proofErr w:type="spellStart"/>
      <w:r w:rsidRPr="000660A5">
        <w:rPr>
          <w:rFonts w:ascii="Aptos" w:hAnsi="Aptos"/>
        </w:rPr>
        <w:t>Luksamfundetop</w:t>
      </w:r>
      <w:proofErr w:type="spellEnd"/>
      <w:r w:rsidRPr="000660A5">
        <w:rPr>
          <w:rFonts w:ascii="Aptos" w:hAnsi="Aptos"/>
        </w:rPr>
        <w:t>! (</w:t>
      </w:r>
      <w:hyperlink r:id="rId19" w:history="1">
        <w:r w:rsidRPr="000660A5">
          <w:rPr>
            <w:rStyle w:val="Hyperlink"/>
            <w:rFonts w:ascii="Aptos" w:hAnsi="Aptos"/>
          </w:rPr>
          <w:t>https://luksamfundetop.dk/kapitel-9</w:t>
        </w:r>
      </w:hyperlink>
      <w:r w:rsidRPr="000660A5">
        <w:rPr>
          <w:rFonts w:ascii="Aptos" w:hAnsi="Aptos"/>
        </w:rPr>
        <w:t xml:space="preserve">) </w:t>
      </w:r>
    </w:p>
    <w:p w14:paraId="2D7DC226" w14:textId="77777777" w:rsidR="000660A5" w:rsidRDefault="00C17CDB" w:rsidP="000660A5">
      <w:pPr>
        <w:pStyle w:val="Listeafsnit"/>
        <w:numPr>
          <w:ilvl w:val="0"/>
          <w:numId w:val="7"/>
        </w:numPr>
        <w:rPr>
          <w:rFonts w:ascii="Aptos" w:hAnsi="Aptos"/>
        </w:rPr>
      </w:pPr>
      <w:r w:rsidRPr="000660A5">
        <w:rPr>
          <w:rFonts w:ascii="Aptos" w:hAnsi="Aptos"/>
        </w:rPr>
        <w:t xml:space="preserve">Kapitel </w:t>
      </w:r>
      <w:r w:rsidR="00D8419A" w:rsidRPr="000660A5">
        <w:rPr>
          <w:rFonts w:ascii="Aptos" w:hAnsi="Aptos"/>
        </w:rPr>
        <w:t>5,6,8,9</w:t>
      </w:r>
    </w:p>
    <w:p w14:paraId="13059786" w14:textId="308A48F4" w:rsidR="00D8419A" w:rsidRDefault="000660A5" w:rsidP="000660A5">
      <w:pPr>
        <w:pStyle w:val="Listeafsnit"/>
        <w:numPr>
          <w:ilvl w:val="0"/>
          <w:numId w:val="7"/>
        </w:numPr>
        <w:rPr>
          <w:rFonts w:ascii="Aptos" w:hAnsi="Aptos"/>
        </w:rPr>
      </w:pPr>
      <w:r>
        <w:rPr>
          <w:rFonts w:ascii="Aptos" w:hAnsi="Aptos"/>
        </w:rPr>
        <w:t>F</w:t>
      </w:r>
      <w:r w:rsidR="00D8419A" w:rsidRPr="000660A5">
        <w:rPr>
          <w:rFonts w:ascii="Aptos" w:hAnsi="Aptos"/>
        </w:rPr>
        <w:t>or grundforløb</w:t>
      </w:r>
      <w:r>
        <w:rPr>
          <w:rFonts w:ascii="Aptos" w:hAnsi="Aptos"/>
        </w:rPr>
        <w:t xml:space="preserve"> (her en blanding mellem kap 1,2 og 3)</w:t>
      </w:r>
    </w:p>
    <w:p w14:paraId="2C1CDE2C" w14:textId="1A4EE5BF" w:rsidR="004B2A68" w:rsidRDefault="004B2A68" w:rsidP="00D8419A">
      <w:pPr>
        <w:rPr>
          <w:rFonts w:ascii="Aptos" w:hAnsi="Aptos"/>
          <w:noProof/>
        </w:rPr>
      </w:pPr>
    </w:p>
    <w:p w14:paraId="0B7DAB16" w14:textId="77777777" w:rsidR="00DE34B7" w:rsidRDefault="00DE34B7" w:rsidP="00D8419A">
      <w:pPr>
        <w:rPr>
          <w:rFonts w:ascii="Aptos" w:hAnsi="Aptos"/>
          <w:noProof/>
        </w:rPr>
      </w:pPr>
    </w:p>
    <w:p w14:paraId="674787B0" w14:textId="12E8E3F3" w:rsidR="00FD239C" w:rsidRPr="000B253F" w:rsidRDefault="00FD239C" w:rsidP="00D8419A">
      <w:pPr>
        <w:rPr>
          <w:color w:val="00B050"/>
        </w:rPr>
      </w:pPr>
      <w:r w:rsidRPr="000B253F">
        <w:rPr>
          <w:rFonts w:ascii="Aptos" w:hAnsi="Aptos"/>
          <w:b/>
          <w:bCs/>
          <w:color w:val="00B050"/>
          <w:sz w:val="32"/>
          <w:szCs w:val="32"/>
        </w:rPr>
        <w:lastRenderedPageBreak/>
        <w:t>Tabellæsning</w:t>
      </w:r>
    </w:p>
    <w:p w14:paraId="2A083695" w14:textId="4E7D610A" w:rsidR="00906806" w:rsidRDefault="00906806" w:rsidP="00906806">
      <w:r w:rsidRPr="00906806">
        <w:rPr>
          <w:noProof/>
        </w:rPr>
        <w:drawing>
          <wp:inline distT="0" distB="0" distL="0" distR="0" wp14:anchorId="3B00A2D6" wp14:editId="31A4A65E">
            <wp:extent cx="6120130" cy="2522220"/>
            <wp:effectExtent l="0" t="0" r="1270" b="50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522220"/>
                    </a:xfrm>
                    <a:prstGeom prst="rect">
                      <a:avLst/>
                    </a:prstGeom>
                  </pic:spPr>
                </pic:pic>
              </a:graphicData>
            </a:graphic>
          </wp:inline>
        </w:drawing>
      </w:r>
    </w:p>
    <w:p w14:paraId="5660E38C" w14:textId="260DA6A8" w:rsidR="00906806" w:rsidRPr="00906806" w:rsidRDefault="00906806" w:rsidP="00906806">
      <w:r w:rsidRPr="00906806">
        <w:rPr>
          <w:noProof/>
        </w:rPr>
        <w:drawing>
          <wp:inline distT="0" distB="0" distL="0" distR="0" wp14:anchorId="74BF4A74" wp14:editId="33FFCB5C">
            <wp:extent cx="6120130" cy="3521075"/>
            <wp:effectExtent l="0" t="0" r="127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521075"/>
                    </a:xfrm>
                    <a:prstGeom prst="rect">
                      <a:avLst/>
                    </a:prstGeom>
                  </pic:spPr>
                </pic:pic>
              </a:graphicData>
            </a:graphic>
          </wp:inline>
        </w:drawing>
      </w:r>
    </w:p>
    <w:p w14:paraId="541583E0" w14:textId="27B6C072" w:rsidR="005F48AD" w:rsidRDefault="005F48AD" w:rsidP="005F48AD">
      <w:r w:rsidRPr="005F48AD">
        <w:rPr>
          <w:noProof/>
        </w:rPr>
        <w:lastRenderedPageBreak/>
        <w:drawing>
          <wp:inline distT="0" distB="0" distL="0" distR="0" wp14:anchorId="29018F09" wp14:editId="3BC87E43">
            <wp:extent cx="5084466" cy="3827330"/>
            <wp:effectExtent l="0" t="0" r="0" b="0"/>
            <wp:docPr id="1"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diagram&#10;&#10;Automatisk genereret beskrivelse"/>
                    <pic:cNvPicPr/>
                  </pic:nvPicPr>
                  <pic:blipFill>
                    <a:blip r:embed="rId22"/>
                    <a:stretch>
                      <a:fillRect/>
                    </a:stretch>
                  </pic:blipFill>
                  <pic:spPr>
                    <a:xfrm>
                      <a:off x="0" y="0"/>
                      <a:ext cx="5105406" cy="3843093"/>
                    </a:xfrm>
                    <a:prstGeom prst="rect">
                      <a:avLst/>
                    </a:prstGeom>
                  </pic:spPr>
                </pic:pic>
              </a:graphicData>
            </a:graphic>
          </wp:inline>
        </w:drawing>
      </w:r>
    </w:p>
    <w:p w14:paraId="4AC49886" w14:textId="77777777" w:rsidR="005F48AD" w:rsidRDefault="005F48AD" w:rsidP="005F48AD"/>
    <w:p w14:paraId="1A12AD16" w14:textId="77777777" w:rsidR="005F48AD" w:rsidRDefault="005F48AD" w:rsidP="005F48AD"/>
    <w:p w14:paraId="2689F57D" w14:textId="122466CF" w:rsidR="005F48AD" w:rsidRDefault="005F48AD" w:rsidP="005F48AD">
      <w:r w:rsidRPr="005F48AD">
        <w:rPr>
          <w:noProof/>
        </w:rPr>
        <w:drawing>
          <wp:inline distT="0" distB="0" distL="0" distR="0" wp14:anchorId="1988C57B" wp14:editId="04E31B7B">
            <wp:extent cx="4956921" cy="4149969"/>
            <wp:effectExtent l="0" t="0" r="0" b="3175"/>
            <wp:docPr id="2" name="Billede 2"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diagram&#10;&#10;Automatisk genereret beskrivelse"/>
                    <pic:cNvPicPr/>
                  </pic:nvPicPr>
                  <pic:blipFill>
                    <a:blip r:embed="rId23"/>
                    <a:stretch>
                      <a:fillRect/>
                    </a:stretch>
                  </pic:blipFill>
                  <pic:spPr>
                    <a:xfrm>
                      <a:off x="0" y="0"/>
                      <a:ext cx="4978126" cy="4167722"/>
                    </a:xfrm>
                    <a:prstGeom prst="rect">
                      <a:avLst/>
                    </a:prstGeom>
                  </pic:spPr>
                </pic:pic>
              </a:graphicData>
            </a:graphic>
          </wp:inline>
        </w:drawing>
      </w:r>
    </w:p>
    <w:p w14:paraId="2E2FFCD2" w14:textId="77777777" w:rsidR="005F48AD" w:rsidRDefault="005F48AD" w:rsidP="005F48AD"/>
    <w:p w14:paraId="4095263E" w14:textId="1306929D" w:rsidR="005F48AD" w:rsidRDefault="005F48AD" w:rsidP="005F48AD">
      <w:r w:rsidRPr="005F48AD">
        <w:rPr>
          <w:noProof/>
        </w:rPr>
        <w:drawing>
          <wp:inline distT="0" distB="0" distL="0" distR="0" wp14:anchorId="7E33494E" wp14:editId="67629E0B">
            <wp:extent cx="6120130" cy="4017010"/>
            <wp:effectExtent l="0" t="0" r="1270" b="0"/>
            <wp:docPr id="3" name="Billede 3"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diagram&#10;&#10;Automatisk genereret beskrivelse"/>
                    <pic:cNvPicPr/>
                  </pic:nvPicPr>
                  <pic:blipFill>
                    <a:blip r:embed="rId24"/>
                    <a:stretch>
                      <a:fillRect/>
                    </a:stretch>
                  </pic:blipFill>
                  <pic:spPr>
                    <a:xfrm>
                      <a:off x="0" y="0"/>
                      <a:ext cx="6120130" cy="4017010"/>
                    </a:xfrm>
                    <a:prstGeom prst="rect">
                      <a:avLst/>
                    </a:prstGeom>
                  </pic:spPr>
                </pic:pic>
              </a:graphicData>
            </a:graphic>
          </wp:inline>
        </w:drawing>
      </w:r>
    </w:p>
    <w:p w14:paraId="760BB28C" w14:textId="77777777" w:rsidR="00CD7696" w:rsidRDefault="00CD7696" w:rsidP="005F48AD"/>
    <w:p w14:paraId="1DE0EF90" w14:textId="6E22F7DE" w:rsidR="00CD7696" w:rsidRDefault="00CD7696" w:rsidP="005F48AD">
      <w:r w:rsidRPr="00CD7696">
        <w:rPr>
          <w:noProof/>
        </w:rPr>
        <w:drawing>
          <wp:inline distT="0" distB="0" distL="0" distR="0" wp14:anchorId="4E8BF729" wp14:editId="6F3B9F12">
            <wp:extent cx="6120130" cy="2623820"/>
            <wp:effectExtent l="0" t="0" r="127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623820"/>
                    </a:xfrm>
                    <a:prstGeom prst="rect">
                      <a:avLst/>
                    </a:prstGeom>
                  </pic:spPr>
                </pic:pic>
              </a:graphicData>
            </a:graphic>
          </wp:inline>
        </w:drawing>
      </w:r>
    </w:p>
    <w:p w14:paraId="3EA15599" w14:textId="77777777" w:rsidR="00CD7696" w:rsidRDefault="00CD7696" w:rsidP="005F48AD"/>
    <w:p w14:paraId="7BFE92CA" w14:textId="49B9678A" w:rsidR="00CD7696" w:rsidRDefault="00CD7696" w:rsidP="005F48AD">
      <w:r w:rsidRPr="00CD7696">
        <w:rPr>
          <w:noProof/>
        </w:rPr>
        <w:lastRenderedPageBreak/>
        <w:drawing>
          <wp:inline distT="0" distB="0" distL="0" distR="0" wp14:anchorId="68C60481" wp14:editId="1156B755">
            <wp:extent cx="6120130" cy="2736215"/>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736215"/>
                    </a:xfrm>
                    <a:prstGeom prst="rect">
                      <a:avLst/>
                    </a:prstGeom>
                  </pic:spPr>
                </pic:pic>
              </a:graphicData>
            </a:graphic>
          </wp:inline>
        </w:drawing>
      </w:r>
    </w:p>
    <w:p w14:paraId="64E99693" w14:textId="77777777" w:rsidR="00CD7696" w:rsidRDefault="00CD7696" w:rsidP="005F48AD"/>
    <w:p w14:paraId="3F5207EB" w14:textId="0B3AA5EA" w:rsidR="00CD7696" w:rsidRDefault="00CD7696" w:rsidP="005F48AD">
      <w:r w:rsidRPr="00CD7696">
        <w:rPr>
          <w:noProof/>
        </w:rPr>
        <w:drawing>
          <wp:inline distT="0" distB="0" distL="0" distR="0" wp14:anchorId="63FBC2AB" wp14:editId="22EC6DE1">
            <wp:extent cx="6120130" cy="4277360"/>
            <wp:effectExtent l="0" t="0" r="1270" b="2540"/>
            <wp:docPr id="6" name="Billede 6"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diagram&#10;&#10;Automatisk genereret beskrivelse"/>
                    <pic:cNvPicPr/>
                  </pic:nvPicPr>
                  <pic:blipFill>
                    <a:blip r:embed="rId27"/>
                    <a:stretch>
                      <a:fillRect/>
                    </a:stretch>
                  </pic:blipFill>
                  <pic:spPr>
                    <a:xfrm>
                      <a:off x="0" y="0"/>
                      <a:ext cx="6120130" cy="4277360"/>
                    </a:xfrm>
                    <a:prstGeom prst="rect">
                      <a:avLst/>
                    </a:prstGeom>
                  </pic:spPr>
                </pic:pic>
              </a:graphicData>
            </a:graphic>
          </wp:inline>
        </w:drawing>
      </w:r>
    </w:p>
    <w:p w14:paraId="2A8C9C8B" w14:textId="77777777" w:rsidR="00CD7696" w:rsidRDefault="00CD7696" w:rsidP="005F48AD"/>
    <w:p w14:paraId="0C7283D4" w14:textId="300A1E04" w:rsidR="00CD7696" w:rsidRDefault="00CD7696" w:rsidP="005F48AD">
      <w:r w:rsidRPr="00CD7696">
        <w:rPr>
          <w:noProof/>
        </w:rPr>
        <w:lastRenderedPageBreak/>
        <w:drawing>
          <wp:inline distT="0" distB="0" distL="0" distR="0" wp14:anchorId="0F2E53D3" wp14:editId="1E1AF7FE">
            <wp:extent cx="6120130" cy="4247515"/>
            <wp:effectExtent l="0" t="0" r="1270" b="0"/>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a:blip r:embed="rId28"/>
                    <a:stretch>
                      <a:fillRect/>
                    </a:stretch>
                  </pic:blipFill>
                  <pic:spPr>
                    <a:xfrm>
                      <a:off x="0" y="0"/>
                      <a:ext cx="6120130" cy="4247515"/>
                    </a:xfrm>
                    <a:prstGeom prst="rect">
                      <a:avLst/>
                    </a:prstGeom>
                  </pic:spPr>
                </pic:pic>
              </a:graphicData>
            </a:graphic>
          </wp:inline>
        </w:drawing>
      </w:r>
    </w:p>
    <w:p w14:paraId="5EF2E54B" w14:textId="77777777" w:rsidR="00CD7696" w:rsidRDefault="00CD7696" w:rsidP="005F48AD"/>
    <w:p w14:paraId="431DAD5A" w14:textId="5C00FAE2" w:rsidR="00CD7696" w:rsidRDefault="00CD7696" w:rsidP="005F48AD">
      <w:r w:rsidRPr="00CD7696">
        <w:rPr>
          <w:noProof/>
        </w:rPr>
        <w:drawing>
          <wp:inline distT="0" distB="0" distL="0" distR="0" wp14:anchorId="2CA5A212" wp14:editId="52E8C86B">
            <wp:extent cx="6120130" cy="3682365"/>
            <wp:effectExtent l="0" t="0" r="1270" b="635"/>
            <wp:docPr id="8" name="Billede 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bord&#10;&#10;Automatisk genereret beskrivelse"/>
                    <pic:cNvPicPr/>
                  </pic:nvPicPr>
                  <pic:blipFill>
                    <a:blip r:embed="rId29"/>
                    <a:stretch>
                      <a:fillRect/>
                    </a:stretch>
                  </pic:blipFill>
                  <pic:spPr>
                    <a:xfrm>
                      <a:off x="0" y="0"/>
                      <a:ext cx="6120130" cy="3682365"/>
                    </a:xfrm>
                    <a:prstGeom prst="rect">
                      <a:avLst/>
                    </a:prstGeom>
                  </pic:spPr>
                </pic:pic>
              </a:graphicData>
            </a:graphic>
          </wp:inline>
        </w:drawing>
      </w:r>
    </w:p>
    <w:p w14:paraId="7E14D520" w14:textId="77777777" w:rsidR="0037414F" w:rsidRDefault="0037414F" w:rsidP="005F48AD"/>
    <w:p w14:paraId="60F400A8" w14:textId="4CC47E40" w:rsidR="0037414F" w:rsidRDefault="0037414F" w:rsidP="005F48AD">
      <w:r w:rsidRPr="0037414F">
        <w:rPr>
          <w:noProof/>
        </w:rPr>
        <w:lastRenderedPageBreak/>
        <w:drawing>
          <wp:inline distT="0" distB="0" distL="0" distR="0" wp14:anchorId="292C44CD" wp14:editId="5AF17E00">
            <wp:extent cx="6120130" cy="2964815"/>
            <wp:effectExtent l="0" t="0" r="1270" b="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30"/>
                    <a:stretch>
                      <a:fillRect/>
                    </a:stretch>
                  </pic:blipFill>
                  <pic:spPr>
                    <a:xfrm>
                      <a:off x="0" y="0"/>
                      <a:ext cx="6120130" cy="2964815"/>
                    </a:xfrm>
                    <a:prstGeom prst="rect">
                      <a:avLst/>
                    </a:prstGeom>
                  </pic:spPr>
                </pic:pic>
              </a:graphicData>
            </a:graphic>
          </wp:inline>
        </w:drawing>
      </w:r>
    </w:p>
    <w:p w14:paraId="0CAF75C3" w14:textId="77777777" w:rsidR="0037414F" w:rsidRDefault="0037414F" w:rsidP="005F48AD"/>
    <w:p w14:paraId="7BBC16E3" w14:textId="1D7CAC98" w:rsidR="0037414F" w:rsidRDefault="0037414F" w:rsidP="005F48AD">
      <w:r w:rsidRPr="0037414F">
        <w:rPr>
          <w:noProof/>
        </w:rPr>
        <w:drawing>
          <wp:inline distT="0" distB="0" distL="0" distR="0" wp14:anchorId="52F5F618" wp14:editId="7B9D9910">
            <wp:extent cx="6120130" cy="4770755"/>
            <wp:effectExtent l="0" t="0" r="1270" b="4445"/>
            <wp:docPr id="10" name="Billede 10"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diagram&#10;&#10;Automatisk genereret beskrivelse"/>
                    <pic:cNvPicPr/>
                  </pic:nvPicPr>
                  <pic:blipFill>
                    <a:blip r:embed="rId31"/>
                    <a:stretch>
                      <a:fillRect/>
                    </a:stretch>
                  </pic:blipFill>
                  <pic:spPr>
                    <a:xfrm>
                      <a:off x="0" y="0"/>
                      <a:ext cx="6120130" cy="4770755"/>
                    </a:xfrm>
                    <a:prstGeom prst="rect">
                      <a:avLst/>
                    </a:prstGeom>
                  </pic:spPr>
                </pic:pic>
              </a:graphicData>
            </a:graphic>
          </wp:inline>
        </w:drawing>
      </w:r>
    </w:p>
    <w:sectPr w:rsidR="0037414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5113"/>
    <w:multiLevelType w:val="hybridMultilevel"/>
    <w:tmpl w:val="3EE651F6"/>
    <w:lvl w:ilvl="0" w:tplc="B8A04892">
      <w:start w:val="1"/>
      <w:numFmt w:val="bullet"/>
      <w:lvlText w:val="•"/>
      <w:lvlJc w:val="left"/>
      <w:pPr>
        <w:tabs>
          <w:tab w:val="num" w:pos="720"/>
        </w:tabs>
        <w:ind w:left="720" w:hanging="360"/>
      </w:pPr>
      <w:rPr>
        <w:rFonts w:ascii="Arial" w:hAnsi="Arial" w:hint="default"/>
      </w:rPr>
    </w:lvl>
    <w:lvl w:ilvl="1" w:tplc="62828FF8" w:tentative="1">
      <w:start w:val="1"/>
      <w:numFmt w:val="bullet"/>
      <w:lvlText w:val="•"/>
      <w:lvlJc w:val="left"/>
      <w:pPr>
        <w:tabs>
          <w:tab w:val="num" w:pos="1440"/>
        </w:tabs>
        <w:ind w:left="1440" w:hanging="360"/>
      </w:pPr>
      <w:rPr>
        <w:rFonts w:ascii="Arial" w:hAnsi="Arial" w:hint="default"/>
      </w:rPr>
    </w:lvl>
    <w:lvl w:ilvl="2" w:tplc="9EFA8140" w:tentative="1">
      <w:start w:val="1"/>
      <w:numFmt w:val="bullet"/>
      <w:lvlText w:val="•"/>
      <w:lvlJc w:val="left"/>
      <w:pPr>
        <w:tabs>
          <w:tab w:val="num" w:pos="2160"/>
        </w:tabs>
        <w:ind w:left="2160" w:hanging="360"/>
      </w:pPr>
      <w:rPr>
        <w:rFonts w:ascii="Arial" w:hAnsi="Arial" w:hint="default"/>
      </w:rPr>
    </w:lvl>
    <w:lvl w:ilvl="3" w:tplc="086EDC76" w:tentative="1">
      <w:start w:val="1"/>
      <w:numFmt w:val="bullet"/>
      <w:lvlText w:val="•"/>
      <w:lvlJc w:val="left"/>
      <w:pPr>
        <w:tabs>
          <w:tab w:val="num" w:pos="2880"/>
        </w:tabs>
        <w:ind w:left="2880" w:hanging="360"/>
      </w:pPr>
      <w:rPr>
        <w:rFonts w:ascii="Arial" w:hAnsi="Arial" w:hint="default"/>
      </w:rPr>
    </w:lvl>
    <w:lvl w:ilvl="4" w:tplc="521ED342" w:tentative="1">
      <w:start w:val="1"/>
      <w:numFmt w:val="bullet"/>
      <w:lvlText w:val="•"/>
      <w:lvlJc w:val="left"/>
      <w:pPr>
        <w:tabs>
          <w:tab w:val="num" w:pos="3600"/>
        </w:tabs>
        <w:ind w:left="3600" w:hanging="360"/>
      </w:pPr>
      <w:rPr>
        <w:rFonts w:ascii="Arial" w:hAnsi="Arial" w:hint="default"/>
      </w:rPr>
    </w:lvl>
    <w:lvl w:ilvl="5" w:tplc="10CCA852" w:tentative="1">
      <w:start w:val="1"/>
      <w:numFmt w:val="bullet"/>
      <w:lvlText w:val="•"/>
      <w:lvlJc w:val="left"/>
      <w:pPr>
        <w:tabs>
          <w:tab w:val="num" w:pos="4320"/>
        </w:tabs>
        <w:ind w:left="4320" w:hanging="360"/>
      </w:pPr>
      <w:rPr>
        <w:rFonts w:ascii="Arial" w:hAnsi="Arial" w:hint="default"/>
      </w:rPr>
    </w:lvl>
    <w:lvl w:ilvl="6" w:tplc="D9E856D2" w:tentative="1">
      <w:start w:val="1"/>
      <w:numFmt w:val="bullet"/>
      <w:lvlText w:val="•"/>
      <w:lvlJc w:val="left"/>
      <w:pPr>
        <w:tabs>
          <w:tab w:val="num" w:pos="5040"/>
        </w:tabs>
        <w:ind w:left="5040" w:hanging="360"/>
      </w:pPr>
      <w:rPr>
        <w:rFonts w:ascii="Arial" w:hAnsi="Arial" w:hint="default"/>
      </w:rPr>
    </w:lvl>
    <w:lvl w:ilvl="7" w:tplc="218079A8" w:tentative="1">
      <w:start w:val="1"/>
      <w:numFmt w:val="bullet"/>
      <w:lvlText w:val="•"/>
      <w:lvlJc w:val="left"/>
      <w:pPr>
        <w:tabs>
          <w:tab w:val="num" w:pos="5760"/>
        </w:tabs>
        <w:ind w:left="5760" w:hanging="360"/>
      </w:pPr>
      <w:rPr>
        <w:rFonts w:ascii="Arial" w:hAnsi="Arial" w:hint="default"/>
      </w:rPr>
    </w:lvl>
    <w:lvl w:ilvl="8" w:tplc="A544C4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B68B7"/>
    <w:multiLevelType w:val="multilevel"/>
    <w:tmpl w:val="1AD0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8424D8"/>
    <w:multiLevelType w:val="hybridMultilevel"/>
    <w:tmpl w:val="3BEC300C"/>
    <w:lvl w:ilvl="0" w:tplc="B80EA6D8">
      <w:start w:val="29"/>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3CA238C"/>
    <w:multiLevelType w:val="hybridMultilevel"/>
    <w:tmpl w:val="64962AEC"/>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6111F5"/>
    <w:multiLevelType w:val="hybridMultilevel"/>
    <w:tmpl w:val="8760F4B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4F7857"/>
    <w:multiLevelType w:val="multilevel"/>
    <w:tmpl w:val="E70C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854B49"/>
    <w:multiLevelType w:val="hybridMultilevel"/>
    <w:tmpl w:val="A4B66B66"/>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D646063"/>
    <w:multiLevelType w:val="hybridMultilevel"/>
    <w:tmpl w:val="E2A434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42C7B7D"/>
    <w:multiLevelType w:val="hybridMultilevel"/>
    <w:tmpl w:val="735E58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8757D5F"/>
    <w:multiLevelType w:val="hybridMultilevel"/>
    <w:tmpl w:val="FEBABAFE"/>
    <w:lvl w:ilvl="0" w:tplc="1CD0D6E6">
      <w:start w:val="1"/>
      <w:numFmt w:val="bullet"/>
      <w:lvlText w:val="•"/>
      <w:lvlJc w:val="left"/>
      <w:pPr>
        <w:tabs>
          <w:tab w:val="num" w:pos="720"/>
        </w:tabs>
        <w:ind w:left="720" w:hanging="360"/>
      </w:pPr>
      <w:rPr>
        <w:rFonts w:ascii="Arial" w:hAnsi="Arial" w:hint="default"/>
      </w:rPr>
    </w:lvl>
    <w:lvl w:ilvl="1" w:tplc="DE725EDE">
      <w:numFmt w:val="bullet"/>
      <w:lvlText w:val="•"/>
      <w:lvlJc w:val="left"/>
      <w:pPr>
        <w:tabs>
          <w:tab w:val="num" w:pos="1440"/>
        </w:tabs>
        <w:ind w:left="1440" w:hanging="360"/>
      </w:pPr>
      <w:rPr>
        <w:rFonts w:ascii="Arial" w:hAnsi="Arial" w:hint="default"/>
      </w:rPr>
    </w:lvl>
    <w:lvl w:ilvl="2" w:tplc="F5706F24" w:tentative="1">
      <w:start w:val="1"/>
      <w:numFmt w:val="bullet"/>
      <w:lvlText w:val="•"/>
      <w:lvlJc w:val="left"/>
      <w:pPr>
        <w:tabs>
          <w:tab w:val="num" w:pos="2160"/>
        </w:tabs>
        <w:ind w:left="2160" w:hanging="360"/>
      </w:pPr>
      <w:rPr>
        <w:rFonts w:ascii="Arial" w:hAnsi="Arial" w:hint="default"/>
      </w:rPr>
    </w:lvl>
    <w:lvl w:ilvl="3" w:tplc="5358A7FC" w:tentative="1">
      <w:start w:val="1"/>
      <w:numFmt w:val="bullet"/>
      <w:lvlText w:val="•"/>
      <w:lvlJc w:val="left"/>
      <w:pPr>
        <w:tabs>
          <w:tab w:val="num" w:pos="2880"/>
        </w:tabs>
        <w:ind w:left="2880" w:hanging="360"/>
      </w:pPr>
      <w:rPr>
        <w:rFonts w:ascii="Arial" w:hAnsi="Arial" w:hint="default"/>
      </w:rPr>
    </w:lvl>
    <w:lvl w:ilvl="4" w:tplc="E564D4C6" w:tentative="1">
      <w:start w:val="1"/>
      <w:numFmt w:val="bullet"/>
      <w:lvlText w:val="•"/>
      <w:lvlJc w:val="left"/>
      <w:pPr>
        <w:tabs>
          <w:tab w:val="num" w:pos="3600"/>
        </w:tabs>
        <w:ind w:left="3600" w:hanging="360"/>
      </w:pPr>
      <w:rPr>
        <w:rFonts w:ascii="Arial" w:hAnsi="Arial" w:hint="default"/>
      </w:rPr>
    </w:lvl>
    <w:lvl w:ilvl="5" w:tplc="45263ABC" w:tentative="1">
      <w:start w:val="1"/>
      <w:numFmt w:val="bullet"/>
      <w:lvlText w:val="•"/>
      <w:lvlJc w:val="left"/>
      <w:pPr>
        <w:tabs>
          <w:tab w:val="num" w:pos="4320"/>
        </w:tabs>
        <w:ind w:left="4320" w:hanging="360"/>
      </w:pPr>
      <w:rPr>
        <w:rFonts w:ascii="Arial" w:hAnsi="Arial" w:hint="default"/>
      </w:rPr>
    </w:lvl>
    <w:lvl w:ilvl="6" w:tplc="923EB71C" w:tentative="1">
      <w:start w:val="1"/>
      <w:numFmt w:val="bullet"/>
      <w:lvlText w:val="•"/>
      <w:lvlJc w:val="left"/>
      <w:pPr>
        <w:tabs>
          <w:tab w:val="num" w:pos="5040"/>
        </w:tabs>
        <w:ind w:left="5040" w:hanging="360"/>
      </w:pPr>
      <w:rPr>
        <w:rFonts w:ascii="Arial" w:hAnsi="Arial" w:hint="default"/>
      </w:rPr>
    </w:lvl>
    <w:lvl w:ilvl="7" w:tplc="47C4B948" w:tentative="1">
      <w:start w:val="1"/>
      <w:numFmt w:val="bullet"/>
      <w:lvlText w:val="•"/>
      <w:lvlJc w:val="left"/>
      <w:pPr>
        <w:tabs>
          <w:tab w:val="num" w:pos="5760"/>
        </w:tabs>
        <w:ind w:left="5760" w:hanging="360"/>
      </w:pPr>
      <w:rPr>
        <w:rFonts w:ascii="Arial" w:hAnsi="Arial" w:hint="default"/>
      </w:rPr>
    </w:lvl>
    <w:lvl w:ilvl="8" w:tplc="7908B296" w:tentative="1">
      <w:start w:val="1"/>
      <w:numFmt w:val="bullet"/>
      <w:lvlText w:val="•"/>
      <w:lvlJc w:val="left"/>
      <w:pPr>
        <w:tabs>
          <w:tab w:val="num" w:pos="6480"/>
        </w:tabs>
        <w:ind w:left="6480" w:hanging="360"/>
      </w:pPr>
      <w:rPr>
        <w:rFonts w:ascii="Arial" w:hAnsi="Arial" w:hint="default"/>
      </w:rPr>
    </w:lvl>
  </w:abstractNum>
  <w:num w:numId="1" w16cid:durableId="1083797009">
    <w:abstractNumId w:val="2"/>
  </w:num>
  <w:num w:numId="2" w16cid:durableId="1532720386">
    <w:abstractNumId w:val="9"/>
  </w:num>
  <w:num w:numId="3" w16cid:durableId="774640400">
    <w:abstractNumId w:val="8"/>
  </w:num>
  <w:num w:numId="4" w16cid:durableId="1359938763">
    <w:abstractNumId w:val="0"/>
  </w:num>
  <w:num w:numId="5" w16cid:durableId="2009674572">
    <w:abstractNumId w:val="3"/>
  </w:num>
  <w:num w:numId="6" w16cid:durableId="357320156">
    <w:abstractNumId w:val="4"/>
  </w:num>
  <w:num w:numId="7" w16cid:durableId="67460991">
    <w:abstractNumId w:val="6"/>
  </w:num>
  <w:num w:numId="8" w16cid:durableId="1957642013">
    <w:abstractNumId w:val="7"/>
  </w:num>
  <w:num w:numId="9" w16cid:durableId="277377674">
    <w:abstractNumId w:val="1"/>
  </w:num>
  <w:num w:numId="10" w16cid:durableId="3608660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B1"/>
    <w:rsid w:val="00005501"/>
    <w:rsid w:val="00025568"/>
    <w:rsid w:val="000660A5"/>
    <w:rsid w:val="000B253F"/>
    <w:rsid w:val="00166B4C"/>
    <w:rsid w:val="001765D4"/>
    <w:rsid w:val="001F2BF8"/>
    <w:rsid w:val="00251B02"/>
    <w:rsid w:val="002B2EBD"/>
    <w:rsid w:val="00326E95"/>
    <w:rsid w:val="0033221F"/>
    <w:rsid w:val="0035157F"/>
    <w:rsid w:val="0037414F"/>
    <w:rsid w:val="0040122A"/>
    <w:rsid w:val="00414011"/>
    <w:rsid w:val="004649BD"/>
    <w:rsid w:val="00473D8B"/>
    <w:rsid w:val="00485CDE"/>
    <w:rsid w:val="004A6E34"/>
    <w:rsid w:val="004B2A68"/>
    <w:rsid w:val="004D3C4F"/>
    <w:rsid w:val="004D61B6"/>
    <w:rsid w:val="00522BB2"/>
    <w:rsid w:val="005671BB"/>
    <w:rsid w:val="005B0500"/>
    <w:rsid w:val="005E359A"/>
    <w:rsid w:val="005F48AD"/>
    <w:rsid w:val="00613428"/>
    <w:rsid w:val="00660856"/>
    <w:rsid w:val="006726E3"/>
    <w:rsid w:val="006851AB"/>
    <w:rsid w:val="006A2086"/>
    <w:rsid w:val="0071115A"/>
    <w:rsid w:val="00794A65"/>
    <w:rsid w:val="007C75CD"/>
    <w:rsid w:val="007F5C82"/>
    <w:rsid w:val="00812E70"/>
    <w:rsid w:val="008301C1"/>
    <w:rsid w:val="00836337"/>
    <w:rsid w:val="00891000"/>
    <w:rsid w:val="008923EC"/>
    <w:rsid w:val="008D6621"/>
    <w:rsid w:val="008E7BCD"/>
    <w:rsid w:val="00906806"/>
    <w:rsid w:val="009E24E2"/>
    <w:rsid w:val="00A6159E"/>
    <w:rsid w:val="00AA310C"/>
    <w:rsid w:val="00AB6A00"/>
    <w:rsid w:val="00AC326C"/>
    <w:rsid w:val="00B12A32"/>
    <w:rsid w:val="00B9111F"/>
    <w:rsid w:val="00BD3E9F"/>
    <w:rsid w:val="00C12F7E"/>
    <w:rsid w:val="00C17CDB"/>
    <w:rsid w:val="00C63768"/>
    <w:rsid w:val="00CD14CC"/>
    <w:rsid w:val="00CD7696"/>
    <w:rsid w:val="00D43BF7"/>
    <w:rsid w:val="00D8419A"/>
    <w:rsid w:val="00DE34B7"/>
    <w:rsid w:val="00E002CE"/>
    <w:rsid w:val="00E02701"/>
    <w:rsid w:val="00E11FD1"/>
    <w:rsid w:val="00E47CC6"/>
    <w:rsid w:val="00EE259F"/>
    <w:rsid w:val="00F73AB1"/>
    <w:rsid w:val="00F77825"/>
    <w:rsid w:val="00F90C8F"/>
    <w:rsid w:val="00FD239C"/>
    <w:rsid w:val="00FF55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6AB6620"/>
  <w15:chartTrackingRefBased/>
  <w15:docId w15:val="{1DFD1F71-54D7-5E4D-856F-DB75AC25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F48A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73AB1"/>
    <w:pPr>
      <w:ind w:left="720"/>
      <w:contextualSpacing/>
    </w:pPr>
  </w:style>
  <w:style w:type="character" w:styleId="Hyperlink">
    <w:name w:val="Hyperlink"/>
    <w:basedOn w:val="Standardskrifttypeiafsnit"/>
    <w:uiPriority w:val="99"/>
    <w:unhideWhenUsed/>
    <w:rsid w:val="00F73AB1"/>
    <w:rPr>
      <w:color w:val="0563C1" w:themeColor="hyperlink"/>
      <w:u w:val="single"/>
    </w:rPr>
  </w:style>
  <w:style w:type="character" w:styleId="Ulstomtale">
    <w:name w:val="Unresolved Mention"/>
    <w:basedOn w:val="Standardskrifttypeiafsnit"/>
    <w:uiPriority w:val="99"/>
    <w:semiHidden/>
    <w:unhideWhenUsed/>
    <w:rsid w:val="00F73AB1"/>
    <w:rPr>
      <w:color w:val="605E5C"/>
      <w:shd w:val="clear" w:color="auto" w:fill="E1DFDD"/>
    </w:rPr>
  </w:style>
  <w:style w:type="paragraph" w:styleId="Titel">
    <w:name w:val="Title"/>
    <w:basedOn w:val="Normal"/>
    <w:next w:val="Normal"/>
    <w:link w:val="TitelTegn"/>
    <w:uiPriority w:val="10"/>
    <w:qFormat/>
    <w:rsid w:val="00F73AB1"/>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73AB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F73AB1"/>
    <w:pPr>
      <w:numPr>
        <w:ilvl w:val="1"/>
      </w:numPr>
      <w:spacing w:after="160"/>
    </w:pPr>
    <w:rPr>
      <w:rFonts w:eastAsiaTheme="minorEastAsia"/>
      <w:color w:val="5A5A5A" w:themeColor="text1" w:themeTint="A5"/>
      <w:spacing w:val="15"/>
      <w:sz w:val="22"/>
      <w:szCs w:val="22"/>
    </w:rPr>
  </w:style>
  <w:style w:type="character" w:customStyle="1" w:styleId="UndertitelTegn">
    <w:name w:val="Undertitel Tegn"/>
    <w:basedOn w:val="Standardskrifttypeiafsnit"/>
    <w:link w:val="Undertitel"/>
    <w:uiPriority w:val="11"/>
    <w:rsid w:val="00F73AB1"/>
    <w:rPr>
      <w:rFonts w:eastAsiaTheme="minorEastAsia"/>
      <w:color w:val="5A5A5A" w:themeColor="text1" w:themeTint="A5"/>
      <w:spacing w:val="15"/>
      <w:sz w:val="22"/>
      <w:szCs w:val="22"/>
    </w:rPr>
  </w:style>
  <w:style w:type="character" w:styleId="BesgtLink">
    <w:name w:val="FollowedHyperlink"/>
    <w:basedOn w:val="Standardskrifttypeiafsnit"/>
    <w:uiPriority w:val="99"/>
    <w:semiHidden/>
    <w:unhideWhenUsed/>
    <w:rsid w:val="0035157F"/>
    <w:rPr>
      <w:color w:val="954F72" w:themeColor="followedHyperlink"/>
      <w:u w:val="single"/>
    </w:rPr>
  </w:style>
  <w:style w:type="character" w:customStyle="1" w:styleId="Overskrift1Tegn">
    <w:name w:val="Overskrift 1 Tegn"/>
    <w:basedOn w:val="Standardskrifttypeiafsnit"/>
    <w:link w:val="Overskrift1"/>
    <w:uiPriority w:val="9"/>
    <w:rsid w:val="005F48AD"/>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AC326C"/>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normaltextrun">
    <w:name w:val="normaltextrun"/>
    <w:basedOn w:val="Standardskrifttypeiafsnit"/>
    <w:rsid w:val="00AC326C"/>
  </w:style>
  <w:style w:type="character" w:customStyle="1" w:styleId="eop">
    <w:name w:val="eop"/>
    <w:basedOn w:val="Standardskrifttypeiafsnit"/>
    <w:rsid w:val="00AC3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3084">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360"/>
          <w:marRight w:val="0"/>
          <w:marTop w:val="200"/>
          <w:marBottom w:val="0"/>
          <w:divBdr>
            <w:top w:val="none" w:sz="0" w:space="0" w:color="auto"/>
            <w:left w:val="none" w:sz="0" w:space="0" w:color="auto"/>
            <w:bottom w:val="none" w:sz="0" w:space="0" w:color="auto"/>
            <w:right w:val="none" w:sz="0" w:space="0" w:color="auto"/>
          </w:divBdr>
        </w:div>
        <w:div w:id="265815318">
          <w:marLeft w:val="360"/>
          <w:marRight w:val="0"/>
          <w:marTop w:val="200"/>
          <w:marBottom w:val="0"/>
          <w:divBdr>
            <w:top w:val="none" w:sz="0" w:space="0" w:color="auto"/>
            <w:left w:val="none" w:sz="0" w:space="0" w:color="auto"/>
            <w:bottom w:val="none" w:sz="0" w:space="0" w:color="auto"/>
            <w:right w:val="none" w:sz="0" w:space="0" w:color="auto"/>
          </w:divBdr>
        </w:div>
        <w:div w:id="914557492">
          <w:marLeft w:val="360"/>
          <w:marRight w:val="0"/>
          <w:marTop w:val="200"/>
          <w:marBottom w:val="0"/>
          <w:divBdr>
            <w:top w:val="none" w:sz="0" w:space="0" w:color="auto"/>
            <w:left w:val="none" w:sz="0" w:space="0" w:color="auto"/>
            <w:bottom w:val="none" w:sz="0" w:space="0" w:color="auto"/>
            <w:right w:val="none" w:sz="0" w:space="0" w:color="auto"/>
          </w:divBdr>
        </w:div>
        <w:div w:id="86998007">
          <w:marLeft w:val="360"/>
          <w:marRight w:val="0"/>
          <w:marTop w:val="200"/>
          <w:marBottom w:val="0"/>
          <w:divBdr>
            <w:top w:val="none" w:sz="0" w:space="0" w:color="auto"/>
            <w:left w:val="none" w:sz="0" w:space="0" w:color="auto"/>
            <w:bottom w:val="none" w:sz="0" w:space="0" w:color="auto"/>
            <w:right w:val="none" w:sz="0" w:space="0" w:color="auto"/>
          </w:divBdr>
        </w:div>
        <w:div w:id="810830822">
          <w:marLeft w:val="1080"/>
          <w:marRight w:val="0"/>
          <w:marTop w:val="100"/>
          <w:marBottom w:val="0"/>
          <w:divBdr>
            <w:top w:val="none" w:sz="0" w:space="0" w:color="auto"/>
            <w:left w:val="none" w:sz="0" w:space="0" w:color="auto"/>
            <w:bottom w:val="none" w:sz="0" w:space="0" w:color="auto"/>
            <w:right w:val="none" w:sz="0" w:space="0" w:color="auto"/>
          </w:divBdr>
        </w:div>
        <w:div w:id="2059011870">
          <w:marLeft w:val="360"/>
          <w:marRight w:val="0"/>
          <w:marTop w:val="200"/>
          <w:marBottom w:val="0"/>
          <w:divBdr>
            <w:top w:val="none" w:sz="0" w:space="0" w:color="auto"/>
            <w:left w:val="none" w:sz="0" w:space="0" w:color="auto"/>
            <w:bottom w:val="none" w:sz="0" w:space="0" w:color="auto"/>
            <w:right w:val="none" w:sz="0" w:space="0" w:color="auto"/>
          </w:divBdr>
        </w:div>
      </w:divsChild>
    </w:div>
    <w:div w:id="67312443">
      <w:bodyDiv w:val="1"/>
      <w:marLeft w:val="0"/>
      <w:marRight w:val="0"/>
      <w:marTop w:val="0"/>
      <w:marBottom w:val="0"/>
      <w:divBdr>
        <w:top w:val="none" w:sz="0" w:space="0" w:color="auto"/>
        <w:left w:val="none" w:sz="0" w:space="0" w:color="auto"/>
        <w:bottom w:val="none" w:sz="0" w:space="0" w:color="auto"/>
        <w:right w:val="none" w:sz="0" w:space="0" w:color="auto"/>
      </w:divBdr>
    </w:div>
    <w:div w:id="649137816">
      <w:bodyDiv w:val="1"/>
      <w:marLeft w:val="0"/>
      <w:marRight w:val="0"/>
      <w:marTop w:val="0"/>
      <w:marBottom w:val="0"/>
      <w:divBdr>
        <w:top w:val="none" w:sz="0" w:space="0" w:color="auto"/>
        <w:left w:val="none" w:sz="0" w:space="0" w:color="auto"/>
        <w:bottom w:val="none" w:sz="0" w:space="0" w:color="auto"/>
        <w:right w:val="none" w:sz="0" w:space="0" w:color="auto"/>
      </w:divBdr>
      <w:divsChild>
        <w:div w:id="1626934615">
          <w:marLeft w:val="360"/>
          <w:marRight w:val="0"/>
          <w:marTop w:val="200"/>
          <w:marBottom w:val="0"/>
          <w:divBdr>
            <w:top w:val="none" w:sz="0" w:space="0" w:color="auto"/>
            <w:left w:val="none" w:sz="0" w:space="0" w:color="auto"/>
            <w:bottom w:val="none" w:sz="0" w:space="0" w:color="auto"/>
            <w:right w:val="none" w:sz="0" w:space="0" w:color="auto"/>
          </w:divBdr>
        </w:div>
        <w:div w:id="2039969021">
          <w:marLeft w:val="360"/>
          <w:marRight w:val="0"/>
          <w:marTop w:val="200"/>
          <w:marBottom w:val="0"/>
          <w:divBdr>
            <w:top w:val="none" w:sz="0" w:space="0" w:color="auto"/>
            <w:left w:val="none" w:sz="0" w:space="0" w:color="auto"/>
            <w:bottom w:val="none" w:sz="0" w:space="0" w:color="auto"/>
            <w:right w:val="none" w:sz="0" w:space="0" w:color="auto"/>
          </w:divBdr>
        </w:div>
        <w:div w:id="661742951">
          <w:marLeft w:val="360"/>
          <w:marRight w:val="0"/>
          <w:marTop w:val="200"/>
          <w:marBottom w:val="0"/>
          <w:divBdr>
            <w:top w:val="none" w:sz="0" w:space="0" w:color="auto"/>
            <w:left w:val="none" w:sz="0" w:space="0" w:color="auto"/>
            <w:bottom w:val="none" w:sz="0" w:space="0" w:color="auto"/>
            <w:right w:val="none" w:sz="0" w:space="0" w:color="auto"/>
          </w:divBdr>
        </w:div>
        <w:div w:id="1789928812">
          <w:marLeft w:val="360"/>
          <w:marRight w:val="0"/>
          <w:marTop w:val="200"/>
          <w:marBottom w:val="0"/>
          <w:divBdr>
            <w:top w:val="none" w:sz="0" w:space="0" w:color="auto"/>
            <w:left w:val="none" w:sz="0" w:space="0" w:color="auto"/>
            <w:bottom w:val="none" w:sz="0" w:space="0" w:color="auto"/>
            <w:right w:val="none" w:sz="0" w:space="0" w:color="auto"/>
          </w:divBdr>
        </w:div>
        <w:div w:id="1902279363">
          <w:marLeft w:val="360"/>
          <w:marRight w:val="0"/>
          <w:marTop w:val="200"/>
          <w:marBottom w:val="0"/>
          <w:divBdr>
            <w:top w:val="none" w:sz="0" w:space="0" w:color="auto"/>
            <w:left w:val="none" w:sz="0" w:space="0" w:color="auto"/>
            <w:bottom w:val="none" w:sz="0" w:space="0" w:color="auto"/>
            <w:right w:val="none" w:sz="0" w:space="0" w:color="auto"/>
          </w:divBdr>
        </w:div>
        <w:div w:id="181745279">
          <w:marLeft w:val="360"/>
          <w:marRight w:val="0"/>
          <w:marTop w:val="200"/>
          <w:marBottom w:val="0"/>
          <w:divBdr>
            <w:top w:val="none" w:sz="0" w:space="0" w:color="auto"/>
            <w:left w:val="none" w:sz="0" w:space="0" w:color="auto"/>
            <w:bottom w:val="none" w:sz="0" w:space="0" w:color="auto"/>
            <w:right w:val="none" w:sz="0" w:space="0" w:color="auto"/>
          </w:divBdr>
        </w:div>
        <w:div w:id="878199643">
          <w:marLeft w:val="360"/>
          <w:marRight w:val="0"/>
          <w:marTop w:val="200"/>
          <w:marBottom w:val="0"/>
          <w:divBdr>
            <w:top w:val="none" w:sz="0" w:space="0" w:color="auto"/>
            <w:left w:val="none" w:sz="0" w:space="0" w:color="auto"/>
            <w:bottom w:val="none" w:sz="0" w:space="0" w:color="auto"/>
            <w:right w:val="none" w:sz="0" w:space="0" w:color="auto"/>
          </w:divBdr>
        </w:div>
        <w:div w:id="1601256311">
          <w:marLeft w:val="360"/>
          <w:marRight w:val="0"/>
          <w:marTop w:val="200"/>
          <w:marBottom w:val="0"/>
          <w:divBdr>
            <w:top w:val="none" w:sz="0" w:space="0" w:color="auto"/>
            <w:left w:val="none" w:sz="0" w:space="0" w:color="auto"/>
            <w:bottom w:val="none" w:sz="0" w:space="0" w:color="auto"/>
            <w:right w:val="none" w:sz="0" w:space="0" w:color="auto"/>
          </w:divBdr>
        </w:div>
        <w:div w:id="1476602358">
          <w:marLeft w:val="360"/>
          <w:marRight w:val="0"/>
          <w:marTop w:val="200"/>
          <w:marBottom w:val="0"/>
          <w:divBdr>
            <w:top w:val="none" w:sz="0" w:space="0" w:color="auto"/>
            <w:left w:val="none" w:sz="0" w:space="0" w:color="auto"/>
            <w:bottom w:val="none" w:sz="0" w:space="0" w:color="auto"/>
            <w:right w:val="none" w:sz="0" w:space="0" w:color="auto"/>
          </w:divBdr>
        </w:div>
        <w:div w:id="1681349115">
          <w:marLeft w:val="360"/>
          <w:marRight w:val="0"/>
          <w:marTop w:val="200"/>
          <w:marBottom w:val="0"/>
          <w:divBdr>
            <w:top w:val="none" w:sz="0" w:space="0" w:color="auto"/>
            <w:left w:val="none" w:sz="0" w:space="0" w:color="auto"/>
            <w:bottom w:val="none" w:sz="0" w:space="0" w:color="auto"/>
            <w:right w:val="none" w:sz="0" w:space="0" w:color="auto"/>
          </w:divBdr>
        </w:div>
      </w:divsChild>
    </w:div>
    <w:div w:id="1646548609">
      <w:bodyDiv w:val="1"/>
      <w:marLeft w:val="0"/>
      <w:marRight w:val="0"/>
      <w:marTop w:val="0"/>
      <w:marBottom w:val="0"/>
      <w:divBdr>
        <w:top w:val="none" w:sz="0" w:space="0" w:color="auto"/>
        <w:left w:val="none" w:sz="0" w:space="0" w:color="auto"/>
        <w:bottom w:val="none" w:sz="0" w:space="0" w:color="auto"/>
        <w:right w:val="none" w:sz="0" w:space="0" w:color="auto"/>
      </w:divBdr>
      <w:divsChild>
        <w:div w:id="139470646">
          <w:marLeft w:val="0"/>
          <w:marRight w:val="0"/>
          <w:marTop w:val="0"/>
          <w:marBottom w:val="0"/>
          <w:divBdr>
            <w:top w:val="none" w:sz="0" w:space="0" w:color="auto"/>
            <w:left w:val="none" w:sz="0" w:space="0" w:color="auto"/>
            <w:bottom w:val="none" w:sz="0" w:space="0" w:color="auto"/>
            <w:right w:val="none" w:sz="0" w:space="0" w:color="auto"/>
          </w:divBdr>
        </w:div>
        <w:div w:id="1487551445">
          <w:marLeft w:val="0"/>
          <w:marRight w:val="0"/>
          <w:marTop w:val="0"/>
          <w:marBottom w:val="0"/>
          <w:divBdr>
            <w:top w:val="none" w:sz="0" w:space="0" w:color="auto"/>
            <w:left w:val="none" w:sz="0" w:space="0" w:color="auto"/>
            <w:bottom w:val="none" w:sz="0" w:space="0" w:color="auto"/>
            <w:right w:val="none" w:sz="0" w:space="0" w:color="auto"/>
          </w:divBdr>
        </w:div>
      </w:divsChild>
    </w:div>
    <w:div w:id="175304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8CfvHH7VOE" TargetMode="External"/><Relationship Id="rId18" Type="http://schemas.openxmlformats.org/officeDocument/2006/relationships/hyperlink" Target="https://quizlet.com/class/30785808/materials"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youtube.com/watch?v=7w1_cWH63g4" TargetMode="External"/><Relationship Id="rId12" Type="http://schemas.openxmlformats.org/officeDocument/2006/relationships/hyperlink" Target="https://www.youtube.com/watch?v=hpLp1lH0AGk" TargetMode="External"/><Relationship Id="rId17" Type="http://schemas.openxmlformats.org/officeDocument/2006/relationships/hyperlink" Target="https://quizlet.com/918593042/begrebstraening-frem-mod-eksamen-1w-samfundsfag-flash-cards/?i=581jdf&amp;x=1qqt"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so.ibog.forlagetcolumbus.dk/?id=32"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lectio.dk/lectio/256/studieplan.aspx?displaytype=ugeteksttabel&amp;holdelementid=72046753303" TargetMode="External"/><Relationship Id="rId11" Type="http://schemas.openxmlformats.org/officeDocument/2006/relationships/hyperlink" Target="https://www.youtube.com/watch?v=glMv32HV0-o"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KbhpxVBTZ34"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youtube.com/watch?v=DEmDf8D1ngQ" TargetMode="External"/><Relationship Id="rId19" Type="http://schemas.openxmlformats.org/officeDocument/2006/relationships/hyperlink" Target="https://luksamfundetop.dk/kapitel-9"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wmVKBzA2lqo" TargetMode="External"/><Relationship Id="rId14" Type="http://schemas.openxmlformats.org/officeDocument/2006/relationships/hyperlink" Target="https://www.youtube.com/watch?v=qmOs0fYTqN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hyperlink" Target="https://www.youtube.com/watch?v=355ppBksedw"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1260</Words>
  <Characters>6482</Characters>
  <Application>Microsoft Office Word</Application>
  <DocSecurity>0</DocSecurity>
  <Lines>108</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Holm Sørensen (RH | EG)</dc:creator>
  <cp:keywords/>
  <dc:description/>
  <cp:lastModifiedBy>Rikke Holm Sørensen (RH | EG)</cp:lastModifiedBy>
  <cp:revision>3</cp:revision>
  <dcterms:created xsi:type="dcterms:W3CDTF">2026-04-24T11:22:00Z</dcterms:created>
  <dcterms:modified xsi:type="dcterms:W3CDTF">2026-04-24T11:25:00Z</dcterms:modified>
</cp:coreProperties>
</file>