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957A" w14:textId="799A7BAA" w:rsidR="00124C38" w:rsidRDefault="00124C38" w:rsidP="005D3F99">
      <w:pPr>
        <w:pStyle w:val="Titel"/>
      </w:pPr>
      <w:r w:rsidRPr="00124C38">
        <w:t>Opgave: Den danske samarbejdspolitik under besættelsen 1940-45</w:t>
      </w:r>
    </w:p>
    <w:p w14:paraId="3FF0630B" w14:textId="77777777" w:rsidR="00BD0588" w:rsidRDefault="00BD0588" w:rsidP="00124C38"/>
    <w:p w14:paraId="07F4D7BD" w14:textId="3F442ABA" w:rsidR="00BD0588" w:rsidRPr="00124C38" w:rsidRDefault="00BD0588" w:rsidP="00124C38">
      <w:r>
        <w:t xml:space="preserve">Gør brug af lektien, men søg også gerne viden på nettet. </w:t>
      </w:r>
    </w:p>
    <w:p w14:paraId="2C84FC68" w14:textId="77777777" w:rsidR="00124C38" w:rsidRDefault="00124C38" w:rsidP="00124C38"/>
    <w:p w14:paraId="5573E76B" w14:textId="77777777" w:rsidR="00E80135" w:rsidRDefault="00124C38" w:rsidP="00124C38">
      <w:pPr>
        <w:rPr>
          <w:i/>
          <w:iCs/>
        </w:rPr>
      </w:pPr>
      <w:r w:rsidRPr="00F447C6">
        <w:rPr>
          <w:b/>
          <w:bCs/>
          <w:i/>
          <w:iCs/>
          <w:u w:val="single"/>
        </w:rPr>
        <w:t>Introduktion</w:t>
      </w:r>
      <w:r w:rsidRPr="00BD0588">
        <w:rPr>
          <w:i/>
          <w:iCs/>
        </w:rPr>
        <w:t>:</w:t>
      </w:r>
    </w:p>
    <w:p w14:paraId="42892752" w14:textId="3823EE26" w:rsidR="00E80135" w:rsidRDefault="00124C38" w:rsidP="00124C38">
      <w:pPr>
        <w:rPr>
          <w:i/>
          <w:iCs/>
        </w:rPr>
      </w:pPr>
      <w:r w:rsidRPr="00BD0588">
        <w:rPr>
          <w:i/>
          <w:iCs/>
        </w:rPr>
        <w:t>I denne opgave vil vi undersøge den danske samarbejdspolitik under besættelsen af Danmark fra 1940 til</w:t>
      </w:r>
      <w:r w:rsidR="00BD0588" w:rsidRPr="00BD0588">
        <w:rPr>
          <w:i/>
          <w:iCs/>
        </w:rPr>
        <w:t xml:space="preserve"> samarbejdspolitikkens ophør 29. august 1943</w:t>
      </w:r>
      <w:r w:rsidRPr="00BD0588">
        <w:rPr>
          <w:i/>
          <w:iCs/>
        </w:rPr>
        <w:t>.</w:t>
      </w:r>
    </w:p>
    <w:p w14:paraId="5C78C105" w14:textId="77777777" w:rsidR="00E80135" w:rsidRDefault="00124C38" w:rsidP="00124C38">
      <w:pPr>
        <w:rPr>
          <w:i/>
          <w:iCs/>
        </w:rPr>
      </w:pPr>
      <w:r w:rsidRPr="00BD0588">
        <w:rPr>
          <w:i/>
          <w:iCs/>
        </w:rPr>
        <w:t xml:space="preserve">Besættelsen </w:t>
      </w:r>
      <w:r w:rsidR="00BD0588">
        <w:rPr>
          <w:i/>
          <w:iCs/>
        </w:rPr>
        <w:t>er</w:t>
      </w:r>
      <w:r w:rsidRPr="00BD0588">
        <w:rPr>
          <w:i/>
          <w:iCs/>
        </w:rPr>
        <w:t xml:space="preserve"> en kompleks periode i dansk historie, hvor landet stod over for politiske og moralske dilemmaer.</w:t>
      </w:r>
    </w:p>
    <w:p w14:paraId="69F452D1" w14:textId="481B5AD7" w:rsidR="00124C38" w:rsidRDefault="00124C38" w:rsidP="00124C38">
      <w:pPr>
        <w:rPr>
          <w:i/>
          <w:iCs/>
        </w:rPr>
      </w:pPr>
      <w:r w:rsidRPr="00BD0588">
        <w:rPr>
          <w:i/>
          <w:iCs/>
        </w:rPr>
        <w:t>Samarbejdspolitikken, der blev ført af den danske regering under tysk besættelse, er et centralt tema, der vil blive udforsket i denne opgave.</w:t>
      </w:r>
    </w:p>
    <w:p w14:paraId="41F6E2B1" w14:textId="77777777" w:rsidR="00E80135" w:rsidRPr="00BD0588" w:rsidRDefault="00E80135" w:rsidP="00124C38">
      <w:pPr>
        <w:rPr>
          <w:i/>
          <w:iCs/>
        </w:rPr>
      </w:pPr>
    </w:p>
    <w:p w14:paraId="4F276573" w14:textId="77777777" w:rsidR="00124C38" w:rsidRDefault="00124C38" w:rsidP="00124C38"/>
    <w:p w14:paraId="05E68088" w14:textId="77777777" w:rsidR="006B67DE" w:rsidRPr="00F447C6" w:rsidRDefault="00124C38" w:rsidP="00124C38">
      <w:pPr>
        <w:rPr>
          <w:b/>
          <w:bCs/>
        </w:rPr>
      </w:pPr>
      <w:r w:rsidRPr="00F447C6">
        <w:rPr>
          <w:b/>
          <w:bCs/>
          <w:u w:val="single"/>
        </w:rPr>
        <w:t>Del 1</w:t>
      </w:r>
      <w:r w:rsidRPr="00F447C6">
        <w:rPr>
          <w:b/>
          <w:bCs/>
        </w:rPr>
        <w:t>: Baggrund og kontekst</w:t>
      </w:r>
    </w:p>
    <w:p w14:paraId="64732289" w14:textId="5B356265" w:rsidR="006B67DE" w:rsidRDefault="00124C38" w:rsidP="006B67DE">
      <w:pPr>
        <w:pStyle w:val="Listeafsnit"/>
        <w:numPr>
          <w:ilvl w:val="0"/>
          <w:numId w:val="2"/>
        </w:numPr>
      </w:pPr>
      <w:r w:rsidRPr="00124C38">
        <w:t>Beskriv kort besættelsen af Danmark og dens konsekvenser for landet.</w:t>
      </w:r>
    </w:p>
    <w:p w14:paraId="5D1A1289" w14:textId="6ED7D28A" w:rsidR="00124C38" w:rsidRPr="00124C38" w:rsidRDefault="00124C38" w:rsidP="006B67DE">
      <w:pPr>
        <w:pStyle w:val="Listeafsnit"/>
        <w:numPr>
          <w:ilvl w:val="0"/>
          <w:numId w:val="2"/>
        </w:numPr>
      </w:pPr>
      <w:r w:rsidRPr="00124C38">
        <w:t>Hvad var de politiske og økonomiske udfordringer, som den danske regering stod overfor under besættelsen?</w:t>
      </w:r>
      <w:r w:rsidR="000C162C">
        <w:t xml:space="preserve"> (</w:t>
      </w:r>
      <w:r w:rsidR="000C162C" w:rsidRPr="006B67DE">
        <w:rPr>
          <w:b/>
          <w:bCs/>
        </w:rPr>
        <w:t>NB! Er en kort repetition fra forrige lektion)</w:t>
      </w:r>
      <w:r w:rsidR="000C162C">
        <w:t xml:space="preserve"> </w:t>
      </w:r>
    </w:p>
    <w:p w14:paraId="00F7A0DC" w14:textId="77777777" w:rsidR="00124C38" w:rsidRDefault="00124C38" w:rsidP="00124C38"/>
    <w:p w14:paraId="1D8C3F4C" w14:textId="77777777" w:rsidR="006B67DE" w:rsidRPr="00F447C6" w:rsidRDefault="00124C38" w:rsidP="00124C38">
      <w:pPr>
        <w:rPr>
          <w:b/>
          <w:bCs/>
        </w:rPr>
      </w:pPr>
      <w:r w:rsidRPr="00F447C6">
        <w:rPr>
          <w:b/>
          <w:bCs/>
          <w:u w:val="single"/>
        </w:rPr>
        <w:t>Del 2</w:t>
      </w:r>
      <w:r w:rsidRPr="00F447C6">
        <w:rPr>
          <w:b/>
          <w:bCs/>
        </w:rPr>
        <w:t>: Samarbejdspolitikken</w:t>
      </w:r>
    </w:p>
    <w:p w14:paraId="5742CDB5" w14:textId="32B2FCAD" w:rsidR="006B67DE" w:rsidRDefault="00124C38" w:rsidP="006B67DE">
      <w:pPr>
        <w:pStyle w:val="Listeafsnit"/>
        <w:numPr>
          <w:ilvl w:val="0"/>
          <w:numId w:val="4"/>
        </w:numPr>
      </w:pPr>
      <w:r w:rsidRPr="00124C38">
        <w:t>Definér begrebet "samarbejdspolitik". Hvad var målet med denne politik?</w:t>
      </w:r>
    </w:p>
    <w:p w14:paraId="1D0CAF00" w14:textId="7A401EC3" w:rsidR="006B67DE" w:rsidRDefault="00124C38" w:rsidP="006B67DE">
      <w:pPr>
        <w:pStyle w:val="Listeafsnit"/>
        <w:numPr>
          <w:ilvl w:val="0"/>
          <w:numId w:val="4"/>
        </w:numPr>
      </w:pPr>
      <w:r w:rsidRPr="00124C38">
        <w:t>Giv en oversigt over de vigtigste elementer i den danske samarbejdspolitik.</w:t>
      </w:r>
    </w:p>
    <w:p w14:paraId="4C460037" w14:textId="18B9C845" w:rsidR="00124C38" w:rsidRPr="00124C38" w:rsidRDefault="00124C38" w:rsidP="006B67DE">
      <w:pPr>
        <w:pStyle w:val="Listeafsnit"/>
        <w:numPr>
          <w:ilvl w:val="0"/>
          <w:numId w:val="4"/>
        </w:numPr>
      </w:pPr>
      <w:r w:rsidRPr="00124C38">
        <w:t>Hvordan reagerede befolkningen på samarbejdspolitikken? Var der modstand eller støtte?</w:t>
      </w:r>
    </w:p>
    <w:p w14:paraId="45B6E7C6" w14:textId="77777777" w:rsidR="00124C38" w:rsidRDefault="00124C38" w:rsidP="00124C38"/>
    <w:p w14:paraId="05A83375" w14:textId="77777777" w:rsidR="006B67DE" w:rsidRPr="00F447C6" w:rsidRDefault="00124C38" w:rsidP="00124C38">
      <w:pPr>
        <w:rPr>
          <w:b/>
          <w:bCs/>
        </w:rPr>
      </w:pPr>
      <w:r w:rsidRPr="00F447C6">
        <w:rPr>
          <w:b/>
          <w:bCs/>
          <w:u w:val="single"/>
        </w:rPr>
        <w:t>Del 3</w:t>
      </w:r>
      <w:r w:rsidRPr="00F447C6">
        <w:rPr>
          <w:b/>
          <w:bCs/>
        </w:rPr>
        <w:t>: Politiske dilemmaer og valg</w:t>
      </w:r>
    </w:p>
    <w:p w14:paraId="7282228C" w14:textId="57A7459B" w:rsidR="006B67DE" w:rsidRDefault="00124C38" w:rsidP="006B67DE">
      <w:pPr>
        <w:pStyle w:val="Listeafsnit"/>
        <w:numPr>
          <w:ilvl w:val="0"/>
          <w:numId w:val="8"/>
        </w:numPr>
      </w:pPr>
      <w:r w:rsidRPr="00124C38">
        <w:t>Identificér nogle af de store politiske beslutninger, der blev truffet af den danske regering under besættelsen.</w:t>
      </w:r>
    </w:p>
    <w:p w14:paraId="34830DC8" w14:textId="4CC9333E" w:rsidR="00124C38" w:rsidRPr="00124C38" w:rsidRDefault="00124C38" w:rsidP="006B67DE">
      <w:pPr>
        <w:pStyle w:val="Listeafsnit"/>
        <w:numPr>
          <w:ilvl w:val="0"/>
          <w:numId w:val="8"/>
        </w:numPr>
      </w:pPr>
      <w:r w:rsidRPr="00124C38">
        <w:t>Hvordan håndterede regeringen spændingen mellem at bevare national suverænitet og samtidig undgå at provokere de tyske besættelsesstyrker?</w:t>
      </w:r>
    </w:p>
    <w:p w14:paraId="30391719" w14:textId="77777777" w:rsidR="00FE4D38" w:rsidRDefault="00FE4D38"/>
    <w:p w14:paraId="6C2EA6F9" w14:textId="77777777" w:rsidR="00FA5D34" w:rsidRDefault="00FA5D34"/>
    <w:p w14:paraId="2B795963" w14:textId="77777777" w:rsidR="00FA5D34" w:rsidRDefault="00FA5D34"/>
    <w:p w14:paraId="2E78584C" w14:textId="77777777" w:rsidR="00FA5D34" w:rsidRDefault="00FA5D34"/>
    <w:sectPr w:rsidR="00FA5D34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47B6" w14:textId="77777777" w:rsidR="00E81062" w:rsidRDefault="00E81062" w:rsidP="00894D73">
      <w:r>
        <w:separator/>
      </w:r>
    </w:p>
  </w:endnote>
  <w:endnote w:type="continuationSeparator" w:id="0">
    <w:p w14:paraId="309C9E56" w14:textId="77777777" w:rsidR="00E81062" w:rsidRDefault="00E81062" w:rsidP="0089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7818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2E96D0" w14:textId="4C970619" w:rsidR="00E91838" w:rsidRDefault="00E9183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2C8D86" w14:textId="77777777" w:rsidR="00E91838" w:rsidRDefault="00E9183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534F" w14:textId="77777777" w:rsidR="00E81062" w:rsidRDefault="00E81062" w:rsidP="00894D73">
      <w:r>
        <w:separator/>
      </w:r>
    </w:p>
  </w:footnote>
  <w:footnote w:type="continuationSeparator" w:id="0">
    <w:p w14:paraId="221F3F89" w14:textId="77777777" w:rsidR="00E81062" w:rsidRDefault="00E81062" w:rsidP="0089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E697" w14:textId="37CFC188" w:rsidR="00894D73" w:rsidRDefault="00894D73">
    <w:pPr>
      <w:pStyle w:val="Sidehoved"/>
    </w:pPr>
    <w:r>
      <w:t>1</w:t>
    </w:r>
    <w:r w:rsidR="000546BB">
      <w:t xml:space="preserve">z </w:t>
    </w:r>
    <w:r>
      <w:t xml:space="preserve">historie </w:t>
    </w:r>
    <w:r w:rsidR="000546BB">
      <w:t>24</w:t>
    </w:r>
    <w:r>
      <w:t>.1.2023</w:t>
    </w:r>
  </w:p>
  <w:p w14:paraId="1B9EE839" w14:textId="3E7B103C" w:rsidR="00894D73" w:rsidRDefault="00894D73">
    <w:pPr>
      <w:pStyle w:val="Sidehoved"/>
    </w:pPr>
    <w:proofErr w:type="spellStart"/>
    <w:r>
      <w:t>Egaa</w:t>
    </w:r>
    <w:proofErr w:type="spellEnd"/>
    <w:r>
      <w:t xml:space="preserve"> Gymnasium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F14"/>
    <w:multiLevelType w:val="hybridMultilevel"/>
    <w:tmpl w:val="859E7DF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39D5"/>
    <w:multiLevelType w:val="hybridMultilevel"/>
    <w:tmpl w:val="2F38CE8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118A1"/>
    <w:multiLevelType w:val="hybridMultilevel"/>
    <w:tmpl w:val="B6E64D6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42869"/>
    <w:multiLevelType w:val="hybridMultilevel"/>
    <w:tmpl w:val="98AA3D9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5510"/>
    <w:multiLevelType w:val="hybridMultilevel"/>
    <w:tmpl w:val="FBC6A46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95C56"/>
    <w:multiLevelType w:val="hybridMultilevel"/>
    <w:tmpl w:val="18B6458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C6627"/>
    <w:multiLevelType w:val="hybridMultilevel"/>
    <w:tmpl w:val="84D0A506"/>
    <w:lvl w:ilvl="0" w:tplc="40822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847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0AC2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687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264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E78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03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602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AF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D27176"/>
    <w:multiLevelType w:val="hybridMultilevel"/>
    <w:tmpl w:val="2174D4F8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966028">
    <w:abstractNumId w:val="6"/>
  </w:num>
  <w:num w:numId="2" w16cid:durableId="1205366784">
    <w:abstractNumId w:val="5"/>
  </w:num>
  <w:num w:numId="3" w16cid:durableId="1495030543">
    <w:abstractNumId w:val="1"/>
  </w:num>
  <w:num w:numId="4" w16cid:durableId="2108503940">
    <w:abstractNumId w:val="4"/>
  </w:num>
  <w:num w:numId="5" w16cid:durableId="2079474090">
    <w:abstractNumId w:val="2"/>
  </w:num>
  <w:num w:numId="6" w16cid:durableId="204828191">
    <w:abstractNumId w:val="7"/>
  </w:num>
  <w:num w:numId="7" w16cid:durableId="725640650">
    <w:abstractNumId w:val="3"/>
  </w:num>
  <w:num w:numId="8" w16cid:durableId="76685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38"/>
    <w:rsid w:val="000546BB"/>
    <w:rsid w:val="000C162C"/>
    <w:rsid w:val="000F7F06"/>
    <w:rsid w:val="00124C38"/>
    <w:rsid w:val="00547230"/>
    <w:rsid w:val="005600C2"/>
    <w:rsid w:val="005D3F99"/>
    <w:rsid w:val="006B67DE"/>
    <w:rsid w:val="00793B1C"/>
    <w:rsid w:val="00894D73"/>
    <w:rsid w:val="00BD0588"/>
    <w:rsid w:val="00DA5A4E"/>
    <w:rsid w:val="00E55C87"/>
    <w:rsid w:val="00E80135"/>
    <w:rsid w:val="00E81062"/>
    <w:rsid w:val="00E91838"/>
    <w:rsid w:val="00EF10E9"/>
    <w:rsid w:val="00F447C6"/>
    <w:rsid w:val="00FA5D34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89C8"/>
  <w15:chartTrackingRefBased/>
  <w15:docId w15:val="{EB69ECBB-8D69-1E46-A922-540F0DF6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C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124C38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894D7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4D73"/>
  </w:style>
  <w:style w:type="paragraph" w:styleId="Sidefod">
    <w:name w:val="footer"/>
    <w:basedOn w:val="Normal"/>
    <w:link w:val="SidefodTegn"/>
    <w:uiPriority w:val="99"/>
    <w:unhideWhenUsed/>
    <w:rsid w:val="00894D7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4D73"/>
  </w:style>
  <w:style w:type="paragraph" w:styleId="Titel">
    <w:name w:val="Title"/>
    <w:basedOn w:val="Normal"/>
    <w:next w:val="Normal"/>
    <w:link w:val="TitelTegn"/>
    <w:uiPriority w:val="10"/>
    <w:qFormat/>
    <w:rsid w:val="005D3F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FA5D3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A5D3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6B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Rye Hougaard (CH | EG)</dc:creator>
  <cp:keywords/>
  <dc:description/>
  <cp:lastModifiedBy>Turgay Peter Abat (TA | EG)</cp:lastModifiedBy>
  <cp:revision>7</cp:revision>
  <dcterms:created xsi:type="dcterms:W3CDTF">2024-01-24T09:50:00Z</dcterms:created>
  <dcterms:modified xsi:type="dcterms:W3CDTF">2026-05-14T16:01:00Z</dcterms:modified>
</cp:coreProperties>
</file>