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6B585" w14:textId="69670153" w:rsidR="00B27CB6" w:rsidRPr="002250FB" w:rsidRDefault="00A40900" w:rsidP="002250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2250FB">
        <w:rPr>
          <w:rFonts w:cstheme="minorHAnsi"/>
          <w:b/>
          <w:sz w:val="28"/>
          <w:szCs w:val="28"/>
        </w:rPr>
        <w:t>FEM</w:t>
      </w:r>
      <w:r w:rsidR="00B27CB6" w:rsidRPr="002250FB">
        <w:rPr>
          <w:rFonts w:cstheme="minorHAnsi"/>
          <w:b/>
          <w:sz w:val="28"/>
          <w:szCs w:val="28"/>
        </w:rPr>
        <w:t xml:space="preserve"> FREMMEDBILLEDER</w:t>
      </w:r>
      <w:r w:rsidR="002250FB" w:rsidRPr="002250FB">
        <w:rPr>
          <w:rFonts w:cstheme="minorHAnsi"/>
          <w:b/>
          <w:sz w:val="28"/>
          <w:szCs w:val="28"/>
        </w:rPr>
        <w:t xml:space="preserve"> (fremmedsyn)</w:t>
      </w:r>
      <w:r w:rsidR="00B27CB6" w:rsidRPr="002250FB">
        <w:rPr>
          <w:rFonts w:cstheme="minorHAnsi"/>
          <w:sz w:val="28"/>
          <w:szCs w:val="28"/>
        </w:rPr>
        <w:t>:</w:t>
      </w:r>
    </w:p>
    <w:p w14:paraId="053EA016" w14:textId="77777777" w:rsidR="00B27CB6" w:rsidRDefault="00B27CB6" w:rsidP="00B27CB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E902DA1" w14:textId="77777777" w:rsidR="00B27CB6" w:rsidRDefault="00B27CB6" w:rsidP="00B27CB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3357D4" w14:textId="77777777" w:rsidR="00B27CB6" w:rsidRDefault="00B27CB6" w:rsidP="00B27CB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Det </w:t>
      </w:r>
      <w:r w:rsidRPr="00B27CB6">
        <w:rPr>
          <w:rFonts w:cstheme="minorHAnsi"/>
          <w:b/>
          <w:sz w:val="24"/>
          <w:szCs w:val="24"/>
        </w:rPr>
        <w:t>VENLIGE</w:t>
      </w:r>
      <w:r w:rsidRPr="00B27CB6">
        <w:rPr>
          <w:rFonts w:cstheme="minorHAnsi"/>
          <w:b/>
        </w:rPr>
        <w:t>:</w:t>
      </w:r>
      <w:r w:rsidRPr="00B27CB6">
        <w:rPr>
          <w:rFonts w:cstheme="minorHAnsi"/>
        </w:rPr>
        <w:t xml:space="preserve"> </w:t>
      </w:r>
    </w:p>
    <w:p w14:paraId="28BD076E" w14:textId="791CCA89" w:rsidR="00B27CB6" w:rsidRPr="00B27CB6" w:rsidRDefault="00B27CB6" w:rsidP="00B27CB6">
      <w:pPr>
        <w:pStyle w:val="Listeafsnit"/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27CB6">
        <w:rPr>
          <w:rFonts w:cstheme="minorHAnsi"/>
        </w:rPr>
        <w:t>de er anderledes, men vi kan udveksle med dem</w:t>
      </w:r>
      <w:r w:rsidR="002250FB">
        <w:rPr>
          <w:rFonts w:cstheme="minorHAnsi"/>
        </w:rPr>
        <w:t xml:space="preserve"> og måske også lære noget af dem.</w:t>
      </w:r>
    </w:p>
    <w:p w14:paraId="76D2CF44" w14:textId="77777777" w:rsidR="00B27CB6" w:rsidRDefault="00B27CB6" w:rsidP="00B27CB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0664869" w14:textId="77777777" w:rsidR="00B27CB6" w:rsidRDefault="00B27CB6" w:rsidP="00B27CB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EF49C6B" w14:textId="77777777" w:rsidR="00B27CB6" w:rsidRDefault="00B27CB6" w:rsidP="00B27CB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Det </w:t>
      </w:r>
      <w:r w:rsidRPr="00B27CB6">
        <w:rPr>
          <w:rFonts w:cstheme="minorHAnsi"/>
          <w:b/>
          <w:sz w:val="24"/>
          <w:szCs w:val="24"/>
        </w:rPr>
        <w:t>FJENDTLIGE</w:t>
      </w:r>
      <w:r w:rsidRPr="00B27CB6">
        <w:rPr>
          <w:rFonts w:cstheme="minorHAnsi"/>
          <w:b/>
        </w:rPr>
        <w:t>:</w:t>
      </w:r>
      <w:r w:rsidRPr="00B27CB6">
        <w:rPr>
          <w:rFonts w:cstheme="minorHAnsi"/>
        </w:rPr>
        <w:t xml:space="preserve"> </w:t>
      </w:r>
    </w:p>
    <w:p w14:paraId="49217828" w14:textId="689160E0" w:rsidR="00B27CB6" w:rsidRPr="00B27CB6" w:rsidRDefault="00B27CB6" w:rsidP="00B27CB6">
      <w:pPr>
        <w:pStyle w:val="Listeafsnit"/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27CB6">
        <w:rPr>
          <w:rFonts w:cstheme="minorHAnsi"/>
        </w:rPr>
        <w:t>de er vores fjender (frygt for egen udslettelse)</w:t>
      </w:r>
      <w:r w:rsidR="00D74EA1">
        <w:rPr>
          <w:rFonts w:cstheme="minorHAnsi"/>
        </w:rPr>
        <w:t>. Så vi må holde distance eller udrydde dem.</w:t>
      </w:r>
      <w:r w:rsidR="002250FB">
        <w:rPr>
          <w:rFonts w:cstheme="minorHAnsi"/>
        </w:rPr>
        <w:t xml:space="preserve"> De er vores modsætning.</w:t>
      </w:r>
    </w:p>
    <w:p w14:paraId="240B74B8" w14:textId="77777777" w:rsidR="00B27CB6" w:rsidRDefault="00B27CB6" w:rsidP="00B27CB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68976AE" w14:textId="77777777" w:rsidR="00B27CB6" w:rsidRDefault="00B27CB6" w:rsidP="00B27CB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29AE81F" w14:textId="77777777" w:rsidR="00B27CB6" w:rsidRDefault="00B27CB6" w:rsidP="00B27CB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Det </w:t>
      </w:r>
      <w:r w:rsidRPr="00B27CB6">
        <w:rPr>
          <w:rFonts w:cstheme="minorHAnsi"/>
          <w:b/>
          <w:sz w:val="24"/>
          <w:szCs w:val="24"/>
        </w:rPr>
        <w:t>EKSOTISKE</w:t>
      </w:r>
      <w:r w:rsidRPr="00B27CB6">
        <w:rPr>
          <w:rFonts w:cstheme="minorHAnsi"/>
          <w:b/>
        </w:rPr>
        <w:t>:</w:t>
      </w:r>
      <w:r w:rsidRPr="00B27CB6">
        <w:rPr>
          <w:rFonts w:cstheme="minorHAnsi"/>
        </w:rPr>
        <w:t xml:space="preserve"> </w:t>
      </w:r>
    </w:p>
    <w:p w14:paraId="4BC7D137" w14:textId="77777777" w:rsidR="00B1694E" w:rsidRDefault="00B27CB6" w:rsidP="00B27CB6">
      <w:pPr>
        <w:pStyle w:val="Listeafsnit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27CB6">
        <w:rPr>
          <w:rFonts w:cstheme="minorHAnsi"/>
        </w:rPr>
        <w:t xml:space="preserve">de vækker vores nysgerrighed; den ædle vilde, som skal forblive ædel </w:t>
      </w:r>
    </w:p>
    <w:p w14:paraId="4BB210A8" w14:textId="2C3E618B" w:rsidR="00B27CB6" w:rsidRPr="00B27CB6" w:rsidRDefault="00B27CB6" w:rsidP="00B1694E">
      <w:pPr>
        <w:pStyle w:val="Listeafsni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27CB6">
        <w:rPr>
          <w:rFonts w:cstheme="minorHAnsi"/>
        </w:rPr>
        <w:t>(</w:t>
      </w:r>
      <w:r>
        <w:rPr>
          <w:rFonts w:cstheme="minorHAnsi"/>
        </w:rPr>
        <w:t xml:space="preserve">de </w:t>
      </w:r>
      <w:r w:rsidRPr="00B27CB6">
        <w:rPr>
          <w:rFonts w:cstheme="minorHAnsi"/>
        </w:rPr>
        <w:t xml:space="preserve">repræsenterer utopien; </w:t>
      </w:r>
      <w:r>
        <w:rPr>
          <w:rFonts w:cstheme="minorHAnsi"/>
        </w:rPr>
        <w:t xml:space="preserve">altså vores </w:t>
      </w:r>
      <w:r w:rsidRPr="00B27CB6">
        <w:rPr>
          <w:rFonts w:cstheme="minorHAnsi"/>
        </w:rPr>
        <w:t>længsel efter det naturlige liv i harmoni med fx naturen)</w:t>
      </w:r>
      <w:r w:rsidR="002250FB">
        <w:rPr>
          <w:rFonts w:cstheme="minorHAnsi"/>
        </w:rPr>
        <w:t>.</w:t>
      </w:r>
    </w:p>
    <w:p w14:paraId="0935E988" w14:textId="77777777" w:rsidR="00B27CB6" w:rsidRDefault="00B27CB6" w:rsidP="00B27CB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44CBA7B" w14:textId="77777777" w:rsidR="00B27CB6" w:rsidRDefault="00B27CB6" w:rsidP="00B27CB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E9AE3BD" w14:textId="77777777" w:rsidR="00B27CB6" w:rsidRDefault="00B27CB6" w:rsidP="00B27CB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Det</w:t>
      </w:r>
      <w:r w:rsidRPr="00B27CB6">
        <w:rPr>
          <w:rFonts w:cstheme="minorHAnsi"/>
          <w:sz w:val="24"/>
          <w:szCs w:val="24"/>
        </w:rPr>
        <w:tab/>
      </w:r>
      <w:r w:rsidRPr="00B27CB6">
        <w:rPr>
          <w:rFonts w:cstheme="minorHAnsi"/>
          <w:b/>
          <w:sz w:val="24"/>
          <w:szCs w:val="24"/>
        </w:rPr>
        <w:t>ARROGANTE</w:t>
      </w:r>
      <w:r w:rsidRPr="00B27CB6">
        <w:rPr>
          <w:rFonts w:cstheme="minorHAnsi"/>
          <w:b/>
        </w:rPr>
        <w:t>:</w:t>
      </w:r>
    </w:p>
    <w:p w14:paraId="571FA898" w14:textId="050C463E" w:rsidR="00B27CB6" w:rsidRPr="00B27CB6" w:rsidRDefault="00B27CB6" w:rsidP="00B27CB6">
      <w:pPr>
        <w:pStyle w:val="Listeafsnit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27CB6">
        <w:rPr>
          <w:rFonts w:cstheme="minorHAnsi"/>
        </w:rPr>
        <w:t>de er vilde, dyriske/umenneskelige</w:t>
      </w:r>
      <w:r w:rsidR="00D74EA1">
        <w:rPr>
          <w:rFonts w:cstheme="minorHAnsi"/>
        </w:rPr>
        <w:t>, uciviliserede</w:t>
      </w:r>
      <w:r w:rsidRPr="00B27CB6">
        <w:rPr>
          <w:rFonts w:cstheme="minorHAnsi"/>
        </w:rPr>
        <w:t xml:space="preserve"> og barbariske, der skal undertvinges/tæmmes og civiliseres</w:t>
      </w:r>
      <w:r w:rsidR="002250FB">
        <w:rPr>
          <w:rFonts w:cstheme="minorHAnsi"/>
        </w:rPr>
        <w:t>, de kan aldrig nå op på vores niveau.</w:t>
      </w:r>
    </w:p>
    <w:p w14:paraId="7493AE60" w14:textId="77777777" w:rsidR="00B27CB6" w:rsidRDefault="00B27CB6" w:rsidP="00B27CB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0958CF0" w14:textId="77777777" w:rsidR="00B27CB6" w:rsidRDefault="00B27CB6" w:rsidP="00B27CB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44CBAF6" w14:textId="77777777" w:rsidR="00B27CB6" w:rsidRDefault="00B27CB6" w:rsidP="00B27CB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Det </w:t>
      </w:r>
      <w:r w:rsidRPr="00B27CB6">
        <w:rPr>
          <w:rFonts w:cstheme="minorHAnsi"/>
          <w:b/>
          <w:sz w:val="24"/>
          <w:szCs w:val="24"/>
        </w:rPr>
        <w:t>PATERNALISTISKE</w:t>
      </w:r>
      <w:r w:rsidRPr="00B27CB6">
        <w:rPr>
          <w:rFonts w:cstheme="minorHAnsi"/>
        </w:rPr>
        <w:t xml:space="preserve">: </w:t>
      </w:r>
    </w:p>
    <w:p w14:paraId="6EAD5F28" w14:textId="27436D8C" w:rsidR="0083027C" w:rsidRPr="00B27CB6" w:rsidRDefault="00B27CB6" w:rsidP="00B27CB6">
      <w:pPr>
        <w:pStyle w:val="Listeafsnit"/>
        <w:numPr>
          <w:ilvl w:val="0"/>
          <w:numId w:val="1"/>
        </w:numPr>
        <w:rPr>
          <w:rFonts w:cstheme="minorHAnsi"/>
        </w:rPr>
      </w:pPr>
      <w:r w:rsidRPr="00B27CB6">
        <w:rPr>
          <w:rFonts w:cstheme="minorHAnsi"/>
        </w:rPr>
        <w:t>de er naive og uvidende og skal opdrages og undervises, dog har de potentiale til at blive ligesom os</w:t>
      </w:r>
      <w:r>
        <w:rPr>
          <w:rFonts w:cstheme="minorHAnsi"/>
        </w:rPr>
        <w:t xml:space="preserve">, og det er </w:t>
      </w:r>
      <w:r w:rsidRPr="00B27CB6">
        <w:rPr>
          <w:rFonts w:cstheme="minorHAnsi"/>
        </w:rPr>
        <w:t>mål</w:t>
      </w:r>
      <w:r>
        <w:rPr>
          <w:rFonts w:cstheme="minorHAnsi"/>
        </w:rPr>
        <w:t>et for os med kontakten til dem</w:t>
      </w:r>
      <w:r w:rsidR="00D74EA1">
        <w:rPr>
          <w:rFonts w:cstheme="minorHAnsi"/>
        </w:rPr>
        <w:t>. Måske vil de så til sidst blive civiliserede.</w:t>
      </w:r>
      <w:r w:rsidR="002250FB">
        <w:rPr>
          <w:rFonts w:cstheme="minorHAnsi"/>
        </w:rPr>
        <w:t xml:space="preserve"> De er som børn eller kæledyr.</w:t>
      </w:r>
    </w:p>
    <w:sectPr w:rsidR="0083027C" w:rsidRPr="00B27CB6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A814E" w14:textId="77777777" w:rsidR="00CA028A" w:rsidRDefault="00CA028A" w:rsidP="00D51E29">
      <w:pPr>
        <w:spacing w:after="0" w:line="240" w:lineRule="auto"/>
      </w:pPr>
      <w:r>
        <w:separator/>
      </w:r>
    </w:p>
  </w:endnote>
  <w:endnote w:type="continuationSeparator" w:id="0">
    <w:p w14:paraId="69460752" w14:textId="77777777" w:rsidR="00CA028A" w:rsidRDefault="00CA028A" w:rsidP="00D51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9050C" w14:textId="77777777" w:rsidR="00CA028A" w:rsidRDefault="00CA028A" w:rsidP="00D51E29">
      <w:pPr>
        <w:spacing w:after="0" w:line="240" w:lineRule="auto"/>
      </w:pPr>
      <w:r>
        <w:separator/>
      </w:r>
    </w:p>
  </w:footnote>
  <w:footnote w:type="continuationSeparator" w:id="0">
    <w:p w14:paraId="4DB79141" w14:textId="77777777" w:rsidR="00CA028A" w:rsidRDefault="00CA028A" w:rsidP="00D51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47F99" w14:textId="77777777" w:rsidR="00D51E29" w:rsidRDefault="00D51E29">
    <w:pPr>
      <w:pStyle w:val="Sidehoved"/>
    </w:pPr>
  </w:p>
  <w:p w14:paraId="3C2FE840" w14:textId="77777777" w:rsidR="00D51E29" w:rsidRDefault="00D51E2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5E15F8"/>
    <w:multiLevelType w:val="hybridMultilevel"/>
    <w:tmpl w:val="8FFE72F8"/>
    <w:lvl w:ilvl="0" w:tplc="275653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634A0"/>
    <w:multiLevelType w:val="hybridMultilevel"/>
    <w:tmpl w:val="126E85EC"/>
    <w:lvl w:ilvl="0" w:tplc="976A60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E02C8"/>
    <w:multiLevelType w:val="hybridMultilevel"/>
    <w:tmpl w:val="44B42564"/>
    <w:lvl w:ilvl="0" w:tplc="77AED0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6429D"/>
    <w:multiLevelType w:val="hybridMultilevel"/>
    <w:tmpl w:val="2D881ACC"/>
    <w:lvl w:ilvl="0" w:tplc="24427B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97CED"/>
    <w:multiLevelType w:val="hybridMultilevel"/>
    <w:tmpl w:val="3F0064C4"/>
    <w:lvl w:ilvl="0" w:tplc="7A2413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159954">
    <w:abstractNumId w:val="3"/>
  </w:num>
  <w:num w:numId="2" w16cid:durableId="817188795">
    <w:abstractNumId w:val="0"/>
  </w:num>
  <w:num w:numId="3" w16cid:durableId="979572482">
    <w:abstractNumId w:val="4"/>
  </w:num>
  <w:num w:numId="4" w16cid:durableId="2095543538">
    <w:abstractNumId w:val="2"/>
  </w:num>
  <w:num w:numId="5" w16cid:durableId="95373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B6"/>
    <w:rsid w:val="0003014A"/>
    <w:rsid w:val="001319B6"/>
    <w:rsid w:val="00200C13"/>
    <w:rsid w:val="002250FB"/>
    <w:rsid w:val="002E719B"/>
    <w:rsid w:val="003A64FF"/>
    <w:rsid w:val="003D0A95"/>
    <w:rsid w:val="004419A7"/>
    <w:rsid w:val="00501E54"/>
    <w:rsid w:val="00581FAC"/>
    <w:rsid w:val="00676AFF"/>
    <w:rsid w:val="0083027C"/>
    <w:rsid w:val="00841A27"/>
    <w:rsid w:val="009C77EC"/>
    <w:rsid w:val="00A12AD1"/>
    <w:rsid w:val="00A40900"/>
    <w:rsid w:val="00B1461F"/>
    <w:rsid w:val="00B1694E"/>
    <w:rsid w:val="00B27CB6"/>
    <w:rsid w:val="00CA028A"/>
    <w:rsid w:val="00CB5DF0"/>
    <w:rsid w:val="00D27209"/>
    <w:rsid w:val="00D51E29"/>
    <w:rsid w:val="00D6596C"/>
    <w:rsid w:val="00D74EA1"/>
    <w:rsid w:val="00DB6C32"/>
    <w:rsid w:val="00D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BF3E"/>
  <w15:docId w15:val="{3BECD2FA-7230-4208-AE06-48EE5F6B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27CB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D51E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51E29"/>
  </w:style>
  <w:style w:type="paragraph" w:styleId="Sidefod">
    <w:name w:val="footer"/>
    <w:basedOn w:val="Normal"/>
    <w:link w:val="SidefodTegn"/>
    <w:uiPriority w:val="99"/>
    <w:unhideWhenUsed/>
    <w:rsid w:val="00D51E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51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Skive Gymnasium og HF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Skive Gymnasium og HF</dc:creator>
  <cp:lastModifiedBy>Søren Hymøller</cp:lastModifiedBy>
  <cp:revision>2</cp:revision>
  <dcterms:created xsi:type="dcterms:W3CDTF">2024-08-12T10:31:00Z</dcterms:created>
  <dcterms:modified xsi:type="dcterms:W3CDTF">2024-08-12T10:31:00Z</dcterms:modified>
</cp:coreProperties>
</file>