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225" w:rsidRPr="0086325E" w:rsidRDefault="00FC6225" w:rsidP="0086325E">
      <w:pPr>
        <w:jc w:val="center"/>
        <w:rPr>
          <w:b/>
          <w:sz w:val="48"/>
          <w:szCs w:val="48"/>
        </w:rPr>
      </w:pPr>
      <w:r w:rsidRPr="0086325E">
        <w:rPr>
          <w:b/>
          <w:sz w:val="48"/>
          <w:szCs w:val="48"/>
        </w:rPr>
        <w:t>Spørgsmål til perioden 1776-1914</w:t>
      </w:r>
    </w:p>
    <w:p w:rsidR="00FC6225" w:rsidRDefault="00FC6225"/>
    <w:p w:rsidR="0086325E" w:rsidRDefault="0086325E"/>
    <w:p w:rsidR="00FC6225" w:rsidRDefault="00FC6225" w:rsidP="00FC6225">
      <w:pPr>
        <w:numPr>
          <w:ilvl w:val="0"/>
          <w:numId w:val="1"/>
        </w:numPr>
      </w:pPr>
      <w:r>
        <w:t>Hvorfor gjorde de nordamerikanske kolonier oprør og erklærede sig uafhængige fra England i 1776?</w:t>
      </w:r>
    </w:p>
    <w:p w:rsidR="00FC6225" w:rsidRDefault="00FC6225" w:rsidP="00FC6225">
      <w:pPr>
        <w:ind w:left="360"/>
      </w:pPr>
    </w:p>
    <w:p w:rsidR="00FC6225" w:rsidRDefault="00FC6225" w:rsidP="00FC6225">
      <w:pPr>
        <w:numPr>
          <w:ilvl w:val="0"/>
          <w:numId w:val="1"/>
        </w:numPr>
      </w:pPr>
      <w:r>
        <w:t>Hvorfor brød revolutionen ud i Frankrig i 1789?</w:t>
      </w:r>
    </w:p>
    <w:p w:rsidR="00FC6225" w:rsidRDefault="00FC6225" w:rsidP="00FC6225"/>
    <w:p w:rsidR="00FC6225" w:rsidRDefault="00FC6225" w:rsidP="00FC6225">
      <w:pPr>
        <w:numPr>
          <w:ilvl w:val="0"/>
          <w:numId w:val="1"/>
        </w:numPr>
      </w:pPr>
      <w:r>
        <w:t>Redegør for forløbet af den franske revolution?</w:t>
      </w:r>
    </w:p>
    <w:p w:rsidR="00FC6225" w:rsidRDefault="00FC6225" w:rsidP="00FC6225"/>
    <w:p w:rsidR="00FC6225" w:rsidRDefault="00FC6225" w:rsidP="00FC6225">
      <w:pPr>
        <w:numPr>
          <w:ilvl w:val="0"/>
          <w:numId w:val="1"/>
        </w:numPr>
      </w:pPr>
      <w:r>
        <w:t>Redegør for måden at producere varer på før og efter den industrielle revolution.</w:t>
      </w:r>
    </w:p>
    <w:p w:rsidR="00FC6225" w:rsidRDefault="00FC6225" w:rsidP="00FC6225"/>
    <w:p w:rsidR="00FC6225" w:rsidRDefault="00FC6225" w:rsidP="00FC6225">
      <w:pPr>
        <w:numPr>
          <w:ilvl w:val="0"/>
          <w:numId w:val="1"/>
        </w:numPr>
      </w:pPr>
      <w:r>
        <w:t xml:space="preserve">Hvilken betydning havde den industrielle revolution </w:t>
      </w:r>
      <w:r w:rsidR="0086325E">
        <w:t>for samfundsstrukturen? Inddrag samfundsstrukturerne på s. 22 og 24!</w:t>
      </w:r>
    </w:p>
    <w:p w:rsidR="0086325E" w:rsidRDefault="0086325E" w:rsidP="0086325E"/>
    <w:p w:rsidR="0086325E" w:rsidRDefault="0086325E" w:rsidP="00FC6225">
      <w:pPr>
        <w:numPr>
          <w:ilvl w:val="0"/>
          <w:numId w:val="1"/>
        </w:numPr>
      </w:pPr>
      <w:r>
        <w:t>Redegør for indholdet af liberalismen og socialismen!</w:t>
      </w:r>
    </w:p>
    <w:p w:rsidR="0086325E" w:rsidRDefault="0086325E" w:rsidP="0086325E"/>
    <w:p w:rsidR="0086325E" w:rsidRDefault="0086325E" w:rsidP="00FC6225">
      <w:pPr>
        <w:numPr>
          <w:ilvl w:val="0"/>
          <w:numId w:val="1"/>
        </w:numPr>
      </w:pPr>
      <w:r>
        <w:t>Sammenlign de to kort på s. 22 – hvad sker der med Europa-kortet i løbet af 1800-tallet?</w:t>
      </w:r>
    </w:p>
    <w:p w:rsidR="0086325E" w:rsidRDefault="0086325E" w:rsidP="0086325E"/>
    <w:p w:rsidR="0086325E" w:rsidRDefault="0086325E" w:rsidP="0086325E"/>
    <w:p w:rsidR="0086325E" w:rsidRDefault="0086325E" w:rsidP="0086325E"/>
    <w:p w:rsidR="0086325E" w:rsidRDefault="0086325E" w:rsidP="0086325E"/>
    <w:p w:rsidR="0086325E" w:rsidRDefault="0086325E" w:rsidP="0086325E"/>
    <w:p w:rsidR="0086325E" w:rsidRDefault="0086325E" w:rsidP="0086325E"/>
    <w:p w:rsidR="0086325E" w:rsidRDefault="0086325E" w:rsidP="0086325E"/>
    <w:p w:rsidR="0086325E" w:rsidRDefault="0086325E" w:rsidP="0086325E"/>
    <w:p w:rsidR="0086325E" w:rsidRDefault="0086325E" w:rsidP="0086325E"/>
    <w:p w:rsidR="0086325E" w:rsidRDefault="0086325E" w:rsidP="0086325E"/>
    <w:p w:rsidR="0086325E" w:rsidRDefault="0086325E" w:rsidP="0086325E"/>
    <w:p w:rsidR="0086325E" w:rsidRDefault="0086325E" w:rsidP="0086325E">
      <w:bookmarkStart w:id="0" w:name="_GoBack"/>
      <w:bookmarkEnd w:id="0"/>
    </w:p>
    <w:sectPr w:rsidR="0086325E" w:rsidSect="0086325E">
      <w:pgSz w:w="11906" w:h="16838"/>
      <w:pgMar w:top="1701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C5871"/>
    <w:multiLevelType w:val="hybridMultilevel"/>
    <w:tmpl w:val="6566650E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3B0BAF"/>
    <w:multiLevelType w:val="hybridMultilevel"/>
    <w:tmpl w:val="0FC698FC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25"/>
    <w:rsid w:val="00154223"/>
    <w:rsid w:val="00641E4F"/>
    <w:rsid w:val="0086325E"/>
    <w:rsid w:val="00C5603C"/>
    <w:rsid w:val="00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156860-4056-4E17-AD7B-D0BA2EC3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Spørgsmål til perioden 1776-1914</vt:lpstr>
    </vt:vector>
  </TitlesOfParts>
  <Company>Fredericia Amtsgymnasium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Spørgsmål til perioden 1776-1914</dc:title>
  <dc:creator>Niko</dc:creator>
  <cp:lastModifiedBy>SHY</cp:lastModifiedBy>
  <cp:revision>2</cp:revision>
  <dcterms:created xsi:type="dcterms:W3CDTF">2017-09-12T15:13:00Z</dcterms:created>
  <dcterms:modified xsi:type="dcterms:W3CDTF">2017-09-12T15:13:00Z</dcterms:modified>
</cp:coreProperties>
</file>