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038" w:rsidRPr="00D53038" w:rsidRDefault="00D53038" w:rsidP="00D53038">
      <w:pPr>
        <w:pStyle w:val="Overskrift1"/>
        <w:rPr>
          <w:sz w:val="36"/>
        </w:rPr>
      </w:pPr>
      <w:r w:rsidRPr="00D53038">
        <w:rPr>
          <w:sz w:val="36"/>
        </w:rPr>
        <w:t>DE FEM SØJLER</w:t>
      </w:r>
    </w:p>
    <w:p w:rsidR="00D53038" w:rsidRPr="00D53038" w:rsidRDefault="00D53038" w:rsidP="00D53038">
      <w:pPr>
        <w:pStyle w:val="Listeafsnit"/>
        <w:numPr>
          <w:ilvl w:val="0"/>
          <w:numId w:val="1"/>
        </w:numPr>
        <w:rPr>
          <w:sz w:val="24"/>
        </w:rPr>
      </w:pPr>
      <w:r w:rsidRPr="00D53038">
        <w:rPr>
          <w:sz w:val="24"/>
        </w:rPr>
        <w:t>Redegør kort for de fem søjler på baggrund af de følgende seks sider</w:t>
      </w:r>
      <w:r>
        <w:rPr>
          <w:sz w:val="24"/>
        </w:rPr>
        <w:t xml:space="preserve"> (98-103)</w:t>
      </w:r>
      <w:bookmarkStart w:id="0" w:name="_GoBack"/>
      <w:bookmarkEnd w:id="0"/>
    </w:p>
    <w:p w:rsidR="00D53038" w:rsidRPr="00D53038" w:rsidRDefault="00D53038" w:rsidP="00D53038">
      <w:pPr>
        <w:pStyle w:val="Listeafsnit"/>
        <w:numPr>
          <w:ilvl w:val="0"/>
          <w:numId w:val="1"/>
        </w:numPr>
        <w:rPr>
          <w:sz w:val="24"/>
        </w:rPr>
      </w:pPr>
      <w:r w:rsidRPr="00D53038">
        <w:rPr>
          <w:sz w:val="24"/>
        </w:rPr>
        <w:t>Forklar, hvilken funktion de forskellige ritualer har for individet og for det muslimske samfund. Inddrag udefra- og indefra-forklaringer.</w:t>
      </w:r>
    </w:p>
    <w:p w:rsidR="005A3EDD" w:rsidRPr="00D53038" w:rsidRDefault="00D53038" w:rsidP="00D53038">
      <w:pPr>
        <w:pStyle w:val="Listeafsnit"/>
        <w:numPr>
          <w:ilvl w:val="0"/>
          <w:numId w:val="1"/>
        </w:numPr>
        <w:rPr>
          <w:sz w:val="24"/>
        </w:rPr>
      </w:pPr>
      <w:r w:rsidRPr="00D53038">
        <w:rPr>
          <w:sz w:val="24"/>
        </w:rPr>
        <w:t>Overvej, hvilke af de fem søjler der kan være problematiske at overholde i et samfund (som fx det danske), hvor islam er minoritetsreligion.</w:t>
      </w:r>
    </w:p>
    <w:sectPr w:rsidR="005A3EDD" w:rsidRPr="00D530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54B6A"/>
    <w:multiLevelType w:val="hybridMultilevel"/>
    <w:tmpl w:val="CACC855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38"/>
    <w:rsid w:val="005A3EDD"/>
    <w:rsid w:val="00D5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B47C"/>
  <w15:chartTrackingRefBased/>
  <w15:docId w15:val="{96C600DB-69A8-4BF5-BBFB-B446F0AB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30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53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D53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311</Characters>
  <Application>Microsoft Office Word</Application>
  <DocSecurity>0</DocSecurity>
  <Lines>6</Lines>
  <Paragraphs>3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Hymøller</dc:creator>
  <cp:keywords/>
  <dc:description/>
  <cp:lastModifiedBy>Søren Hymøller</cp:lastModifiedBy>
  <cp:revision>1</cp:revision>
  <dcterms:created xsi:type="dcterms:W3CDTF">2020-12-17T09:35:00Z</dcterms:created>
  <dcterms:modified xsi:type="dcterms:W3CDTF">2020-12-17T09:37:00Z</dcterms:modified>
</cp:coreProperties>
</file>