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AB7E" w14:textId="77777777" w:rsidR="00122941" w:rsidRDefault="00ED2B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Handel med klimakreditter</w:t>
      </w:r>
    </w:p>
    <w:p w14:paraId="0328C184" w14:textId="77777777" w:rsidR="00ED2BA8" w:rsidRDefault="00ED2BA8">
      <w:r>
        <w:t>I grupper skal I undersøge forskellige eksempler på klimaprojekter, der ikke virker. I skal forberede et oplæg om projektet – ved at besvare de to spørgsmål nedenfor – og holde oplægget i en matrixgruppe.</w:t>
      </w:r>
    </w:p>
    <w:p w14:paraId="4D949608" w14:textId="77777777" w:rsidR="00ED2BA8" w:rsidRPr="00ED2BA8" w:rsidRDefault="00ED2BA8">
      <w:r>
        <w:t>Undersøg følgende:</w:t>
      </w:r>
    </w:p>
    <w:p w14:paraId="584C89C6" w14:textId="77777777" w:rsidR="00122941" w:rsidRDefault="00122941">
      <w:r>
        <w:t>1. Hvordan skulle klimakompensationen fungere? Hvordan skulle projektet kunne føre til en lavere udledning CO2?</w:t>
      </w:r>
    </w:p>
    <w:p w14:paraId="0B4E4BBF" w14:textId="77777777" w:rsidR="00122941" w:rsidRDefault="00122941">
      <w:r>
        <w:t>2. Hvorfor virker projektet ikke alligevel?</w:t>
      </w:r>
    </w:p>
    <w:p w14:paraId="55BC978E" w14:textId="77777777" w:rsidR="00122941" w:rsidRDefault="00122941"/>
    <w:p w14:paraId="3F0F1321" w14:textId="77777777" w:rsidR="00122941" w:rsidRPr="00122941" w:rsidRDefault="00122941">
      <w:pPr>
        <w:rPr>
          <w:u w:val="single"/>
        </w:rPr>
      </w:pPr>
      <w:r w:rsidRPr="00122941">
        <w:rPr>
          <w:u w:val="single"/>
        </w:rPr>
        <w:t>Projekter:</w:t>
      </w:r>
    </w:p>
    <w:p w14:paraId="405DAC16" w14:textId="77777777" w:rsidR="00122941" w:rsidRDefault="00122941" w:rsidP="00122941">
      <w:pPr>
        <w:pStyle w:val="Listeafsnit"/>
        <w:numPr>
          <w:ilvl w:val="0"/>
          <w:numId w:val="2"/>
        </w:numPr>
      </w:pPr>
      <w:r>
        <w:t>Sort kul skulle gøre dansk industrigigant klimavenlig</w:t>
      </w:r>
    </w:p>
    <w:p w14:paraId="649F8C53" w14:textId="77777777" w:rsidR="00D35EBF" w:rsidRPr="004B44A8" w:rsidRDefault="00000000" w:rsidP="00D35EBF">
      <w:pPr>
        <w:pStyle w:val="Listeafsnit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6" w:history="1">
        <w:r w:rsidR="00D35EBF" w:rsidRPr="00406424">
          <w:rPr>
            <w:rStyle w:val="Hyperlink"/>
          </w:rPr>
          <w:t>https://politiken.dk/del/k4AgjZAAKjlw</w:t>
        </w:r>
      </w:hyperlink>
    </w:p>
    <w:p w14:paraId="57D73F2B" w14:textId="77777777" w:rsidR="004B44A8" w:rsidRDefault="004B44A8" w:rsidP="004B44A8">
      <w:pPr>
        <w:pStyle w:val="Listeafsnit"/>
        <w:numPr>
          <w:ilvl w:val="0"/>
          <w:numId w:val="2"/>
        </w:numPr>
      </w:pPr>
      <w:r>
        <w:t>Klimakomfurer i Kenya</w:t>
      </w:r>
    </w:p>
    <w:p w14:paraId="779F277D" w14:textId="77777777" w:rsidR="004B44A8" w:rsidRDefault="00000000" w:rsidP="004B44A8">
      <w:pPr>
        <w:pStyle w:val="Listeafsnit"/>
        <w:numPr>
          <w:ilvl w:val="1"/>
          <w:numId w:val="2"/>
        </w:numPr>
      </w:pPr>
      <w:hyperlink r:id="rId7" w:history="1">
        <w:r w:rsidR="004B44A8" w:rsidRPr="00406424">
          <w:rPr>
            <w:rStyle w:val="Hyperlink"/>
          </w:rPr>
          <w:t>https://politiken.dk/del/QTYRsWAAKjlQ</w:t>
        </w:r>
      </w:hyperlink>
    </w:p>
    <w:p w14:paraId="2FBAE291" w14:textId="77777777" w:rsidR="004B44A8" w:rsidRDefault="004B44A8" w:rsidP="004B44A8">
      <w:pPr>
        <w:pStyle w:val="Listeafsnit"/>
        <w:numPr>
          <w:ilvl w:val="0"/>
          <w:numId w:val="2"/>
        </w:numPr>
      </w:pPr>
      <w:r>
        <w:t>Dansk kistefabrik ville reducere sin CO2-udledning</w:t>
      </w:r>
    </w:p>
    <w:p w14:paraId="2F92ADC4" w14:textId="77777777" w:rsidR="004B44A8" w:rsidRDefault="00000000" w:rsidP="004B44A8">
      <w:pPr>
        <w:pStyle w:val="Listeafsnit"/>
        <w:numPr>
          <w:ilvl w:val="1"/>
          <w:numId w:val="2"/>
        </w:numPr>
      </w:pPr>
      <w:hyperlink r:id="rId8" w:history="1">
        <w:r w:rsidR="004B44A8" w:rsidRPr="00406424">
          <w:rPr>
            <w:rStyle w:val="Hyperlink"/>
          </w:rPr>
          <w:t>https://politiken.dk/del/MAZlfmAAKjkw</w:t>
        </w:r>
      </w:hyperlink>
    </w:p>
    <w:p w14:paraId="292110EC" w14:textId="77777777" w:rsidR="004B44A8" w:rsidRDefault="004B44A8" w:rsidP="004B44A8">
      <w:pPr>
        <w:pStyle w:val="Listeafsnit"/>
        <w:numPr>
          <w:ilvl w:val="0"/>
          <w:numId w:val="2"/>
        </w:numPr>
      </w:pPr>
      <w:r>
        <w:t>Brønde i Afrika</w:t>
      </w:r>
    </w:p>
    <w:p w14:paraId="7492E39B" w14:textId="77777777" w:rsidR="004B44A8" w:rsidRPr="00F10708" w:rsidRDefault="00000000" w:rsidP="004B44A8">
      <w:pPr>
        <w:pStyle w:val="Listeafsnit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9" w:history="1">
        <w:r w:rsidR="004B44A8" w:rsidRPr="00406424">
          <w:rPr>
            <w:rStyle w:val="Hyperlink"/>
          </w:rPr>
          <w:t>https://politiken.dk/del/wL9gqkAAKjkQ</w:t>
        </w:r>
      </w:hyperlink>
    </w:p>
    <w:p w14:paraId="4232A227" w14:textId="77777777" w:rsidR="00F10708" w:rsidRDefault="00F10708" w:rsidP="00F10708">
      <w:pPr>
        <w:pStyle w:val="Listeafsnit"/>
        <w:numPr>
          <w:ilvl w:val="0"/>
          <w:numId w:val="2"/>
        </w:numPr>
      </w:pPr>
      <w:r>
        <w:t>Er grøn mælk en hvid løgn?</w:t>
      </w:r>
    </w:p>
    <w:p w14:paraId="2B837AED" w14:textId="77777777" w:rsidR="00F10708" w:rsidRDefault="00000000" w:rsidP="00F10708">
      <w:pPr>
        <w:pStyle w:val="Listeafsnit"/>
        <w:numPr>
          <w:ilvl w:val="1"/>
          <w:numId w:val="2"/>
        </w:numPr>
      </w:pPr>
      <w:hyperlink r:id="rId10" w:history="1">
        <w:r w:rsidR="00F10708" w:rsidRPr="004D1A24">
          <w:rPr>
            <w:rStyle w:val="Hyperlink"/>
          </w:rPr>
          <w:t>https://politiken.dk/del/4-j5ZlAAzB1A</w:t>
        </w:r>
      </w:hyperlink>
    </w:p>
    <w:p w14:paraId="6E0F97E2" w14:textId="77777777" w:rsidR="00F10708" w:rsidRDefault="00F10708" w:rsidP="00F10708">
      <w:pPr>
        <w:pStyle w:val="Listeafsnit"/>
        <w:ind w:left="1440"/>
      </w:pPr>
    </w:p>
    <w:p w14:paraId="6742A55F" w14:textId="77777777" w:rsidR="004B44A8" w:rsidRDefault="004B44A8" w:rsidP="004B44A8">
      <w:pPr>
        <w:pStyle w:val="Listeafsnit"/>
      </w:pPr>
    </w:p>
    <w:p w14:paraId="02CF197D" w14:textId="77777777" w:rsidR="00D35EBF" w:rsidRDefault="00D35EBF" w:rsidP="00D35EBF">
      <w:pPr>
        <w:pStyle w:val="Listeafsnit"/>
        <w:ind w:left="1440"/>
      </w:pPr>
    </w:p>
    <w:p w14:paraId="5E117A12" w14:textId="77777777" w:rsidR="00D35EBF" w:rsidRPr="00541F3A" w:rsidRDefault="00D35EBF" w:rsidP="00D35EBF">
      <w:pPr>
        <w:pStyle w:val="Listeafsnit"/>
        <w:ind w:left="1440"/>
      </w:pPr>
    </w:p>
    <w:p w14:paraId="5F84DE14" w14:textId="77777777" w:rsidR="00D35EBF" w:rsidRPr="00541F3A" w:rsidRDefault="00D35EBF" w:rsidP="00D35EBF">
      <w:pPr>
        <w:pStyle w:val="Listeafsnit"/>
        <w:ind w:left="1440"/>
      </w:pPr>
    </w:p>
    <w:p w14:paraId="0748986F" w14:textId="77777777" w:rsidR="00C813D3" w:rsidRPr="00541F3A" w:rsidRDefault="00C813D3" w:rsidP="00C813D3"/>
    <w:p w14:paraId="070C94C6" w14:textId="77777777" w:rsidR="00C813D3" w:rsidRDefault="00C813D3" w:rsidP="00C813D3">
      <w:r>
        <w:t xml:space="preserve">Grupper: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80"/>
        <w:gridCol w:w="1173"/>
        <w:gridCol w:w="1096"/>
        <w:gridCol w:w="2195"/>
        <w:gridCol w:w="1200"/>
        <w:gridCol w:w="1092"/>
        <w:gridCol w:w="1392"/>
      </w:tblGrid>
      <w:tr w:rsidR="00541F3A" w14:paraId="77868D1E" w14:textId="77777777" w:rsidTr="00330BEB">
        <w:tc>
          <w:tcPr>
            <w:tcW w:w="1597" w:type="dxa"/>
          </w:tcPr>
          <w:p w14:paraId="08B4171F" w14:textId="77777777" w:rsidR="00541F3A" w:rsidRDefault="00541F3A" w:rsidP="00C813D3"/>
        </w:tc>
        <w:tc>
          <w:tcPr>
            <w:tcW w:w="1233" w:type="dxa"/>
          </w:tcPr>
          <w:p w14:paraId="7FE7B3A9" w14:textId="77777777" w:rsidR="00541F3A" w:rsidRDefault="00541F3A" w:rsidP="00C813D3">
            <w:r>
              <w:t>Matrix 1</w:t>
            </w:r>
          </w:p>
        </w:tc>
        <w:tc>
          <w:tcPr>
            <w:tcW w:w="1134" w:type="dxa"/>
          </w:tcPr>
          <w:p w14:paraId="76E44B75" w14:textId="77777777" w:rsidR="00541F3A" w:rsidRDefault="00541F3A" w:rsidP="00C813D3">
            <w:r>
              <w:t>Matrix 2</w:t>
            </w:r>
          </w:p>
        </w:tc>
        <w:tc>
          <w:tcPr>
            <w:tcW w:w="1701" w:type="dxa"/>
          </w:tcPr>
          <w:p w14:paraId="2F2FCB74" w14:textId="77777777" w:rsidR="00541F3A" w:rsidRDefault="00541F3A" w:rsidP="00C813D3">
            <w:r>
              <w:t>Matrix 3</w:t>
            </w:r>
          </w:p>
        </w:tc>
        <w:tc>
          <w:tcPr>
            <w:tcW w:w="1276" w:type="dxa"/>
          </w:tcPr>
          <w:p w14:paraId="579CF609" w14:textId="77777777" w:rsidR="00541F3A" w:rsidRDefault="00541F3A" w:rsidP="00C813D3">
            <w:r>
              <w:t>Matrix 4</w:t>
            </w:r>
          </w:p>
        </w:tc>
        <w:tc>
          <w:tcPr>
            <w:tcW w:w="1134" w:type="dxa"/>
          </w:tcPr>
          <w:p w14:paraId="3B978964" w14:textId="77777777" w:rsidR="00541F3A" w:rsidRDefault="00541F3A" w:rsidP="00C813D3">
            <w:r>
              <w:t>Matrix 5</w:t>
            </w:r>
          </w:p>
        </w:tc>
        <w:tc>
          <w:tcPr>
            <w:tcW w:w="1553" w:type="dxa"/>
          </w:tcPr>
          <w:p w14:paraId="3F7E9E2A" w14:textId="77777777" w:rsidR="00541F3A" w:rsidRDefault="00541F3A" w:rsidP="00C813D3">
            <w:r>
              <w:t>Matrix 6</w:t>
            </w:r>
          </w:p>
        </w:tc>
      </w:tr>
      <w:tr w:rsidR="00541F3A" w14:paraId="56FD96C0" w14:textId="77777777" w:rsidTr="00330BEB">
        <w:tc>
          <w:tcPr>
            <w:tcW w:w="1597" w:type="dxa"/>
          </w:tcPr>
          <w:p w14:paraId="7FE0AC42" w14:textId="77777777" w:rsidR="00541F3A" w:rsidRDefault="00541F3A" w:rsidP="00C813D3">
            <w:r>
              <w:t>Case 1, kul</w:t>
            </w:r>
          </w:p>
        </w:tc>
        <w:tc>
          <w:tcPr>
            <w:tcW w:w="1233" w:type="dxa"/>
          </w:tcPr>
          <w:p w14:paraId="693D63A0" w14:textId="6B547387" w:rsidR="00541F3A" w:rsidRDefault="003552B5" w:rsidP="00C813D3">
            <w:r>
              <w:t>Emma</w:t>
            </w:r>
          </w:p>
        </w:tc>
        <w:tc>
          <w:tcPr>
            <w:tcW w:w="1134" w:type="dxa"/>
          </w:tcPr>
          <w:p w14:paraId="7323D082" w14:textId="0D766F32" w:rsidR="00541F3A" w:rsidRDefault="003552B5" w:rsidP="00C813D3">
            <w:r>
              <w:t>Katja</w:t>
            </w:r>
          </w:p>
        </w:tc>
        <w:tc>
          <w:tcPr>
            <w:tcW w:w="1701" w:type="dxa"/>
          </w:tcPr>
          <w:p w14:paraId="4002EDD5" w14:textId="3426F426" w:rsidR="00541F3A" w:rsidRDefault="003552B5" w:rsidP="00C813D3">
            <w:r>
              <w:t>Lindy</w:t>
            </w:r>
          </w:p>
        </w:tc>
        <w:tc>
          <w:tcPr>
            <w:tcW w:w="1276" w:type="dxa"/>
          </w:tcPr>
          <w:p w14:paraId="4B6ADFB7" w14:textId="416DCCC6" w:rsidR="00541F3A" w:rsidRDefault="003552B5" w:rsidP="00C813D3">
            <w:r>
              <w:t>Maria</w:t>
            </w:r>
          </w:p>
        </w:tc>
        <w:tc>
          <w:tcPr>
            <w:tcW w:w="1134" w:type="dxa"/>
          </w:tcPr>
          <w:p w14:paraId="5E15596D" w14:textId="74DAFF9E" w:rsidR="00541F3A" w:rsidRDefault="003552B5" w:rsidP="00C813D3">
            <w:r>
              <w:t>Josefine</w:t>
            </w:r>
          </w:p>
        </w:tc>
        <w:tc>
          <w:tcPr>
            <w:tcW w:w="1553" w:type="dxa"/>
          </w:tcPr>
          <w:p w14:paraId="7414A4A7" w14:textId="765EF37E" w:rsidR="00541F3A" w:rsidRDefault="00541F3A" w:rsidP="00C813D3"/>
        </w:tc>
      </w:tr>
      <w:tr w:rsidR="00541F3A" w14:paraId="29103DA1" w14:textId="77777777" w:rsidTr="00330BEB">
        <w:tc>
          <w:tcPr>
            <w:tcW w:w="1597" w:type="dxa"/>
          </w:tcPr>
          <w:p w14:paraId="598D15CC" w14:textId="77777777" w:rsidR="00541F3A" w:rsidRDefault="00541F3A" w:rsidP="00C813D3">
            <w:r>
              <w:t>Case 2, komfurer</w:t>
            </w:r>
          </w:p>
        </w:tc>
        <w:tc>
          <w:tcPr>
            <w:tcW w:w="1233" w:type="dxa"/>
          </w:tcPr>
          <w:p w14:paraId="148A08FB" w14:textId="2455A09C" w:rsidR="00541F3A" w:rsidRDefault="003552B5" w:rsidP="00C813D3">
            <w:r>
              <w:t>Cecilie</w:t>
            </w:r>
          </w:p>
        </w:tc>
        <w:tc>
          <w:tcPr>
            <w:tcW w:w="1134" w:type="dxa"/>
          </w:tcPr>
          <w:p w14:paraId="0E873ECF" w14:textId="27D9A39C" w:rsidR="00541F3A" w:rsidRDefault="003552B5" w:rsidP="00C813D3">
            <w:r>
              <w:t>Gustav</w:t>
            </w:r>
          </w:p>
        </w:tc>
        <w:tc>
          <w:tcPr>
            <w:tcW w:w="1701" w:type="dxa"/>
          </w:tcPr>
          <w:p w14:paraId="75813275" w14:textId="6AE4A630" w:rsidR="00541F3A" w:rsidRDefault="003552B5" w:rsidP="00C813D3">
            <w:r>
              <w:t>Rikke</w:t>
            </w:r>
          </w:p>
        </w:tc>
        <w:tc>
          <w:tcPr>
            <w:tcW w:w="1276" w:type="dxa"/>
          </w:tcPr>
          <w:p w14:paraId="7879B999" w14:textId="28AC46A9" w:rsidR="00541F3A" w:rsidRDefault="003552B5" w:rsidP="00C813D3">
            <w:r>
              <w:t>Peter</w:t>
            </w:r>
          </w:p>
        </w:tc>
        <w:tc>
          <w:tcPr>
            <w:tcW w:w="1134" w:type="dxa"/>
          </w:tcPr>
          <w:p w14:paraId="70D20F9A" w14:textId="7342D3CE" w:rsidR="00541F3A" w:rsidRDefault="00541F3A" w:rsidP="00C813D3"/>
        </w:tc>
        <w:tc>
          <w:tcPr>
            <w:tcW w:w="1553" w:type="dxa"/>
          </w:tcPr>
          <w:p w14:paraId="45AD6BE0" w14:textId="3B883415" w:rsidR="00541F3A" w:rsidRDefault="00541F3A" w:rsidP="00C813D3"/>
        </w:tc>
      </w:tr>
      <w:tr w:rsidR="00541F3A" w14:paraId="41764DE3" w14:textId="77777777" w:rsidTr="00330BEB">
        <w:tc>
          <w:tcPr>
            <w:tcW w:w="1597" w:type="dxa"/>
          </w:tcPr>
          <w:p w14:paraId="6F190760" w14:textId="77777777" w:rsidR="00541F3A" w:rsidRDefault="00541F3A" w:rsidP="00C813D3">
            <w:r>
              <w:t>Case 3, kister</w:t>
            </w:r>
          </w:p>
        </w:tc>
        <w:tc>
          <w:tcPr>
            <w:tcW w:w="1233" w:type="dxa"/>
          </w:tcPr>
          <w:p w14:paraId="2E3CEF6D" w14:textId="04B276F3" w:rsidR="00541F3A" w:rsidRDefault="003552B5" w:rsidP="00C813D3">
            <w:r>
              <w:t>Frederik</w:t>
            </w:r>
          </w:p>
        </w:tc>
        <w:tc>
          <w:tcPr>
            <w:tcW w:w="1134" w:type="dxa"/>
          </w:tcPr>
          <w:p w14:paraId="72BA04AF" w14:textId="6A1209E8" w:rsidR="00541F3A" w:rsidRDefault="003552B5" w:rsidP="00C813D3">
            <w:r>
              <w:t>Karl</w:t>
            </w:r>
          </w:p>
        </w:tc>
        <w:tc>
          <w:tcPr>
            <w:tcW w:w="1701" w:type="dxa"/>
          </w:tcPr>
          <w:p w14:paraId="6552907A" w14:textId="7E204774" w:rsidR="00541F3A" w:rsidRPr="00330BEB" w:rsidRDefault="003552B5" w:rsidP="00C813D3">
            <w:r>
              <w:t>Magnus</w:t>
            </w:r>
          </w:p>
        </w:tc>
        <w:tc>
          <w:tcPr>
            <w:tcW w:w="1276" w:type="dxa"/>
          </w:tcPr>
          <w:p w14:paraId="2B7D8F88" w14:textId="148F2B97" w:rsidR="00541F3A" w:rsidRDefault="003552B5" w:rsidP="00C813D3">
            <w:r>
              <w:t>Thomas</w:t>
            </w:r>
          </w:p>
        </w:tc>
        <w:tc>
          <w:tcPr>
            <w:tcW w:w="1134" w:type="dxa"/>
          </w:tcPr>
          <w:p w14:paraId="0AF82DE0" w14:textId="2CB45BDB" w:rsidR="00541F3A" w:rsidRDefault="00541F3A" w:rsidP="00C813D3"/>
        </w:tc>
        <w:tc>
          <w:tcPr>
            <w:tcW w:w="1553" w:type="dxa"/>
          </w:tcPr>
          <w:p w14:paraId="6E049934" w14:textId="77777777" w:rsidR="00541F3A" w:rsidRDefault="00541F3A" w:rsidP="00C813D3"/>
        </w:tc>
      </w:tr>
      <w:tr w:rsidR="00541F3A" w14:paraId="3B87D889" w14:textId="77777777" w:rsidTr="00330BEB">
        <w:tc>
          <w:tcPr>
            <w:tcW w:w="1597" w:type="dxa"/>
          </w:tcPr>
          <w:p w14:paraId="7296C9D0" w14:textId="77777777" w:rsidR="00541F3A" w:rsidRDefault="00541F3A" w:rsidP="00C813D3">
            <w:r>
              <w:t>Case 4, brønde</w:t>
            </w:r>
          </w:p>
        </w:tc>
        <w:tc>
          <w:tcPr>
            <w:tcW w:w="1233" w:type="dxa"/>
          </w:tcPr>
          <w:p w14:paraId="1DC9344A" w14:textId="6A7FF274" w:rsidR="00541F3A" w:rsidRDefault="003552B5" w:rsidP="00C813D3">
            <w:r>
              <w:t>Astrid</w:t>
            </w:r>
          </w:p>
        </w:tc>
        <w:tc>
          <w:tcPr>
            <w:tcW w:w="1134" w:type="dxa"/>
          </w:tcPr>
          <w:p w14:paraId="4AE7BAF2" w14:textId="2B56D1B8" w:rsidR="00541F3A" w:rsidRDefault="003552B5" w:rsidP="00C813D3">
            <w:r>
              <w:t>Caroline</w:t>
            </w:r>
          </w:p>
        </w:tc>
        <w:tc>
          <w:tcPr>
            <w:tcW w:w="1701" w:type="dxa"/>
          </w:tcPr>
          <w:p w14:paraId="36FBBB5E" w14:textId="33110D11" w:rsidR="00541F3A" w:rsidRDefault="003552B5" w:rsidP="00C813D3">
            <w:r>
              <w:t>Jonna/Jayman/JayBug</w:t>
            </w:r>
          </w:p>
        </w:tc>
        <w:tc>
          <w:tcPr>
            <w:tcW w:w="1276" w:type="dxa"/>
          </w:tcPr>
          <w:p w14:paraId="724FDCBD" w14:textId="041097B4" w:rsidR="00541F3A" w:rsidRDefault="003552B5" w:rsidP="00C813D3">
            <w:r>
              <w:t>William</w:t>
            </w:r>
          </w:p>
        </w:tc>
        <w:tc>
          <w:tcPr>
            <w:tcW w:w="1134" w:type="dxa"/>
          </w:tcPr>
          <w:p w14:paraId="7CD42575" w14:textId="3D3844DC" w:rsidR="00541F3A" w:rsidRDefault="00541F3A" w:rsidP="00C813D3"/>
        </w:tc>
        <w:tc>
          <w:tcPr>
            <w:tcW w:w="1553" w:type="dxa"/>
          </w:tcPr>
          <w:p w14:paraId="71AE01CC" w14:textId="0FAEBA93" w:rsidR="00541F3A" w:rsidRDefault="00541F3A" w:rsidP="00C813D3"/>
        </w:tc>
      </w:tr>
      <w:tr w:rsidR="00541F3A" w14:paraId="5002901F" w14:textId="77777777" w:rsidTr="00330BEB">
        <w:tc>
          <w:tcPr>
            <w:tcW w:w="1597" w:type="dxa"/>
          </w:tcPr>
          <w:p w14:paraId="658AC91F" w14:textId="77777777" w:rsidR="00541F3A" w:rsidRDefault="00541F3A" w:rsidP="00C813D3">
            <w:r>
              <w:t>Case 5, grøn mælk</w:t>
            </w:r>
          </w:p>
        </w:tc>
        <w:tc>
          <w:tcPr>
            <w:tcW w:w="1233" w:type="dxa"/>
          </w:tcPr>
          <w:p w14:paraId="1852A3CC" w14:textId="44DD7A66" w:rsidR="00541F3A" w:rsidRDefault="003552B5" w:rsidP="00C813D3">
            <w:r>
              <w:t>Julie</w:t>
            </w:r>
          </w:p>
        </w:tc>
        <w:tc>
          <w:tcPr>
            <w:tcW w:w="1134" w:type="dxa"/>
          </w:tcPr>
          <w:p w14:paraId="3562946A" w14:textId="40A0D62B" w:rsidR="00541F3A" w:rsidRDefault="003552B5" w:rsidP="00C813D3">
            <w:r>
              <w:t>Kamilla</w:t>
            </w:r>
          </w:p>
        </w:tc>
        <w:tc>
          <w:tcPr>
            <w:tcW w:w="1701" w:type="dxa"/>
          </w:tcPr>
          <w:p w14:paraId="21E46F0A" w14:textId="7D2933DC" w:rsidR="00541F3A" w:rsidRDefault="003552B5" w:rsidP="00C813D3">
            <w:r>
              <w:t>Liva</w:t>
            </w:r>
          </w:p>
        </w:tc>
        <w:tc>
          <w:tcPr>
            <w:tcW w:w="1276" w:type="dxa"/>
          </w:tcPr>
          <w:p w14:paraId="5384A5E1" w14:textId="31F0D6FC" w:rsidR="00541F3A" w:rsidRDefault="003552B5" w:rsidP="00C813D3">
            <w:r>
              <w:t>Olivia</w:t>
            </w:r>
          </w:p>
        </w:tc>
        <w:tc>
          <w:tcPr>
            <w:tcW w:w="1134" w:type="dxa"/>
          </w:tcPr>
          <w:p w14:paraId="22DC7B03" w14:textId="300209B1" w:rsidR="00541F3A" w:rsidRDefault="00541F3A" w:rsidP="00C813D3"/>
        </w:tc>
        <w:tc>
          <w:tcPr>
            <w:tcW w:w="1553" w:type="dxa"/>
          </w:tcPr>
          <w:p w14:paraId="7F67E67F" w14:textId="02206652" w:rsidR="00541F3A" w:rsidRDefault="00541F3A" w:rsidP="00C813D3"/>
        </w:tc>
      </w:tr>
    </w:tbl>
    <w:p w14:paraId="0D5FC404" w14:textId="77777777" w:rsidR="004B44A8" w:rsidRDefault="004B44A8" w:rsidP="00C813D3"/>
    <w:p w14:paraId="2DEF7D42" w14:textId="77777777" w:rsidR="00907CF0" w:rsidRDefault="00907CF0" w:rsidP="00C813D3">
      <w:pPr>
        <w:rPr>
          <w:rFonts w:cstheme="minorHAnsi"/>
        </w:rPr>
      </w:pPr>
    </w:p>
    <w:p w14:paraId="57A52278" w14:textId="77777777" w:rsidR="00907CF0" w:rsidRDefault="00907CF0">
      <w:pPr>
        <w:rPr>
          <w:rFonts w:cstheme="minorHAnsi"/>
        </w:rPr>
      </w:pPr>
      <w:r>
        <w:rPr>
          <w:rFonts w:cstheme="minorHAnsi"/>
        </w:rPr>
        <w:br w:type="page"/>
      </w:r>
    </w:p>
    <w:p w14:paraId="75283918" w14:textId="77777777" w:rsidR="00907CF0" w:rsidRPr="00C813D3" w:rsidRDefault="00907CF0" w:rsidP="00C813D3">
      <w:pPr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3235651" wp14:editId="1DB31A00">
            <wp:extent cx="5562600" cy="8531860"/>
            <wp:effectExtent l="0" t="0" r="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CF0" w:rsidRPr="00C813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87D53"/>
    <w:multiLevelType w:val="hybridMultilevel"/>
    <w:tmpl w:val="146A75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66D8B"/>
    <w:multiLevelType w:val="hybridMultilevel"/>
    <w:tmpl w:val="9D648B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44108">
    <w:abstractNumId w:val="1"/>
  </w:num>
  <w:num w:numId="2" w16cid:durableId="17172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41"/>
    <w:rsid w:val="00122941"/>
    <w:rsid w:val="00247582"/>
    <w:rsid w:val="002639EA"/>
    <w:rsid w:val="00330BEB"/>
    <w:rsid w:val="003552B5"/>
    <w:rsid w:val="004B44A8"/>
    <w:rsid w:val="004C517C"/>
    <w:rsid w:val="004D6C6B"/>
    <w:rsid w:val="004F6D27"/>
    <w:rsid w:val="00541F3A"/>
    <w:rsid w:val="006324AC"/>
    <w:rsid w:val="00725B19"/>
    <w:rsid w:val="00907CF0"/>
    <w:rsid w:val="00924CA5"/>
    <w:rsid w:val="009D7924"/>
    <w:rsid w:val="00C24B8A"/>
    <w:rsid w:val="00C813D3"/>
    <w:rsid w:val="00D35EBF"/>
    <w:rsid w:val="00ED2BA8"/>
    <w:rsid w:val="00F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9FA"/>
  <w15:chartTrackingRefBased/>
  <w15:docId w15:val="{1DE2AD41-F20E-4BA3-9E7A-0F797AAE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94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2294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35EB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5EB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B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ken.dk/del/MAZlfmAAKjk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litiken.dk/del/QTYRsWAAKjlQ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itiken.dk/del/k4AgjZAAKjlw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politiken.dk/del/4-j5ZlAAzB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tiken.dk/del/wL9gqkAAKjk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6862-8C64-4458-82AD-3A7381F1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1182</Characters>
  <Application>Microsoft Office Word</Application>
  <DocSecurity>0</DocSecurity>
  <Lines>21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Teglgaard Kjær</dc:creator>
  <cp:keywords/>
  <dc:description/>
  <cp:lastModifiedBy>Anders Teglgaard Kjær</cp:lastModifiedBy>
  <cp:revision>2</cp:revision>
  <dcterms:created xsi:type="dcterms:W3CDTF">2024-09-02T08:20:00Z</dcterms:created>
  <dcterms:modified xsi:type="dcterms:W3CDTF">2024-09-02T08:20:00Z</dcterms:modified>
</cp:coreProperties>
</file>