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6C25" w14:textId="147B7F8E" w:rsidR="00C00342" w:rsidRDefault="00C00342" w:rsidP="00C00342">
      <w:pPr>
        <w:shd w:val="clear" w:color="auto" w:fill="FFFFFF"/>
        <w:spacing w:line="360" w:lineRule="auto"/>
        <w:rPr>
          <w:rFonts w:ascii="Georgia" w:eastAsia="Times New Roman" w:hAnsi="Georgia" w:cs="Arial"/>
          <w:color w:val="000000"/>
          <w:lang w:eastAsia="da-DK"/>
        </w:rPr>
      </w:pPr>
      <w:r w:rsidRPr="00C00342">
        <w:rPr>
          <w:rFonts w:ascii="Georgia" w:hAnsi="Georgia"/>
          <w:sz w:val="32"/>
          <w:szCs w:val="32"/>
        </w:rPr>
        <w:t xml:space="preserve">Gulddreng: </w:t>
      </w:r>
      <w:r w:rsidRPr="00C00342">
        <w:rPr>
          <w:rFonts w:ascii="Georgia" w:eastAsia="Times New Roman" w:hAnsi="Georgia" w:cs="Arial"/>
          <w:color w:val="000000"/>
          <w:sz w:val="32"/>
          <w:szCs w:val="32"/>
          <w:lang w:eastAsia="da-DK"/>
        </w:rPr>
        <w:t>"Guld Jul"</w:t>
      </w:r>
      <w:r w:rsidRPr="00C00342">
        <w:rPr>
          <w:rFonts w:ascii="Georgia" w:eastAsia="Times New Roman" w:hAnsi="Georgia" w:cs="Arial"/>
          <w:color w:val="000000"/>
          <w:sz w:val="32"/>
          <w:szCs w:val="32"/>
          <w:lang w:eastAsia="da-DK"/>
        </w:rPr>
        <w:t xml:space="preserve">, </w:t>
      </w:r>
      <w:r>
        <w:rPr>
          <w:rFonts w:ascii="Georgia" w:eastAsia="Times New Roman" w:hAnsi="Georgia" w:cs="Arial"/>
          <w:color w:val="000000"/>
          <w:sz w:val="32"/>
          <w:szCs w:val="32"/>
          <w:lang w:eastAsia="da-DK"/>
        </w:rPr>
        <w:t>1916</w:t>
      </w:r>
      <w:r w:rsidRPr="00C00342">
        <w:rPr>
          <w:rFonts w:ascii="Georgia" w:eastAsia="Times New Roman" w:hAnsi="Georgia" w:cs="Arial"/>
          <w:color w:val="000000"/>
          <w:sz w:val="32"/>
          <w:szCs w:val="32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Nu er det jul igen på D'Angleterre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Vi holder julefest og spiser flæskesvær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Nu er det jul igen, og vi spiser juleand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 xml:space="preserve">Danser om juletræ, og jeg er julemand, uh </w:t>
      </w:r>
      <w:proofErr w:type="spellStart"/>
      <w:r w:rsidRPr="00C00342">
        <w:rPr>
          <w:rFonts w:ascii="Georgia" w:eastAsia="Times New Roman" w:hAnsi="Georgia" w:cs="Arial"/>
          <w:color w:val="000000"/>
          <w:lang w:eastAsia="da-DK"/>
        </w:rPr>
        <w:t>yeah</w:t>
      </w:r>
      <w:proofErr w:type="spellEnd"/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>
        <w:rPr>
          <w:rFonts w:ascii="Georgia" w:eastAsia="Times New Roman" w:hAnsi="Georgia" w:cs="Arial"/>
          <w:color w:val="000000"/>
          <w:lang w:eastAsia="da-DK"/>
        </w:rPr>
        <w:t>Et barn er født i guld langt væk fra Betlehem</w:t>
      </w:r>
    </w:p>
    <w:p w14:paraId="5A62220F" w14:textId="6B1A8CC7" w:rsidR="00C00342" w:rsidRPr="00C00342" w:rsidRDefault="00C00342" w:rsidP="00C00342">
      <w:pPr>
        <w:shd w:val="clear" w:color="auto" w:fill="FFFFFF"/>
        <w:spacing w:line="360" w:lineRule="auto"/>
        <w:rPr>
          <w:rFonts w:ascii="Georgia" w:eastAsia="Times New Roman" w:hAnsi="Georgia" w:cs="Arial"/>
          <w:color w:val="000000"/>
          <w:lang w:eastAsia="da-DK"/>
        </w:rPr>
      </w:pPr>
      <w:r w:rsidRPr="00C00342">
        <w:rPr>
          <w:rFonts w:ascii="Georgia" w:eastAsia="Times New Roman" w:hAnsi="Georgia" w:cs="Arial"/>
          <w:color w:val="000000"/>
          <w:lang w:eastAsia="da-DK"/>
        </w:rPr>
        <w:t>Og baby, du har været slem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Men vi' cool igen, for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Sæt dig på mit skød, og smag på min julegrød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Den er så god og sød ligesom dig, uh-hu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For jeg, jeg har en gave til dig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Du pakker den ud, gaven er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Sneen den falder på dig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og vi er cool igen, åh-uh, uh-ja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Og sneen den falder på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ja, det' jul igen, åh-uh, uh-ja</w:t>
      </w:r>
    </w:p>
    <w:p w14:paraId="7BC6B2DE" w14:textId="77777777" w:rsidR="00C00342" w:rsidRDefault="00C00342" w:rsidP="00C00342">
      <w:pPr>
        <w:shd w:val="clear" w:color="auto" w:fill="FFFFFF"/>
        <w:spacing w:line="360" w:lineRule="auto"/>
        <w:rPr>
          <w:rFonts w:ascii="Georgia" w:eastAsia="Times New Roman" w:hAnsi="Georgia" w:cs="Arial"/>
          <w:color w:val="000000"/>
          <w:lang w:eastAsia="da-DK"/>
        </w:rPr>
      </w:pPr>
    </w:p>
    <w:p w14:paraId="0143F7EF" w14:textId="01057A19" w:rsidR="00C00342" w:rsidRPr="00C00342" w:rsidRDefault="00C00342" w:rsidP="00C00342">
      <w:pPr>
        <w:shd w:val="clear" w:color="auto" w:fill="FFFFFF"/>
        <w:spacing w:line="360" w:lineRule="auto"/>
        <w:rPr>
          <w:rFonts w:ascii="Georgia" w:eastAsia="Times New Roman" w:hAnsi="Georgia" w:cs="Arial"/>
          <w:color w:val="000000"/>
          <w:lang w:eastAsia="da-DK"/>
        </w:rPr>
      </w:pPr>
      <w:r w:rsidRPr="00C00342">
        <w:rPr>
          <w:rFonts w:ascii="Georgia" w:eastAsia="Times New Roman" w:hAnsi="Georgia" w:cs="Arial"/>
          <w:color w:val="000000"/>
          <w:lang w:eastAsia="da-DK"/>
        </w:rPr>
        <w:t>Jeg ved godt, det er koldt, når sneen den falder på dig (iskoldt)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Baby, bare gi' mig din hånd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Kom, kom, kom i kanen med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Vi ku' flyve til julebal nede i nisseland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Remee er en nissemand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Jeg vil ha' hans nissekone (iskoldt)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Og jeg, jeg har en gave til dig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Og du pakker den ud, gaven er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lastRenderedPageBreak/>
        <w:br/>
        <w:t>Det' jul igen,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Sneen den falder på dig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og vi er cool igen, åh-uh, uh-ja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Og sneen den falder på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igen, igen, åh-åh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 xml:space="preserve">Nej, det' ikke sandt, nej, det </w:t>
      </w:r>
      <w:proofErr w:type="spellStart"/>
      <w:r w:rsidRPr="00C00342">
        <w:rPr>
          <w:rFonts w:ascii="Georgia" w:eastAsia="Times New Roman" w:hAnsi="Georgia" w:cs="Arial"/>
          <w:color w:val="000000"/>
          <w:lang w:eastAsia="da-DK"/>
        </w:rPr>
        <w:t>ikk</w:t>
      </w:r>
      <w:proofErr w:type="spellEnd"/>
      <w:r w:rsidRPr="00C00342">
        <w:rPr>
          <w:rFonts w:ascii="Georgia" w:eastAsia="Times New Roman" w:hAnsi="Georgia" w:cs="Arial"/>
          <w:color w:val="000000"/>
          <w:lang w:eastAsia="da-DK"/>
        </w:rPr>
        <w:t>' sandt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 xml:space="preserve">Det' </w:t>
      </w:r>
      <w:proofErr w:type="spellStart"/>
      <w:r w:rsidRPr="00C00342">
        <w:rPr>
          <w:rFonts w:ascii="Georgia" w:eastAsia="Times New Roman" w:hAnsi="Georgia" w:cs="Arial"/>
          <w:color w:val="000000"/>
          <w:lang w:eastAsia="da-DK"/>
        </w:rPr>
        <w:t>ikk</w:t>
      </w:r>
      <w:proofErr w:type="spellEnd"/>
      <w:r w:rsidRPr="00C00342">
        <w:rPr>
          <w:rFonts w:ascii="Georgia" w:eastAsia="Times New Roman" w:hAnsi="Georgia" w:cs="Arial"/>
          <w:color w:val="000000"/>
          <w:lang w:eastAsia="da-DK"/>
        </w:rPr>
        <w:t>' sandt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At julen varer til påske, nu må I forstå det, uh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 xml:space="preserve">Det' ikke sandt, nej, det' </w:t>
      </w:r>
      <w:proofErr w:type="spellStart"/>
      <w:r w:rsidRPr="00C00342">
        <w:rPr>
          <w:rFonts w:ascii="Georgia" w:eastAsia="Times New Roman" w:hAnsi="Georgia" w:cs="Arial"/>
          <w:color w:val="000000"/>
          <w:lang w:eastAsia="da-DK"/>
        </w:rPr>
        <w:t>ikk</w:t>
      </w:r>
      <w:proofErr w:type="spellEnd"/>
      <w:r w:rsidRPr="00C00342">
        <w:rPr>
          <w:rFonts w:ascii="Georgia" w:eastAsia="Times New Roman" w:hAnsi="Georgia" w:cs="Arial"/>
          <w:color w:val="000000"/>
          <w:lang w:eastAsia="da-DK"/>
        </w:rPr>
        <w:t>' sandt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 xml:space="preserve">Det' </w:t>
      </w:r>
      <w:proofErr w:type="spellStart"/>
      <w:r w:rsidRPr="00C00342">
        <w:rPr>
          <w:rFonts w:ascii="Georgia" w:eastAsia="Times New Roman" w:hAnsi="Georgia" w:cs="Arial"/>
          <w:color w:val="000000"/>
          <w:lang w:eastAsia="da-DK"/>
        </w:rPr>
        <w:t>ikk</w:t>
      </w:r>
      <w:proofErr w:type="spellEnd"/>
      <w:r w:rsidRPr="00C00342">
        <w:rPr>
          <w:rFonts w:ascii="Georgia" w:eastAsia="Times New Roman" w:hAnsi="Georgia" w:cs="Arial"/>
          <w:color w:val="000000"/>
          <w:lang w:eastAsia="da-DK"/>
        </w:rPr>
        <w:t>' sandt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At julen varer til påske, nu må I forstå det, åh</w:t>
      </w:r>
    </w:p>
    <w:p w14:paraId="278B4A17" w14:textId="73F37D9E" w:rsidR="00C00342" w:rsidRPr="00C00342" w:rsidRDefault="00C00342" w:rsidP="00C00342">
      <w:pPr>
        <w:shd w:val="clear" w:color="auto" w:fill="FFFFFF"/>
        <w:spacing w:line="360" w:lineRule="auto"/>
        <w:rPr>
          <w:rFonts w:ascii="Georgia" w:eastAsia="Times New Roman" w:hAnsi="Georgia" w:cs="Arial"/>
          <w:color w:val="000000"/>
          <w:lang w:eastAsia="da-DK"/>
        </w:rPr>
      </w:pPr>
      <w:r w:rsidRPr="00C00342">
        <w:rPr>
          <w:rFonts w:ascii="Georgia" w:eastAsia="Times New Roman" w:hAnsi="Georgia" w:cs="Arial"/>
          <w:color w:val="000000"/>
          <w:lang w:eastAsia="da-DK"/>
        </w:rPr>
        <w:t>[Omkvæd]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Sneen den falder på dig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og vi er cool igen, åh-uh, uh-ja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hyperlink r:id="rId4" w:history="1">
        <w:r w:rsidRPr="00C00342">
          <w:rPr>
            <w:rFonts w:ascii="Georgia" w:eastAsia="Times New Roman" w:hAnsi="Georgia" w:cs="Arial"/>
            <w:color w:val="000000"/>
            <w:bdr w:val="none" w:sz="0" w:space="0" w:color="auto" w:frame="1"/>
            <w:shd w:val="clear" w:color="auto" w:fill="E9E9E9"/>
            <w:lang w:eastAsia="da-DK"/>
          </w:rPr>
          <w:t>Nummer ét igen, nummer ét igen</w:t>
        </w:r>
      </w:hyperlink>
      <w:r w:rsidRPr="00C00342">
        <w:rPr>
          <w:rFonts w:ascii="Georgia" w:eastAsia="Times New Roman" w:hAnsi="Georgia" w:cs="Arial"/>
          <w:color w:val="000000"/>
          <w:lang w:eastAsia="da-DK"/>
        </w:rPr>
        <w:br/>
        <w:t>Og sneen den falder på mig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ja,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Ja, det' jul igen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igen, igen, åh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Åh, det' jul igen, det' jul igen, igen, åh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igen, igen, åh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Det' jul igen, det' jul igen, igen, åh-åh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Ja, det' jul igen, jeg deler gaver ud</w:t>
      </w:r>
      <w:r w:rsidRPr="00C00342">
        <w:rPr>
          <w:rFonts w:ascii="Georgia" w:eastAsia="Times New Roman" w:hAnsi="Georgia" w:cs="Arial"/>
          <w:color w:val="000000"/>
          <w:lang w:eastAsia="da-DK"/>
        </w:rPr>
        <w:br/>
        <w:t>Og flyver rundt på Rudolf med den røde tud</w:t>
      </w:r>
    </w:p>
    <w:p w14:paraId="0293EC33" w14:textId="25A62C06" w:rsidR="0056790D" w:rsidRPr="00C00342" w:rsidRDefault="0056790D" w:rsidP="00C00342">
      <w:pPr>
        <w:spacing w:line="360" w:lineRule="auto"/>
        <w:rPr>
          <w:rFonts w:ascii="Georgia" w:hAnsi="Georgia"/>
        </w:rPr>
      </w:pPr>
    </w:p>
    <w:sectPr w:rsidR="0056790D" w:rsidRPr="00C003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42"/>
    <w:rsid w:val="0056790D"/>
    <w:rsid w:val="00C0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A3634"/>
  <w15:chartTrackingRefBased/>
  <w15:docId w15:val="{BCDE5C69-5834-1D48-B8EF-CD52116F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00342"/>
    <w:rPr>
      <w:color w:val="0000FF"/>
      <w:u w:val="single"/>
    </w:rPr>
  </w:style>
  <w:style w:type="character" w:customStyle="1" w:styleId="referentfragmentdesktophighlight-sc-110r0d9-1">
    <w:name w:val="referentfragmentdesktop__highlight-sc-110r0d9-1"/>
    <w:basedOn w:val="Standardskrifttypeiafsnit"/>
    <w:rsid w:val="00C0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5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ius.com/11176763/Gulddreng-guld-jul/Nummer-et-igen-nummer-et-i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2023-12-17T20:09:00Z</dcterms:created>
  <dcterms:modified xsi:type="dcterms:W3CDTF">2023-12-17T20:20:00Z</dcterms:modified>
</cp:coreProperties>
</file>