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BCE1" w14:textId="77777777" w:rsidR="006D1E32" w:rsidRDefault="006D1E32">
      <w:r>
        <w:t xml:space="preserve">En </w:t>
      </w:r>
      <w:r w:rsidRPr="006D1E32">
        <w:rPr>
          <w:b/>
          <w:bCs/>
        </w:rPr>
        <w:t xml:space="preserve">ideologi </w:t>
      </w:r>
      <w:r>
        <w:t xml:space="preserve">defineres som: </w:t>
      </w:r>
    </w:p>
    <w:p w14:paraId="37C217B2" w14:textId="4C7DED9D" w:rsidR="00403117" w:rsidRPr="006D1E32" w:rsidRDefault="006D1E32">
      <w:pPr>
        <w:rPr>
          <w:i/>
          <w:iCs/>
        </w:rPr>
      </w:pPr>
      <w:r w:rsidRPr="006D1E32">
        <w:rPr>
          <w:i/>
          <w:iCs/>
        </w:rPr>
        <w:t>Et system af politiske grundsætninger og/eller generelle påstande om virkeligheden</w:t>
      </w:r>
    </w:p>
    <w:p w14:paraId="16116CD7" w14:textId="4EDA78E8" w:rsidR="006D1E32" w:rsidRDefault="006D1E32">
      <w:r>
        <w:t>Derfor bliver ideologi også</w:t>
      </w:r>
    </w:p>
    <w:p w14:paraId="2E5D36F2" w14:textId="7DE717CC" w:rsidR="006D1E32" w:rsidRPr="006D1E32" w:rsidRDefault="006D1E32">
      <w:pPr>
        <w:rPr>
          <w:i/>
          <w:iCs/>
        </w:rPr>
      </w:pPr>
      <w:r w:rsidRPr="006D1E32">
        <w:rPr>
          <w:i/>
          <w:iCs/>
        </w:rPr>
        <w:t>Et sæt af systematiske/sammenhængende tanker om, hvordan samfundet er og bør være</w:t>
      </w:r>
      <w:r>
        <w:rPr>
          <w:i/>
          <w:iCs/>
        </w:rPr>
        <w:t xml:space="preserve"> samt overvejelser om, hvordan vi politisk indfrier det ideelle samfund.</w:t>
      </w:r>
    </w:p>
    <w:p w14:paraId="1B03A850" w14:textId="765CC4F9" w:rsidR="006D1E32" w:rsidRDefault="006D1E32"/>
    <w:p w14:paraId="5FFD8256" w14:textId="324DC7AB" w:rsidR="006D1E32" w:rsidRDefault="006D1E32">
      <w:r>
        <w:rPr>
          <w:noProof/>
        </w:rPr>
        <w:drawing>
          <wp:inline distT="0" distB="0" distL="0" distR="0" wp14:anchorId="453160DE" wp14:editId="76CDC385">
            <wp:extent cx="4972050" cy="1485900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B945" w14:textId="77777777" w:rsidR="006D1E32" w:rsidRDefault="006D1E32"/>
    <w:p w14:paraId="24C187A2" w14:textId="0C56D307" w:rsidR="006D1E32" w:rsidRDefault="006D1E32">
      <w:r>
        <w:rPr>
          <w:noProof/>
        </w:rPr>
        <w:drawing>
          <wp:inline distT="0" distB="0" distL="0" distR="0" wp14:anchorId="4A8B2ACD" wp14:editId="20FCCDE9">
            <wp:extent cx="5238750" cy="1289050"/>
            <wp:effectExtent l="0" t="0" r="0" b="635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7314" w14:textId="77777777" w:rsidR="006D1E32" w:rsidRDefault="006D1E32"/>
    <w:p w14:paraId="7B1BEE1C" w14:textId="77777777" w:rsidR="006D1E32" w:rsidRDefault="006D1E32"/>
    <w:sectPr w:rsidR="006D1E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32"/>
    <w:rsid w:val="00403117"/>
    <w:rsid w:val="006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5BB9"/>
  <w15:chartTrackingRefBased/>
  <w15:docId w15:val="{F17FCE60-A793-4F02-BD44-6661C1E5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259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2022-11-03T07:31:00Z</dcterms:created>
  <dcterms:modified xsi:type="dcterms:W3CDTF">2022-11-03T07:38:00Z</dcterms:modified>
</cp:coreProperties>
</file>