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E5F5" w14:textId="67756F4E" w:rsidR="00E91ECA" w:rsidRPr="00DE689F" w:rsidRDefault="004E187A">
      <w:r w:rsidRPr="00DE689F">
        <w:t xml:space="preserve">Modul 12 </w:t>
      </w:r>
      <w:r w:rsidR="00451412" w:rsidRPr="00DE689F">
        <w:t>Vælgeradfærd</w:t>
      </w:r>
      <w:r w:rsidRPr="00DE689F">
        <w:t xml:space="preserve"> 2</w:t>
      </w:r>
    </w:p>
    <w:p w14:paraId="1F3BFB13" w14:textId="7CAB6C0A" w:rsidR="004E187A" w:rsidRPr="00DE689F" w:rsidRDefault="004E187A">
      <w:r w:rsidRPr="00DE689F">
        <w:t>Materiale: Politikkens kernestof 90-95</w:t>
      </w:r>
    </w:p>
    <w:p w14:paraId="575CC98C" w14:textId="1DACDAE6" w:rsidR="004E187A" w:rsidRPr="00DE689F" w:rsidRDefault="004E187A"/>
    <w:p w14:paraId="0B5677A2" w14:textId="07DC41A5" w:rsidR="004E187A" w:rsidRDefault="004E187A">
      <w:r w:rsidRPr="004E187A">
        <w:t>Repetition fra sidst ved b</w:t>
      </w:r>
      <w:r>
        <w:t>ordene</w:t>
      </w:r>
    </w:p>
    <w:p w14:paraId="27CF07F2" w14:textId="33902464" w:rsidR="004E187A" w:rsidRDefault="004E187A">
      <w:r>
        <w:t>Hvad er en:</w:t>
      </w:r>
    </w:p>
    <w:p w14:paraId="3BD0EFCA" w14:textId="38AD36BC" w:rsidR="004E187A" w:rsidRDefault="004E187A" w:rsidP="004E187A">
      <w:pPr>
        <w:pStyle w:val="Listeafsnit"/>
        <w:numPr>
          <w:ilvl w:val="0"/>
          <w:numId w:val="1"/>
        </w:numPr>
      </w:pPr>
      <w:r>
        <w:t>Kernevælger</w:t>
      </w:r>
    </w:p>
    <w:p w14:paraId="73D6FC4B" w14:textId="1828852B" w:rsidR="004E187A" w:rsidRDefault="004E187A" w:rsidP="004E187A">
      <w:pPr>
        <w:pStyle w:val="Listeafsnit"/>
        <w:numPr>
          <w:ilvl w:val="0"/>
          <w:numId w:val="1"/>
        </w:numPr>
      </w:pPr>
      <w:r>
        <w:t>Marginalvælger</w:t>
      </w:r>
    </w:p>
    <w:p w14:paraId="3917C5AE" w14:textId="20F4995F" w:rsidR="004E187A" w:rsidRDefault="004E187A" w:rsidP="004E187A">
      <w:pPr>
        <w:pStyle w:val="Listeafsnit"/>
        <w:numPr>
          <w:ilvl w:val="0"/>
          <w:numId w:val="1"/>
        </w:numPr>
      </w:pPr>
      <w:r>
        <w:t>Issuevoter</w:t>
      </w:r>
    </w:p>
    <w:p w14:paraId="62AC91B9" w14:textId="40FB0F52" w:rsidR="004E187A" w:rsidRDefault="004E187A" w:rsidP="004E187A">
      <w:pPr>
        <w:pStyle w:val="Listeafsnit"/>
        <w:numPr>
          <w:ilvl w:val="0"/>
          <w:numId w:val="1"/>
        </w:numPr>
      </w:pPr>
      <w:r>
        <w:t>Classvoter</w:t>
      </w:r>
    </w:p>
    <w:p w14:paraId="2379CA6D" w14:textId="6E70B344" w:rsidR="004E187A" w:rsidRDefault="004E187A" w:rsidP="004E187A">
      <w:r>
        <w:t>Hvad er det centrale i:</w:t>
      </w:r>
    </w:p>
    <w:p w14:paraId="749A37D4" w14:textId="1F5298A1" w:rsidR="004E187A" w:rsidRDefault="004E187A" w:rsidP="004E187A">
      <w:pPr>
        <w:pStyle w:val="Listeafsnit"/>
        <w:numPr>
          <w:ilvl w:val="0"/>
          <w:numId w:val="1"/>
        </w:numPr>
      </w:pPr>
      <w:r w:rsidRPr="004E187A">
        <w:t>Columbia-skolens sociologiske teori o</w:t>
      </w:r>
      <w:r>
        <w:t>m vælgeradfærd?</w:t>
      </w:r>
    </w:p>
    <w:p w14:paraId="3EB61255" w14:textId="7150E879" w:rsidR="004E187A" w:rsidRDefault="004E187A" w:rsidP="004E187A">
      <w:pPr>
        <w:pStyle w:val="Listeafsnit"/>
        <w:numPr>
          <w:ilvl w:val="0"/>
          <w:numId w:val="1"/>
        </w:numPr>
      </w:pPr>
      <w:r>
        <w:t>Michigan-modellens socialpsykologiske teori om vælgeradfærd?</w:t>
      </w:r>
    </w:p>
    <w:p w14:paraId="13270D9A" w14:textId="4B6500A6" w:rsidR="004E187A" w:rsidRDefault="004E187A" w:rsidP="004E187A"/>
    <w:p w14:paraId="4FA3BD41" w14:textId="1916C7D1" w:rsidR="004E187A" w:rsidRPr="004E187A" w:rsidRDefault="004E187A" w:rsidP="004E187A">
      <w:pPr>
        <w:rPr>
          <w:lang w:val="en-US"/>
        </w:rPr>
      </w:pPr>
      <w:proofErr w:type="spellStart"/>
      <w:r w:rsidRPr="004E187A">
        <w:rPr>
          <w:lang w:val="en-US"/>
        </w:rPr>
        <w:t>Dagens</w:t>
      </w:r>
      <w:proofErr w:type="spellEnd"/>
      <w:r w:rsidRPr="004E187A">
        <w:rPr>
          <w:lang w:val="en-US"/>
        </w:rPr>
        <w:t xml:space="preserve"> </w:t>
      </w:r>
      <w:proofErr w:type="spellStart"/>
      <w:r w:rsidRPr="004E187A">
        <w:rPr>
          <w:lang w:val="en-US"/>
        </w:rPr>
        <w:t>l</w:t>
      </w:r>
      <w:r>
        <w:rPr>
          <w:lang w:val="en-US"/>
        </w:rPr>
        <w:t>ektie</w:t>
      </w:r>
      <w:proofErr w:type="spellEnd"/>
      <w:r>
        <w:rPr>
          <w:lang w:val="en-US"/>
        </w:rPr>
        <w:t>:</w:t>
      </w:r>
    </w:p>
    <w:p w14:paraId="6D58102F" w14:textId="77777777" w:rsidR="004E187A" w:rsidRDefault="004E187A" w:rsidP="004E187A">
      <w:pPr>
        <w:pStyle w:val="Listeafsnit"/>
        <w:numPr>
          <w:ilvl w:val="0"/>
          <w:numId w:val="2"/>
        </w:numPr>
      </w:pPr>
      <w:r w:rsidRPr="00692F4C">
        <w:t xml:space="preserve">Plenum: Downs rational </w:t>
      </w:r>
      <w:proofErr w:type="spellStart"/>
      <w:proofErr w:type="gramStart"/>
      <w:r w:rsidRPr="00692F4C">
        <w:t>choice</w:t>
      </w:r>
      <w:proofErr w:type="spellEnd"/>
      <w:r w:rsidRPr="00692F4C">
        <w:t xml:space="preserve"> </w:t>
      </w:r>
      <w:r>
        <w:t xml:space="preserve"> teori</w:t>
      </w:r>
      <w:proofErr w:type="gramEnd"/>
      <w:r>
        <w:t>: E</w:t>
      </w:r>
      <w:r w:rsidRPr="00692F4C">
        <w:t xml:space="preserve">n økonomisk </w:t>
      </w:r>
      <w:r>
        <w:t>tilgang til vælgeren – og partiet</w:t>
      </w:r>
    </w:p>
    <w:p w14:paraId="6671D189" w14:textId="77777777" w:rsidR="004E187A" w:rsidRDefault="004E187A" w:rsidP="004E187A">
      <w:r>
        <w:t>Hvilke antagelser hviler teorien på ift. vælgeren? Holder de?</w:t>
      </w:r>
    </w:p>
    <w:p w14:paraId="3780555A" w14:textId="77777777" w:rsidR="004E187A" w:rsidRDefault="004E187A" w:rsidP="004E187A">
      <w:r>
        <w:t>Egennyttemaksimering</w:t>
      </w:r>
    </w:p>
    <w:p w14:paraId="51573CB4" w14:textId="77777777" w:rsidR="004E187A" w:rsidRDefault="004E187A" w:rsidP="004E187A">
      <w:r>
        <w:t>Egotropisk adfærd</w:t>
      </w:r>
    </w:p>
    <w:p w14:paraId="1AC0AB85" w14:textId="77777777" w:rsidR="004E187A" w:rsidRPr="00692F4C" w:rsidRDefault="004E187A" w:rsidP="004E187A">
      <w:r>
        <w:t xml:space="preserve">Sociotropisk adfærd </w:t>
      </w:r>
    </w:p>
    <w:p w14:paraId="416225FC" w14:textId="77777777" w:rsidR="004E187A" w:rsidRPr="004E187A" w:rsidRDefault="004E187A"/>
    <w:p w14:paraId="6AA36F01" w14:textId="24D74F95" w:rsidR="00451412" w:rsidRDefault="00451412">
      <w:r>
        <w:rPr>
          <w:noProof/>
        </w:rPr>
        <w:drawing>
          <wp:inline distT="0" distB="0" distL="0" distR="0" wp14:anchorId="6486C689" wp14:editId="256EC42F">
            <wp:extent cx="5238750" cy="21526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CBFC" w14:textId="6499DE7D" w:rsidR="00451412" w:rsidRDefault="00451412">
      <w:r>
        <w:rPr>
          <w:noProof/>
        </w:rPr>
        <w:lastRenderedPageBreak/>
        <w:drawing>
          <wp:inline distT="0" distB="0" distL="0" distR="0" wp14:anchorId="3170561C" wp14:editId="1D98D280">
            <wp:extent cx="5238750" cy="325755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60B6" w14:textId="63001742" w:rsidR="004E187A" w:rsidRDefault="004E187A"/>
    <w:p w14:paraId="4927C8F9" w14:textId="77777777" w:rsidR="004E187A" w:rsidRDefault="004E187A" w:rsidP="004E187A">
      <w:pPr>
        <w:pStyle w:val="Listeafsnit"/>
        <w:numPr>
          <w:ilvl w:val="0"/>
          <w:numId w:val="2"/>
        </w:numPr>
      </w:pPr>
      <w:proofErr w:type="spellStart"/>
      <w:r>
        <w:t>Issuevoting</w:t>
      </w:r>
      <w:proofErr w:type="spellEnd"/>
    </w:p>
    <w:p w14:paraId="1655E63B" w14:textId="77777777" w:rsidR="004E187A" w:rsidRDefault="004E187A" w:rsidP="004E187A">
      <w:pPr>
        <w:pStyle w:val="Listeafsnit"/>
        <w:numPr>
          <w:ilvl w:val="0"/>
          <w:numId w:val="3"/>
        </w:numPr>
      </w:pPr>
      <w:r>
        <w:t>Hvad er en issuevoter?</w:t>
      </w:r>
    </w:p>
    <w:p w14:paraId="786E1CE1" w14:textId="77777777" w:rsidR="004E187A" w:rsidRDefault="004E187A" w:rsidP="004E187A">
      <w:pPr>
        <w:pStyle w:val="Listeafsnit"/>
        <w:numPr>
          <w:ilvl w:val="0"/>
          <w:numId w:val="3"/>
        </w:numPr>
      </w:pPr>
      <w:r>
        <w:t>Hvad er positions-issues?</w:t>
      </w:r>
    </w:p>
    <w:p w14:paraId="3356CD77" w14:textId="77777777" w:rsidR="004E187A" w:rsidRDefault="004E187A" w:rsidP="004E187A">
      <w:pPr>
        <w:pStyle w:val="Listeafsnit"/>
        <w:numPr>
          <w:ilvl w:val="0"/>
          <w:numId w:val="3"/>
        </w:numPr>
      </w:pPr>
      <w:r>
        <w:t>Valens-issues?</w:t>
      </w:r>
    </w:p>
    <w:p w14:paraId="24150D19" w14:textId="77777777" w:rsidR="004E187A" w:rsidRDefault="004E187A" w:rsidP="004E187A">
      <w:pPr>
        <w:pStyle w:val="Listeafsnit"/>
        <w:numPr>
          <w:ilvl w:val="0"/>
          <w:numId w:val="3"/>
        </w:numPr>
      </w:pPr>
      <w:proofErr w:type="spellStart"/>
      <w:r>
        <w:t>Saliens</w:t>
      </w:r>
      <w:proofErr w:type="spellEnd"/>
      <w:r>
        <w:t xml:space="preserve">? </w:t>
      </w:r>
    </w:p>
    <w:p w14:paraId="56A43AC4" w14:textId="14311ACB" w:rsidR="004E187A" w:rsidRDefault="004E187A" w:rsidP="004E187A">
      <w:pPr>
        <w:pStyle w:val="Listeafsnit"/>
        <w:numPr>
          <w:ilvl w:val="0"/>
          <w:numId w:val="3"/>
        </w:numPr>
      </w:pPr>
      <w:r>
        <w:t xml:space="preserve">Hvilke emner mener I, er </w:t>
      </w:r>
      <w:proofErr w:type="spellStart"/>
      <w:r>
        <w:t>saliente</w:t>
      </w:r>
      <w:proofErr w:type="spellEnd"/>
      <w:r>
        <w:t xml:space="preserve"> pt hos vælgerne? Hvorfor?</w:t>
      </w:r>
    </w:p>
    <w:p w14:paraId="3ADD9318" w14:textId="36DEBBEC" w:rsidR="00DE689F" w:rsidRDefault="00DE689F" w:rsidP="004E187A">
      <w:pPr>
        <w:pStyle w:val="Listeafsnit"/>
        <w:numPr>
          <w:ilvl w:val="0"/>
          <w:numId w:val="3"/>
        </w:numPr>
      </w:pPr>
      <w:r>
        <w:t>Hvad er nærhedsmodellen?</w:t>
      </w:r>
    </w:p>
    <w:p w14:paraId="19DC1737" w14:textId="07BDFF1A" w:rsidR="00DE689F" w:rsidRDefault="00DE689F" w:rsidP="004E187A">
      <w:pPr>
        <w:pStyle w:val="Listeafsnit"/>
        <w:numPr>
          <w:ilvl w:val="0"/>
          <w:numId w:val="3"/>
        </w:numPr>
      </w:pPr>
      <w:r>
        <w:t>Og retningsmodellen?</w:t>
      </w:r>
    </w:p>
    <w:p w14:paraId="756F645D" w14:textId="77777777" w:rsidR="004E187A" w:rsidRDefault="004E187A" w:rsidP="004E187A">
      <w:pPr>
        <w:pStyle w:val="Listeafsnit"/>
        <w:numPr>
          <w:ilvl w:val="0"/>
          <w:numId w:val="3"/>
        </w:numPr>
      </w:pPr>
      <w:r>
        <w:t xml:space="preserve">Med egne ord: hvad kan vi bruge teorien om </w:t>
      </w:r>
      <w:proofErr w:type="spellStart"/>
      <w:r>
        <w:t>issuevoting</w:t>
      </w:r>
      <w:proofErr w:type="spellEnd"/>
      <w:r>
        <w:t xml:space="preserve"> til i praksis?</w:t>
      </w:r>
    </w:p>
    <w:p w14:paraId="4D6A4AF5" w14:textId="77777777" w:rsidR="004E187A" w:rsidRDefault="004E187A" w:rsidP="004E187A"/>
    <w:p w14:paraId="01CA668F" w14:textId="77777777" w:rsidR="004E187A" w:rsidRPr="00BB5583" w:rsidRDefault="004E187A" w:rsidP="004E187A">
      <w:pPr>
        <w:pStyle w:val="Listeafsnit"/>
        <w:numPr>
          <w:ilvl w:val="0"/>
          <w:numId w:val="2"/>
        </w:numPr>
        <w:rPr>
          <w:bCs/>
        </w:rPr>
      </w:pPr>
      <w:r w:rsidRPr="00BB5583">
        <w:rPr>
          <w:bCs/>
        </w:rPr>
        <w:t>Gruppearbejde om partiernes vælgere</w:t>
      </w:r>
    </w:p>
    <w:p w14:paraId="4CCD2F59" w14:textId="77777777" w:rsidR="004E187A" w:rsidRDefault="004E187A" w:rsidP="004E187A">
      <w:r w:rsidRPr="00D00D49">
        <w:t>I skal bruge tabel 10.1, 10.2, 9.3</w:t>
      </w:r>
      <w:r>
        <w:t xml:space="preserve"> (nedenfor)</w:t>
      </w:r>
      <w:r w:rsidRPr="00D00D49">
        <w:t xml:space="preserve"> og link</w:t>
      </w:r>
      <w:r>
        <w:t>et</w:t>
      </w:r>
      <w:r w:rsidRPr="00D00D49">
        <w:t xml:space="preserve"> </w:t>
      </w:r>
      <w:hyperlink r:id="rId7" w:history="1">
        <w:r w:rsidRPr="00D00D49">
          <w:rPr>
            <w:rStyle w:val="Hyperlink"/>
          </w:rPr>
          <w:t>https://www.dr.dk/nyheder/politik/meningsmaalinger</w:t>
        </w:r>
      </w:hyperlink>
      <w:r w:rsidRPr="00D00D49">
        <w:t xml:space="preserve"> til at finde ud af, hvad der kendetegner partiernes vælgere</w:t>
      </w:r>
      <w:r>
        <w:t xml:space="preserve">. </w:t>
      </w:r>
    </w:p>
    <w:p w14:paraId="769E5A66" w14:textId="77777777" w:rsidR="004E187A" w:rsidRPr="00D00D49" w:rsidRDefault="004E187A" w:rsidP="004E187A">
      <w:r>
        <w:t>Giv en faglig forklaring på jeres fund. Anvend teorierne om vælgeradfærd.</w:t>
      </w:r>
    </w:p>
    <w:p w14:paraId="33FEEF92" w14:textId="77777777" w:rsidR="004E187A" w:rsidRPr="00D00D49" w:rsidRDefault="004E187A" w:rsidP="004E187A"/>
    <w:p w14:paraId="563978E6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Hvilket parti har generelt de mest veluddannede vælgere?</w:t>
      </w:r>
    </w:p>
    <w:p w14:paraId="75DFE69E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Hvilket parti har de dårligst uddannede?</w:t>
      </w:r>
    </w:p>
    <w:p w14:paraId="299F3E26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Hvilket parti har de rigeste vælgere?</w:t>
      </w:r>
    </w:p>
    <w:p w14:paraId="5D20104B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Hvilken rolle spiller køn for partivalg?</w:t>
      </w:r>
    </w:p>
    <w:p w14:paraId="321DFAF1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Hvilket parti har flest kernevælgere?</w:t>
      </w:r>
    </w:p>
    <w:p w14:paraId="4330C665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 3 partier har flest marginalvælgere?</w:t>
      </w:r>
    </w:p>
    <w:p w14:paraId="4137D82C" w14:textId="77777777" w:rsidR="004E187A" w:rsidRPr="00D00D49" w:rsidRDefault="004E187A" w:rsidP="004E187A">
      <w:pPr>
        <w:numPr>
          <w:ilvl w:val="0"/>
          <w:numId w:val="4"/>
        </w:numPr>
      </w:pPr>
      <w:r w:rsidRPr="00D00D49">
        <w:t>Hvilken sammenhæng er der mellem alder og partivalg?</w:t>
      </w:r>
    </w:p>
    <w:p w14:paraId="166CF4C4" w14:textId="77777777" w:rsidR="004E187A" w:rsidRPr="00D00D49" w:rsidRDefault="004E187A" w:rsidP="004E187A">
      <w:pPr>
        <w:pStyle w:val="Listeafsnit"/>
        <w:numPr>
          <w:ilvl w:val="0"/>
          <w:numId w:val="4"/>
        </w:numPr>
        <w:spacing w:after="0" w:line="240" w:lineRule="auto"/>
      </w:pPr>
      <w:r w:rsidRPr="00D00D49">
        <w:t xml:space="preserve">Giv en beskrivelse af en typisk vælger fra SF, Dansk Folkeparti eller Liberal Alliance. </w:t>
      </w:r>
    </w:p>
    <w:p w14:paraId="6CF6C271" w14:textId="77777777" w:rsidR="004E187A" w:rsidRPr="00D00D49" w:rsidRDefault="004E187A" w:rsidP="004E187A">
      <w:pPr>
        <w:ind w:left="360"/>
      </w:pPr>
    </w:p>
    <w:p w14:paraId="2C9977FC" w14:textId="77777777" w:rsidR="004E187A" w:rsidRPr="00D00D49" w:rsidRDefault="004E187A" w:rsidP="004E187A">
      <w:r w:rsidRPr="00D00D49">
        <w:t>Tip: I tabellen kan det være en god ide at sammenligne de enkelte partiers tal</w:t>
      </w:r>
      <w:r>
        <w:t xml:space="preserve"> for de enkelte grupper</w:t>
      </w:r>
      <w:r w:rsidRPr="00D00D49">
        <w:t xml:space="preserve"> med </w:t>
      </w:r>
      <w:r>
        <w:t>partiets samlede antal vælgere i de respektive undersøgelser</w:t>
      </w:r>
      <w:r w:rsidRPr="00D00D49">
        <w:t>, som I ser øverst (alle vælgere)</w:t>
      </w:r>
    </w:p>
    <w:p w14:paraId="169CCC66" w14:textId="77777777" w:rsidR="004E187A" w:rsidRPr="00D00D49" w:rsidRDefault="004E187A" w:rsidP="004E187A">
      <w:r w:rsidRPr="00D00D49">
        <w:rPr>
          <w:noProof/>
        </w:rPr>
        <w:drawing>
          <wp:inline distT="0" distB="0" distL="0" distR="0" wp14:anchorId="3E4866E8" wp14:editId="7AA0A2E7">
            <wp:extent cx="6116320" cy="2348031"/>
            <wp:effectExtent l="0" t="0" r="5080" b="1905"/>
            <wp:docPr id="4" name="Billede 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3455" w14:textId="77777777" w:rsidR="004E187A" w:rsidRPr="00D00D49" w:rsidRDefault="004E187A" w:rsidP="004E187A"/>
    <w:p w14:paraId="57965B19" w14:textId="77777777" w:rsidR="004E187A" w:rsidRPr="00D00D49" w:rsidRDefault="004E187A" w:rsidP="004E187A">
      <w:r w:rsidRPr="00D00D49">
        <w:rPr>
          <w:noProof/>
        </w:rPr>
        <w:drawing>
          <wp:inline distT="0" distB="0" distL="0" distR="0" wp14:anchorId="7F9662D6" wp14:editId="475AB3BD">
            <wp:extent cx="6089650" cy="3507547"/>
            <wp:effectExtent l="0" t="0" r="6350" b="0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2520" cy="35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AD17" w14:textId="77777777" w:rsidR="004E187A" w:rsidRPr="00D00D49" w:rsidRDefault="004E187A" w:rsidP="004E187A">
      <w:r w:rsidRPr="00D00D49">
        <w:rPr>
          <w:noProof/>
        </w:rPr>
        <w:drawing>
          <wp:inline distT="0" distB="0" distL="0" distR="0" wp14:anchorId="7DAE2735" wp14:editId="1D231C62">
            <wp:extent cx="6116320" cy="1312545"/>
            <wp:effectExtent l="0" t="0" r="0" b="1905"/>
            <wp:docPr id="5" name="Billede 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317C" w14:textId="77777777" w:rsidR="004E187A" w:rsidRDefault="004E187A" w:rsidP="004E187A"/>
    <w:p w14:paraId="71D92BA0" w14:textId="77777777" w:rsidR="004E187A" w:rsidRDefault="004E187A" w:rsidP="004E187A">
      <w:pPr>
        <w:pStyle w:val="Listeafsnit"/>
        <w:ind w:left="1080"/>
      </w:pPr>
    </w:p>
    <w:p w14:paraId="336B8134" w14:textId="77777777" w:rsidR="004E187A" w:rsidRDefault="004E187A" w:rsidP="004E187A"/>
    <w:p w14:paraId="1589239C" w14:textId="77777777" w:rsidR="004E187A" w:rsidRDefault="004E187A"/>
    <w:sectPr w:rsidR="004E18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06D"/>
    <w:multiLevelType w:val="hybridMultilevel"/>
    <w:tmpl w:val="AFACFCB4"/>
    <w:lvl w:ilvl="0" w:tplc="51966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B14"/>
    <w:multiLevelType w:val="hybridMultilevel"/>
    <w:tmpl w:val="B5283F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2D38"/>
    <w:multiLevelType w:val="hybridMultilevel"/>
    <w:tmpl w:val="1D940F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14D6"/>
    <w:multiLevelType w:val="hybridMultilevel"/>
    <w:tmpl w:val="D18EE9C6"/>
    <w:lvl w:ilvl="0" w:tplc="61B83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611514">
    <w:abstractNumId w:val="0"/>
  </w:num>
  <w:num w:numId="2" w16cid:durableId="2002930885">
    <w:abstractNumId w:val="2"/>
  </w:num>
  <w:num w:numId="3" w16cid:durableId="1134104545">
    <w:abstractNumId w:val="3"/>
  </w:num>
  <w:num w:numId="4" w16cid:durableId="152138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2"/>
    <w:rsid w:val="00451412"/>
    <w:rsid w:val="004E187A"/>
    <w:rsid w:val="00DE689F"/>
    <w:rsid w:val="00E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C968"/>
  <w15:chartTrackingRefBased/>
  <w15:docId w15:val="{1D2CB596-D422-46D7-848B-BCCAD945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187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1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dr.dk/nyheder/politik/meningsmaal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246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2022-12-05T11:45:00Z</dcterms:created>
  <dcterms:modified xsi:type="dcterms:W3CDTF">2022-12-07T21:12:00Z</dcterms:modified>
</cp:coreProperties>
</file>