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EFE52" w14:textId="77777777" w:rsidR="008927AC" w:rsidRDefault="008927AC" w:rsidP="008927AC">
      <w:pPr>
        <w:pStyle w:val="Titel"/>
      </w:pPr>
      <w:r>
        <w:t>Egne taler</w:t>
      </w:r>
    </w:p>
    <w:p w14:paraId="248F48BD" w14:textId="77777777" w:rsidR="008927AC" w:rsidRDefault="008927AC" w:rsidP="008927AC">
      <w:r>
        <w:t xml:space="preserve">I skal nu bruge jeres viden om mundtlighed til at forberede, indøve og holde en tale om et selvvalgt emne, der interesser jer. </w:t>
      </w:r>
    </w:p>
    <w:p w14:paraId="25FA1650" w14:textId="23ED98ED" w:rsidR="008927AC" w:rsidRPr="00255A46" w:rsidRDefault="008927AC" w:rsidP="00255A46">
      <w:pPr>
        <w:rPr>
          <w:b/>
        </w:rPr>
      </w:pPr>
      <w:r>
        <w:t>I skal holde talen for</w:t>
      </w:r>
      <w:r w:rsidR="009C6484">
        <w:t xml:space="preserve"> en tredjedel</w:t>
      </w:r>
      <w:r>
        <w:t xml:space="preserve"> af klassen</w:t>
      </w:r>
      <w:r w:rsidR="00773347">
        <w:t xml:space="preserve">. </w:t>
      </w:r>
      <w:r w:rsidR="00773347" w:rsidRPr="003700E9">
        <w:rPr>
          <w:b/>
        </w:rPr>
        <w:t xml:space="preserve">Talen skal </w:t>
      </w:r>
      <w:r w:rsidR="00255A46">
        <w:rPr>
          <w:b/>
        </w:rPr>
        <w:t xml:space="preserve">holdes d. 20.1. eller d. 23.1. – derudover </w:t>
      </w:r>
      <w:r w:rsidR="00773347" w:rsidRPr="003700E9">
        <w:rPr>
          <w:b/>
        </w:rPr>
        <w:t>uploades på Lectio</w:t>
      </w:r>
      <w:r w:rsidR="003700E9" w:rsidRPr="003700E9">
        <w:rPr>
          <w:b/>
        </w:rPr>
        <w:t xml:space="preserve"> (som næste stil) d. </w:t>
      </w:r>
      <w:r w:rsidR="00255A46">
        <w:rPr>
          <w:b/>
        </w:rPr>
        <w:t>23.1.23</w:t>
      </w:r>
    </w:p>
    <w:p w14:paraId="0636D235" w14:textId="5C6A012F" w:rsidR="008927AC" w:rsidRDefault="008927AC" w:rsidP="00255A46">
      <w:pPr>
        <w:pStyle w:val="Listeafsnit"/>
        <w:numPr>
          <w:ilvl w:val="0"/>
          <w:numId w:val="4"/>
        </w:numPr>
        <w:spacing w:after="0"/>
      </w:pPr>
      <w:r>
        <w:t>Vælg sel</w:t>
      </w:r>
      <w:r w:rsidR="006916A5">
        <w:t>v hvilken genre, talen skal tilhøre</w:t>
      </w:r>
    </w:p>
    <w:p w14:paraId="002AF840" w14:textId="607DE42C" w:rsidR="008927AC" w:rsidRDefault="008927AC" w:rsidP="00255A46">
      <w:pPr>
        <w:pStyle w:val="Listeafsnit"/>
        <w:numPr>
          <w:ilvl w:val="0"/>
          <w:numId w:val="4"/>
        </w:numPr>
        <w:spacing w:after="0"/>
      </w:pPr>
      <w:r>
        <w:t>Vælg jeres ”afsenderrolle” og tilhørernes roller</w:t>
      </w:r>
    </w:p>
    <w:p w14:paraId="0B825D2F" w14:textId="2EDF065E" w:rsidR="008927AC" w:rsidRDefault="008927AC" w:rsidP="00255A46">
      <w:pPr>
        <w:pStyle w:val="Listeafsnit"/>
        <w:numPr>
          <w:ilvl w:val="0"/>
          <w:numId w:val="4"/>
        </w:numPr>
        <w:spacing w:after="0"/>
      </w:pPr>
      <w:r>
        <w:t>Vælg et emne og et fokus</w:t>
      </w:r>
    </w:p>
    <w:p w14:paraId="5007DC95" w14:textId="474604E3" w:rsidR="00255A46" w:rsidRDefault="008927AC" w:rsidP="00255A46">
      <w:pPr>
        <w:pStyle w:val="Listeafsnit"/>
        <w:numPr>
          <w:ilvl w:val="0"/>
          <w:numId w:val="4"/>
        </w:numPr>
        <w:spacing w:after="0"/>
      </w:pPr>
      <w:r>
        <w:t>Inddel i afsnit med klare overgange (mindst 3: indledning, midte, afslutning)</w:t>
      </w:r>
    </w:p>
    <w:p w14:paraId="23A07A6D" w14:textId="6DA719C9" w:rsidR="00255A46" w:rsidRDefault="00255A46" w:rsidP="00255A46">
      <w:pPr>
        <w:pStyle w:val="Listeafsnit"/>
        <w:numPr>
          <w:ilvl w:val="0"/>
          <w:numId w:val="4"/>
        </w:numPr>
        <w:spacing w:after="0"/>
      </w:pPr>
      <w:r>
        <w:t xml:space="preserve">Talen skal vare </w:t>
      </w:r>
      <w:r w:rsidR="00180081">
        <w:t>max</w:t>
      </w:r>
      <w:r>
        <w:t xml:space="preserve"> 5 minutter</w:t>
      </w:r>
    </w:p>
    <w:p w14:paraId="2D993374" w14:textId="77777777" w:rsidR="00255A46" w:rsidRDefault="00255A46" w:rsidP="00255A46">
      <w:pPr>
        <w:pStyle w:val="Listeafsnit"/>
        <w:spacing w:after="0"/>
      </w:pPr>
    </w:p>
    <w:p w14:paraId="5E8579DE" w14:textId="6DEF4ED7" w:rsidR="00255A46" w:rsidRDefault="00255A46" w:rsidP="00255A46">
      <w:pPr>
        <w:spacing w:after="0"/>
      </w:pPr>
      <w:r>
        <w:t>I skal bruge dansktimen d. 11.1. og d. 18.1. til at forberede talen. Dvs. I skal arbejde systematisk med alle faser. Dertil skal I bruge jeres viden om appelformer, sproglige virkemidler, argumentation og virkeliggørelse af emnet. I skal forberede jer hjemme, hvor I har 3 fordybelsestimer til opgaven.</w:t>
      </w:r>
    </w:p>
    <w:p w14:paraId="0C82D562" w14:textId="77777777" w:rsidR="008927AC" w:rsidRDefault="008927AC" w:rsidP="008927AC"/>
    <w:p w14:paraId="1240D56D" w14:textId="77777777" w:rsidR="008927AC" w:rsidRPr="00255A46" w:rsidRDefault="008927AC" w:rsidP="008927AC">
      <w:pPr>
        <w:spacing w:after="0"/>
        <w:rPr>
          <w:b/>
          <w:bCs/>
        </w:rPr>
      </w:pPr>
      <w:r w:rsidRPr="00255A46">
        <w:rPr>
          <w:b/>
          <w:bCs/>
        </w:rPr>
        <w:t>Talen bliver bedømt på:</w:t>
      </w:r>
    </w:p>
    <w:p w14:paraId="5C4876FF" w14:textId="77777777" w:rsidR="008927AC" w:rsidRDefault="008927AC" w:rsidP="008927AC">
      <w:pPr>
        <w:spacing w:after="0"/>
      </w:pPr>
      <w:r>
        <w:t>-</w:t>
      </w:r>
      <w:r>
        <w:tab/>
        <w:t xml:space="preserve">om talen har et fokuseret indhold, </w:t>
      </w:r>
      <w:proofErr w:type="spellStart"/>
      <w:r>
        <w:t>dvs</w:t>
      </w:r>
      <w:proofErr w:type="spellEnd"/>
      <w:r>
        <w:t xml:space="preserve"> et klart budskab</w:t>
      </w:r>
    </w:p>
    <w:p w14:paraId="630A0643" w14:textId="77777777" w:rsidR="008927AC" w:rsidRDefault="008927AC" w:rsidP="008927AC">
      <w:pPr>
        <w:spacing w:after="0"/>
      </w:pPr>
      <w:r>
        <w:t>-</w:t>
      </w:r>
      <w:r>
        <w:tab/>
        <w:t>om der argumenteres for budskabet</w:t>
      </w:r>
    </w:p>
    <w:p w14:paraId="129F36F9" w14:textId="77777777" w:rsidR="008927AC" w:rsidRDefault="008927AC" w:rsidP="008927AC">
      <w:pPr>
        <w:spacing w:after="0"/>
      </w:pPr>
      <w:r>
        <w:t>-</w:t>
      </w:r>
      <w:r>
        <w:tab/>
        <w:t>om den henvender sig til modtageren</w:t>
      </w:r>
    </w:p>
    <w:p w14:paraId="010CA0E3" w14:textId="77777777" w:rsidR="008927AC" w:rsidRDefault="008927AC" w:rsidP="008927AC">
      <w:pPr>
        <w:spacing w:after="0"/>
      </w:pPr>
      <w:r>
        <w:t>-</w:t>
      </w:r>
      <w:r>
        <w:tab/>
        <w:t>om afsenderen virker ærlig</w:t>
      </w:r>
    </w:p>
    <w:p w14:paraId="5C84E14E" w14:textId="77777777" w:rsidR="008927AC" w:rsidRDefault="008927AC" w:rsidP="008927AC">
      <w:pPr>
        <w:spacing w:after="0"/>
      </w:pPr>
      <w:r>
        <w:t>-</w:t>
      </w:r>
      <w:r>
        <w:tab/>
        <w:t>om den er velkomponeret (inddelt i afsnit)</w:t>
      </w:r>
    </w:p>
    <w:p w14:paraId="70C45A0E" w14:textId="77777777" w:rsidR="008927AC" w:rsidRDefault="008927AC" w:rsidP="008927AC">
      <w:pPr>
        <w:spacing w:after="0"/>
      </w:pPr>
      <w:r>
        <w:t xml:space="preserve">- </w:t>
      </w:r>
      <w:r>
        <w:tab/>
        <w:t>om sproget er korrekt</w:t>
      </w:r>
      <w:r w:rsidR="00821611">
        <w:t xml:space="preserve"> og tydeligt</w:t>
      </w:r>
      <w:r w:rsidR="00773347">
        <w:t>,</w:t>
      </w:r>
      <w:r w:rsidR="00821611">
        <w:t xml:space="preserve"> og ordvalget præcist</w:t>
      </w:r>
    </w:p>
    <w:p w14:paraId="37BFC5E5" w14:textId="20C9B764" w:rsidR="008927AC" w:rsidRDefault="008927AC" w:rsidP="00821611">
      <w:pPr>
        <w:spacing w:after="0"/>
        <w:ind w:left="1304" w:hanging="1304"/>
      </w:pPr>
      <w:r>
        <w:t xml:space="preserve">- </w:t>
      </w:r>
      <w:r>
        <w:tab/>
        <w:t xml:space="preserve">om I anvender </w:t>
      </w:r>
      <w:r w:rsidR="00255A46">
        <w:t>sproglige-retoriske</w:t>
      </w:r>
      <w:r>
        <w:t xml:space="preserve"> virkemidler korrekt og på en måde og i et omfang, der understreger talens budskab</w:t>
      </w:r>
    </w:p>
    <w:p w14:paraId="5317B0F1" w14:textId="77777777" w:rsidR="008927AC" w:rsidRDefault="008927AC" w:rsidP="008927AC">
      <w:pPr>
        <w:spacing w:after="0"/>
      </w:pPr>
      <w:r>
        <w:t>-</w:t>
      </w:r>
      <w:r>
        <w:tab/>
        <w:t>om alle appelformer er med</w:t>
      </w:r>
    </w:p>
    <w:p w14:paraId="4EEBE3B8" w14:textId="77777777" w:rsidR="008927AC" w:rsidRDefault="008927AC" w:rsidP="008927AC">
      <w:pPr>
        <w:spacing w:after="0"/>
      </w:pPr>
      <w:r>
        <w:t>-</w:t>
      </w:r>
      <w:r>
        <w:tab/>
        <w:t>om sproget er ”</w:t>
      </w:r>
      <w:proofErr w:type="spellStart"/>
      <w:r>
        <w:t>taleRsprog</w:t>
      </w:r>
      <w:proofErr w:type="spellEnd"/>
      <w:r>
        <w:t>”</w:t>
      </w:r>
    </w:p>
    <w:p w14:paraId="4A8BDF56" w14:textId="77777777" w:rsidR="00773347" w:rsidRDefault="008927AC" w:rsidP="00773347">
      <w:pPr>
        <w:spacing w:after="0"/>
      </w:pPr>
      <w:r>
        <w:t>-</w:t>
      </w:r>
      <w:r>
        <w:tab/>
        <w:t>om kropssprog og mimik understreger budskabet</w:t>
      </w:r>
    </w:p>
    <w:p w14:paraId="0DADA333" w14:textId="77777777" w:rsidR="00E51A0E" w:rsidRDefault="00E51A0E" w:rsidP="00773347">
      <w:pPr>
        <w:spacing w:after="0"/>
      </w:pPr>
    </w:p>
    <w:p w14:paraId="595A8590" w14:textId="77777777" w:rsidR="00E51A0E" w:rsidRDefault="00E51A0E" w:rsidP="00773347">
      <w:pPr>
        <w:spacing w:after="0"/>
      </w:pPr>
    </w:p>
    <w:p w14:paraId="4373EE96" w14:textId="75F4DB88" w:rsidR="00227325" w:rsidRDefault="00255A46" w:rsidP="00773347">
      <w:pPr>
        <w:spacing w:after="0"/>
      </w:pPr>
      <w:r>
        <w:t xml:space="preserve">Første tredjedel </w:t>
      </w:r>
      <w:r w:rsidR="007D2081">
        <w:t>(</w:t>
      </w:r>
      <w:r>
        <w:t>Amalie til Johanne</w:t>
      </w:r>
      <w:r w:rsidR="00BE4C0B">
        <w:t>)</w:t>
      </w:r>
      <w:r w:rsidR="00E51A0E">
        <w:t xml:space="preserve"> holder ta</w:t>
      </w:r>
      <w:r w:rsidR="007D2081">
        <w:t>le</w:t>
      </w:r>
      <w:r w:rsidR="008843DC">
        <w:t xml:space="preserve"> </w:t>
      </w:r>
      <w:r>
        <w:t>fre</w:t>
      </w:r>
      <w:r w:rsidR="008843DC">
        <w:t xml:space="preserve">dag d. </w:t>
      </w:r>
      <w:r>
        <w:t>20</w:t>
      </w:r>
      <w:r w:rsidR="008843DC">
        <w:t xml:space="preserve">.1. i </w:t>
      </w:r>
      <w:r w:rsidR="00227325">
        <w:t xml:space="preserve">1.lektion (resten </w:t>
      </w:r>
      <w:r>
        <w:t xml:space="preserve">læser ”Populærmusik fra </w:t>
      </w:r>
      <w:proofErr w:type="spellStart"/>
      <w:r>
        <w:t>Vittula</w:t>
      </w:r>
      <w:proofErr w:type="spellEnd"/>
      <w:r>
        <w:t>”)</w:t>
      </w:r>
    </w:p>
    <w:p w14:paraId="336230D2" w14:textId="2C6FED82" w:rsidR="00255A46" w:rsidRDefault="00255A46" w:rsidP="00255A46">
      <w:pPr>
        <w:spacing w:after="0"/>
      </w:pPr>
      <w:r>
        <w:t xml:space="preserve">Anden tredjedel (Lasse til </w:t>
      </w:r>
      <w:proofErr w:type="spellStart"/>
      <w:r>
        <w:t>Mayoora</w:t>
      </w:r>
      <w:proofErr w:type="spellEnd"/>
      <w:r>
        <w:t xml:space="preserve">) holder tale fredag d. 20.1. i 2.lektion (resten læser ”Populærmusik fra </w:t>
      </w:r>
      <w:proofErr w:type="spellStart"/>
      <w:r>
        <w:t>Vittula</w:t>
      </w:r>
      <w:proofErr w:type="spellEnd"/>
      <w:r>
        <w:t>”)</w:t>
      </w:r>
    </w:p>
    <w:p w14:paraId="0B306D9E" w14:textId="089F069B" w:rsidR="00255A46" w:rsidRDefault="00255A46" w:rsidP="00255A46">
      <w:pPr>
        <w:spacing w:after="0"/>
      </w:pPr>
      <w:r>
        <w:t xml:space="preserve">Sidste tredjedel (Noah til Thea) holder tale mandag d. 23.1. i 1.lektion (resten læser ”Populærmusik fra </w:t>
      </w:r>
      <w:proofErr w:type="spellStart"/>
      <w:r>
        <w:t>Vittula</w:t>
      </w:r>
      <w:proofErr w:type="spellEnd"/>
      <w:r>
        <w:t>”)</w:t>
      </w:r>
    </w:p>
    <w:p w14:paraId="53226334" w14:textId="548E32CD" w:rsidR="00821611" w:rsidRDefault="00821611" w:rsidP="008927AC"/>
    <w:sectPr w:rsidR="00821611" w:rsidSect="00821611">
      <w:headerReference w:type="default" r:id="rId7"/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27C5E" w14:textId="77777777" w:rsidR="00997F45" w:rsidRDefault="00997F45" w:rsidP="00E70A44">
      <w:pPr>
        <w:spacing w:after="0" w:line="240" w:lineRule="auto"/>
      </w:pPr>
      <w:r>
        <w:separator/>
      </w:r>
    </w:p>
  </w:endnote>
  <w:endnote w:type="continuationSeparator" w:id="0">
    <w:p w14:paraId="2E36B6BD" w14:textId="77777777" w:rsidR="00997F45" w:rsidRDefault="00997F45" w:rsidP="00E70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8EFA9" w14:textId="77777777" w:rsidR="00997F45" w:rsidRDefault="00997F45" w:rsidP="00E70A44">
      <w:pPr>
        <w:spacing w:after="0" w:line="240" w:lineRule="auto"/>
      </w:pPr>
      <w:r>
        <w:separator/>
      </w:r>
    </w:p>
  </w:footnote>
  <w:footnote w:type="continuationSeparator" w:id="0">
    <w:p w14:paraId="1C530FBB" w14:textId="77777777" w:rsidR="00997F45" w:rsidRDefault="00997F45" w:rsidP="00E70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BBA36" w14:textId="351DDEF0" w:rsidR="00166102" w:rsidRDefault="00166102">
    <w:pPr>
      <w:pStyle w:val="Sidehoved"/>
    </w:pPr>
    <w:r>
      <w:rPr>
        <w:noProof/>
        <w:lang w:eastAsia="da-DK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F036376" wp14:editId="000B8867">
              <wp:simplePos x="0" y="0"/>
              <wp:positionH relativeFrom="page">
                <wp:posOffset>7067550</wp:posOffset>
              </wp:positionH>
              <wp:positionV relativeFrom="page">
                <wp:posOffset>0</wp:posOffset>
              </wp:positionV>
              <wp:extent cx="704088" cy="1280794"/>
              <wp:effectExtent l="0" t="0" r="0" b="0"/>
              <wp:wrapNone/>
              <wp:docPr id="5" name="Gruppe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4088" cy="1280794"/>
                        <a:chOff x="0" y="-439419"/>
                        <a:chExt cx="702945" cy="1280794"/>
                      </a:xfrm>
                    </wpg:grpSpPr>
                    <wps:wsp>
                      <wps:cNvPr id="7" name="Kombinationstegning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25450" cy="841375"/>
                        </a:xfrm>
                        <a:custGeom>
                          <a:avLst/>
                          <a:gdLst>
                            <a:gd name="T0" fmla="*/ 0 w 128"/>
                            <a:gd name="T1" fmla="*/ 129 h 257"/>
                            <a:gd name="T2" fmla="*/ 128 w 128"/>
                            <a:gd name="T3" fmla="*/ 257 h 257"/>
                            <a:gd name="T4" fmla="*/ 128 w 128"/>
                            <a:gd name="T5" fmla="*/ 0 h 257"/>
                            <a:gd name="T6" fmla="*/ 0 w 128"/>
                            <a:gd name="T7" fmla="*/ 129 h 2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8" h="257">
                              <a:moveTo>
                                <a:pt x="0" y="129"/>
                              </a:moveTo>
                              <a:cubicBezTo>
                                <a:pt x="0" y="200"/>
                                <a:pt x="57" y="257"/>
                                <a:pt x="128" y="257"/>
                              </a:cubicBezTo>
                              <a:cubicBezTo>
                                <a:pt x="128" y="0"/>
                                <a:pt x="128" y="0"/>
                                <a:pt x="128" y="0"/>
                              </a:cubicBezTo>
                              <a:cubicBezTo>
                                <a:pt x="57" y="0"/>
                                <a:pt x="0" y="58"/>
                                <a:pt x="0" y="12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947510" w14:textId="77777777" w:rsidR="00166102" w:rsidRDefault="00166102">
                            <w:pPr>
                              <w:pStyle w:val="Ingenafstand"/>
                              <w:jc w:val="center"/>
                              <w:rPr>
                                <w:rFonts w:asciiTheme="majorHAnsi" w:hAnsiTheme="majorHAnsi"/>
                                <w:i/>
                                <w:color w:val="EEECE1" w:themeColor="background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color w:val="EEECE1" w:themeColor="background2"/>
                                <w:sz w:val="36"/>
                                <w:szCs w:val="36"/>
                              </w:rPr>
                              <w:fldChar w:fldCharType="begin"/>
                            </w:r>
                            <w:r>
                              <w:rPr>
                                <w:rFonts w:asciiTheme="majorHAnsi" w:hAnsiTheme="majorHAnsi"/>
                                <w:i/>
                                <w:color w:val="EEECE1" w:themeColor="background2"/>
                                <w:sz w:val="36"/>
                                <w:szCs w:val="36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color w:val="EEECE1" w:themeColor="background2"/>
                                <w:sz w:val="36"/>
                                <w:szCs w:val="36"/>
                              </w:rPr>
                              <w:fldChar w:fldCharType="separate"/>
                            </w:r>
                            <w:r w:rsidR="00BE4C0B">
                              <w:rPr>
                                <w:rFonts w:asciiTheme="majorHAnsi" w:hAnsiTheme="majorHAnsi"/>
                                <w:i/>
                                <w:noProof/>
                                <w:color w:val="EEECE1" w:themeColor="background2"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noProof/>
                                <w:color w:val="EEECE1" w:themeColor="background2"/>
                                <w:sz w:val="36"/>
                                <w:szCs w:val="3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Rektangel 4"/>
                      <wps:cNvSpPr/>
                      <wps:spPr>
                        <a:xfrm>
                          <a:off x="428625" y="-439419"/>
                          <a:ext cx="27432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F036376" id="Gruppe 5" o:spid="_x0000_s1026" style="position:absolute;margin-left:556.5pt;margin-top:0;width:55.45pt;height:100.85pt;z-index:-251657216;mso-position-horizontal-relative:page;mso-position-vertical-relative:page;mso-width-relative:margin;mso-height-relative:margin" coordorigin=",-4394" coordsize="7029,128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">
              <v:shape id="Kombinationstegning 5" o:spid="_x0000_s1027" style="position:absolute;width:4254;height:8413;visibility:visible;mso-wrap-style:square;v-text-anchor:middle" coordsize="128,257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" adj="-11796480,,5400" path="m,129v,71,57,128,128,128c128,,128,,128,,57,,,58,,129xe" fillcolor="#272727 [2749]" stroked="f">
                <v:stroke joinstyle="round"/>
                <v:formulas/>
                <v:path arrowok="t" o:connecttype="custom" o:connectlocs="0,422324;425450,841375;425450,0;0,422324" o:connectangles="0,0,0,0" textboxrect="0,0,128,257"/>
                <v:textbox inset="0,0,0,0">
                  <w:txbxContent>
                    <w:p w14:paraId="1B947510" w14:textId="77777777" w:rsidR="00166102" w:rsidRDefault="00166102">
                      <w:pPr>
                        <w:pStyle w:val="Ingenafstand"/>
                        <w:jc w:val="center"/>
                        <w:rPr>
                          <w:rFonts w:asciiTheme="majorHAnsi" w:hAnsiTheme="majorHAnsi"/>
                          <w:i/>
                          <w:color w:val="EEECE1" w:themeColor="background2"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color w:val="EEECE1" w:themeColor="background2"/>
                          <w:sz w:val="36"/>
                          <w:szCs w:val="36"/>
                        </w:rPr>
                        <w:fldChar w:fldCharType="begin"/>
                      </w:r>
                      <w:r>
                        <w:rPr>
                          <w:rFonts w:asciiTheme="majorHAnsi" w:hAnsiTheme="majorHAnsi"/>
                          <w:i/>
                          <w:color w:val="EEECE1" w:themeColor="background2"/>
                          <w:sz w:val="36"/>
                          <w:szCs w:val="36"/>
                        </w:rPr>
                        <w:instrText xml:space="preserve"> PAGE   \* MERGEFORMAT </w:instrText>
                      </w:r>
                      <w:r>
                        <w:rPr>
                          <w:rFonts w:asciiTheme="majorHAnsi" w:hAnsiTheme="majorHAnsi"/>
                          <w:i/>
                          <w:color w:val="EEECE1" w:themeColor="background2"/>
                          <w:sz w:val="36"/>
                          <w:szCs w:val="36"/>
                        </w:rPr>
                        <w:fldChar w:fldCharType="separate"/>
                      </w:r>
                      <w:r w:rsidR="00BE4C0B">
                        <w:rPr>
                          <w:rFonts w:asciiTheme="majorHAnsi" w:hAnsiTheme="majorHAnsi"/>
                          <w:i/>
                          <w:noProof/>
                          <w:color w:val="EEECE1" w:themeColor="background2"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asciiTheme="majorHAnsi" w:hAnsiTheme="majorHAnsi"/>
                          <w:i/>
                          <w:noProof/>
                          <w:color w:val="EEECE1" w:themeColor="background2"/>
                          <w:sz w:val="36"/>
                          <w:szCs w:val="36"/>
                        </w:rPr>
                        <w:fldChar w:fldCharType="end"/>
                      </w:r>
                    </w:p>
                  </w:txbxContent>
                </v:textbox>
              </v:shape>
              <v:rect id="Rektangel 4" o:spid="_x0000_s1028" style="position:absolute;left:4286;top:-4394;width:2743;height:1280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" filled="f" stroked="f" strokeweight="2pt"/>
              <w10:wrap anchorx="page" anchory="page"/>
            </v:group>
          </w:pict>
        </mc:Fallback>
      </mc:AlternateContent>
    </w:r>
    <w:r>
      <w:t>1</w:t>
    </w:r>
    <w:r w:rsidR="00255A46">
      <w:t>z</w:t>
    </w:r>
    <w:r>
      <w:t>, dansk</w:t>
    </w:r>
    <w:r>
      <w:tab/>
    </w:r>
    <w:r>
      <w:tab/>
    </w:r>
    <w:proofErr w:type="gramStart"/>
    <w:r w:rsidR="00255A46">
      <w:t>Januar</w:t>
    </w:r>
    <w:proofErr w:type="gramEnd"/>
    <w:r w:rsidR="00255A46">
      <w:t xml:space="preserve"> 2023</w:t>
    </w:r>
  </w:p>
  <w:p w14:paraId="5D04D251" w14:textId="77777777" w:rsidR="00E70A44" w:rsidRDefault="00E70A4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14E7F"/>
    <w:multiLevelType w:val="hybridMultilevel"/>
    <w:tmpl w:val="6B8447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83F"/>
    <w:multiLevelType w:val="hybridMultilevel"/>
    <w:tmpl w:val="13EEE6CC"/>
    <w:lvl w:ilvl="0" w:tplc="7A8A80BC">
      <w:numFmt w:val="bullet"/>
      <w:lvlText w:val="•"/>
      <w:lvlJc w:val="left"/>
      <w:pPr>
        <w:ind w:left="1660" w:hanging="130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44CE8"/>
    <w:multiLevelType w:val="hybridMultilevel"/>
    <w:tmpl w:val="279C01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E3A2B"/>
    <w:multiLevelType w:val="hybridMultilevel"/>
    <w:tmpl w:val="60D89C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239296">
    <w:abstractNumId w:val="0"/>
  </w:num>
  <w:num w:numId="2" w16cid:durableId="1256937479">
    <w:abstractNumId w:val="3"/>
  </w:num>
  <w:num w:numId="3" w16cid:durableId="171335794">
    <w:abstractNumId w:val="1"/>
  </w:num>
  <w:num w:numId="4" w16cid:durableId="1769958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AC"/>
    <w:rsid w:val="00001097"/>
    <w:rsid w:val="00166102"/>
    <w:rsid w:val="00180081"/>
    <w:rsid w:val="001B44C0"/>
    <w:rsid w:val="00217ADB"/>
    <w:rsid w:val="00227325"/>
    <w:rsid w:val="00255A46"/>
    <w:rsid w:val="003700E9"/>
    <w:rsid w:val="003D3CBE"/>
    <w:rsid w:val="00410BC4"/>
    <w:rsid w:val="005F0F8D"/>
    <w:rsid w:val="006916A5"/>
    <w:rsid w:val="00711357"/>
    <w:rsid w:val="00773347"/>
    <w:rsid w:val="007D2081"/>
    <w:rsid w:val="00821611"/>
    <w:rsid w:val="00834C67"/>
    <w:rsid w:val="008843DC"/>
    <w:rsid w:val="008927AC"/>
    <w:rsid w:val="00997F45"/>
    <w:rsid w:val="009A6DDE"/>
    <w:rsid w:val="009C6484"/>
    <w:rsid w:val="00A6155A"/>
    <w:rsid w:val="00AF4EF2"/>
    <w:rsid w:val="00B34DAE"/>
    <w:rsid w:val="00B732AD"/>
    <w:rsid w:val="00BB4F69"/>
    <w:rsid w:val="00BE4C0B"/>
    <w:rsid w:val="00DA000D"/>
    <w:rsid w:val="00E14E2B"/>
    <w:rsid w:val="00E33DD8"/>
    <w:rsid w:val="00E51A0E"/>
    <w:rsid w:val="00E657CE"/>
    <w:rsid w:val="00E70A44"/>
    <w:rsid w:val="00ED5289"/>
    <w:rsid w:val="00F1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84EB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927A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8927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8927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dehoved">
    <w:name w:val="header"/>
    <w:basedOn w:val="Normal"/>
    <w:link w:val="SidehovedTegn"/>
    <w:uiPriority w:val="99"/>
    <w:unhideWhenUsed/>
    <w:rsid w:val="00E70A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0A44"/>
  </w:style>
  <w:style w:type="paragraph" w:styleId="Sidefod">
    <w:name w:val="footer"/>
    <w:basedOn w:val="Normal"/>
    <w:link w:val="SidefodTegn"/>
    <w:uiPriority w:val="99"/>
    <w:unhideWhenUsed/>
    <w:rsid w:val="00E70A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0A44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70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70A44"/>
    <w:rPr>
      <w:rFonts w:ascii="Tahoma" w:hAnsi="Tahoma" w:cs="Tahoma"/>
      <w:sz w:val="16"/>
      <w:szCs w:val="16"/>
    </w:rPr>
  </w:style>
  <w:style w:type="paragraph" w:styleId="Ingenafstand">
    <w:name w:val="No Spacing"/>
    <w:uiPriority w:val="1"/>
    <w:qFormat/>
    <w:rsid w:val="00773347"/>
    <w:pPr>
      <w:spacing w:after="0" w:line="240" w:lineRule="auto"/>
    </w:pPr>
    <w:rPr>
      <w:rFonts w:eastAsiaTheme="minorEastAsia"/>
      <w:lang w:val="en-US" w:eastAsia="zh-CN"/>
    </w:rPr>
  </w:style>
  <w:style w:type="paragraph" w:styleId="Listeafsnit">
    <w:name w:val="List Paragraph"/>
    <w:basedOn w:val="Normal"/>
    <w:uiPriority w:val="34"/>
    <w:qFormat/>
    <w:rsid w:val="00255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238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</dc:creator>
  <cp:lastModifiedBy>Rikke Møller Schmidt</cp:lastModifiedBy>
  <cp:revision>4</cp:revision>
  <dcterms:created xsi:type="dcterms:W3CDTF">2023-01-10T09:55:00Z</dcterms:created>
  <dcterms:modified xsi:type="dcterms:W3CDTF">2023-01-11T07:23:00Z</dcterms:modified>
</cp:coreProperties>
</file>