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AA63" w14:textId="40F0CFA6" w:rsidR="00941E00" w:rsidRDefault="003D0C4E">
      <w:r>
        <w:t>Modul 20 Identitetspolitik</w:t>
      </w:r>
    </w:p>
    <w:p w14:paraId="715AFA2E" w14:textId="33A47A6C" w:rsidR="003D0C4E" w:rsidRDefault="003D0C4E">
      <w:r>
        <w:t>Materiale: Politikkens kernestof s. 59-63</w:t>
      </w:r>
    </w:p>
    <w:p w14:paraId="12C408E7" w14:textId="47F9596D" w:rsidR="003D0C4E" w:rsidRDefault="003D0C4E"/>
    <w:p w14:paraId="43E87C6B" w14:textId="6E6D3548" w:rsidR="003D0C4E" w:rsidRDefault="003D0C4E">
      <w:r>
        <w:t>Aktuelt: Axel og Clara</w:t>
      </w:r>
    </w:p>
    <w:p w14:paraId="6EA205E3" w14:textId="58C8C3AF" w:rsidR="003D0C4E" w:rsidRDefault="003D0C4E"/>
    <w:p w14:paraId="2907F1E8" w14:textId="698057D9" w:rsidR="003D0C4E" w:rsidRDefault="003D0C4E">
      <w:r>
        <w:t>Dagens lektie:</w:t>
      </w:r>
    </w:p>
    <w:p w14:paraId="7BB71F22" w14:textId="43012E62" w:rsidR="003D0C4E" w:rsidRDefault="003D0C4E" w:rsidP="003D0C4E">
      <w:pPr>
        <w:pStyle w:val="Listeafsnit"/>
        <w:numPr>
          <w:ilvl w:val="0"/>
          <w:numId w:val="1"/>
        </w:numPr>
      </w:pPr>
      <w:r>
        <w:t>Hvad er identitetspolitik, herunder højre- og venstreorienteret?</w:t>
      </w:r>
      <w:r w:rsidR="00B47C43">
        <w:t xml:space="preserve"> Inddrag her også Giddens’ begreb om livspolitik/de refleksive</w:t>
      </w:r>
      <w:r w:rsidR="002448E0">
        <w:t xml:space="preserve"> og </w:t>
      </w:r>
      <w:r w:rsidR="00B47C43">
        <w:t>individualistiske</w:t>
      </w:r>
      <w:r w:rsidR="002448E0">
        <w:t xml:space="preserve"> vælgere.</w:t>
      </w:r>
      <w:r w:rsidR="00B47C43">
        <w:t xml:space="preserve"> </w:t>
      </w:r>
    </w:p>
    <w:p w14:paraId="4C4A630D" w14:textId="08E43478" w:rsidR="003D0C4E" w:rsidRDefault="003D0C4E" w:rsidP="003D0C4E">
      <w:pPr>
        <w:pStyle w:val="Listeafsnit"/>
        <w:numPr>
          <w:ilvl w:val="0"/>
          <w:numId w:val="1"/>
        </w:numPr>
      </w:pPr>
      <w:r>
        <w:t xml:space="preserve">Hvordan/hvorfor kan vi betragte </w:t>
      </w:r>
      <w:r w:rsidR="002448E0">
        <w:t>identitetspolitik</w:t>
      </w:r>
      <w:r>
        <w:t xml:space="preserve"> som en politisk skillelinje?</w:t>
      </w:r>
    </w:p>
    <w:p w14:paraId="03AA555D" w14:textId="104B44D9" w:rsidR="003D0C4E" w:rsidRDefault="003D0C4E" w:rsidP="003D0C4E">
      <w:pPr>
        <w:pStyle w:val="Listeafsnit"/>
        <w:numPr>
          <w:ilvl w:val="0"/>
          <w:numId w:val="1"/>
        </w:numPr>
      </w:pPr>
      <w:r>
        <w:t>Fukuyama taler i tekstboks 5.2 s. 62 om, at identitetspolitikken medfører en krænkelseskultur</w:t>
      </w:r>
      <w:r w:rsidR="002448E0">
        <w:t xml:space="preserve">, ”når ømskindede mindretal føler sig krænket af diverse ytringer og forlanger, at de, der har ytret sig frit, tier stille.” </w:t>
      </w:r>
      <w:r>
        <w:t>Har han ret i det? Hvorfor/hvorfor ikke?</w:t>
      </w:r>
    </w:p>
    <w:p w14:paraId="4A0EF3AB" w14:textId="2C45E522" w:rsidR="003D0C4E" w:rsidRDefault="003D0C4E" w:rsidP="003D0C4E">
      <w:pPr>
        <w:pStyle w:val="Listeafsnit"/>
        <w:numPr>
          <w:ilvl w:val="0"/>
          <w:numId w:val="1"/>
        </w:numPr>
      </w:pPr>
      <w:r>
        <w:t>Hvorfor kan identitetspolitikkens betydning udgøre en demokratisk trussel? Udgangspunkt i figur 5.3. I forlængelse heraf: Hvordan hænger identitetspolitik og populisme sammen?</w:t>
      </w:r>
    </w:p>
    <w:p w14:paraId="5D3B087E" w14:textId="3CC1B91E" w:rsidR="003D0C4E" w:rsidRDefault="003D0C4E"/>
    <w:p w14:paraId="6EE78A97" w14:textId="77777777" w:rsidR="003D0C4E" w:rsidRDefault="003D0C4E"/>
    <w:sectPr w:rsidR="003D0C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E4E78"/>
    <w:multiLevelType w:val="hybridMultilevel"/>
    <w:tmpl w:val="75F22CD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36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4E"/>
    <w:rsid w:val="002448E0"/>
    <w:rsid w:val="003D0C4E"/>
    <w:rsid w:val="00941E00"/>
    <w:rsid w:val="00B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35C0"/>
  <w15:chartTrackingRefBased/>
  <w15:docId w15:val="{EFD3036D-78BD-414C-9050-02057356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D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2023-02-02T12:44:00Z</dcterms:created>
  <dcterms:modified xsi:type="dcterms:W3CDTF">2023-02-02T12:59:00Z</dcterms:modified>
</cp:coreProperties>
</file>