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99EA" w14:textId="2F00D476" w:rsidR="002624A3" w:rsidRDefault="00012EDA">
      <w:r>
        <w:t>Modul 4 Køn og identitet under forandring</w:t>
      </w:r>
    </w:p>
    <w:p w14:paraId="2A6C5207" w14:textId="0D839DEF" w:rsidR="00012EDA" w:rsidRDefault="00012EDA">
      <w:r>
        <w:t>Materiale: Fri mig fra at høre mere om ”Pippi-piger”</w:t>
      </w:r>
    </w:p>
    <w:p w14:paraId="181FA533" w14:textId="77777777" w:rsidR="00012EDA" w:rsidRDefault="00012EDA"/>
    <w:p w14:paraId="63690C26" w14:textId="57FCB3BA" w:rsidR="00012EDA" w:rsidRDefault="00012EDA">
      <w:r>
        <w:t>Oplæg</w:t>
      </w:r>
    </w:p>
    <w:p w14:paraId="3906D5A2" w14:textId="77777777" w:rsidR="00012EDA" w:rsidRDefault="00012EDA"/>
    <w:p w14:paraId="366F9B92" w14:textId="10AF40C3" w:rsidR="00012EDA" w:rsidRDefault="00012EDA">
      <w:r>
        <w:t>Dagens lektie:</w:t>
      </w:r>
    </w:p>
    <w:p w14:paraId="07AAB109" w14:textId="0771CE28" w:rsidR="00012EDA" w:rsidRDefault="00012EDA" w:rsidP="00012EDA">
      <w:pPr>
        <w:pStyle w:val="Listeafsnit"/>
        <w:numPr>
          <w:ilvl w:val="0"/>
          <w:numId w:val="3"/>
        </w:numPr>
      </w:pPr>
      <w:r>
        <w:t>Gruppearbejde om dagens lektie:</w:t>
      </w:r>
    </w:p>
    <w:p w14:paraId="6D3DBC38" w14:textId="3DC370B5" w:rsidR="00012EDA" w:rsidRDefault="00012EDA" w:rsidP="00012EDA">
      <w:pPr>
        <w:pStyle w:val="Listeafsnit"/>
        <w:numPr>
          <w:ilvl w:val="0"/>
          <w:numId w:val="1"/>
        </w:numPr>
      </w:pPr>
      <w:r>
        <w:t>Hvad menes med begrebet ”Pippi-pige”?</w:t>
      </w:r>
    </w:p>
    <w:p w14:paraId="43CCA2F3" w14:textId="47BE663D" w:rsidR="00012EDA" w:rsidRDefault="00012EDA" w:rsidP="00012EDA">
      <w:pPr>
        <w:pStyle w:val="Listeafsnit"/>
        <w:numPr>
          <w:ilvl w:val="0"/>
          <w:numId w:val="1"/>
        </w:numPr>
      </w:pPr>
      <w:r>
        <w:t>Hvad har været og bør være målet med feminismen ifølge Marie Larsen (s. 1n -2)</w:t>
      </w:r>
    </w:p>
    <w:p w14:paraId="3713FBF4" w14:textId="4BA616BF" w:rsidR="00012EDA" w:rsidRDefault="00012EDA" w:rsidP="00012EDA">
      <w:pPr>
        <w:pStyle w:val="Listeafsnit"/>
        <w:numPr>
          <w:ilvl w:val="0"/>
          <w:numId w:val="1"/>
        </w:numPr>
      </w:pPr>
      <w:r>
        <w:t>Tessa – hvad gjorde hun, hvorfor, hvordan? Inddrag også det her med kvindens pligt, som Larsen kommer ind på (s. 2-3) Inddrag her teorierne om køn fra de sidste timer.</w:t>
      </w:r>
    </w:p>
    <w:p w14:paraId="02650040" w14:textId="28C7ADF6" w:rsidR="00012EDA" w:rsidRDefault="00012EDA" w:rsidP="00012EDA">
      <w:pPr>
        <w:pStyle w:val="Listeafsnit"/>
        <w:numPr>
          <w:ilvl w:val="0"/>
          <w:numId w:val="1"/>
        </w:numPr>
      </w:pPr>
      <w:r>
        <w:t>Hvad er og bør målet være i køns- og ligestillingskampen ifølge artiklen? Inddrag igen kønsteori. Inddrag her også begrebet identitetspolitik.</w:t>
      </w:r>
    </w:p>
    <w:p w14:paraId="3FAAFEED" w14:textId="55233AC4" w:rsidR="00012EDA" w:rsidRDefault="00012EDA" w:rsidP="00012EDA">
      <w:pPr>
        <w:pStyle w:val="Listeafsnit"/>
        <w:numPr>
          <w:ilvl w:val="0"/>
          <w:numId w:val="1"/>
        </w:numPr>
      </w:pPr>
      <w:r>
        <w:t>Har Marie Larsen ret?</w:t>
      </w:r>
    </w:p>
    <w:p w14:paraId="06F4629F" w14:textId="4CF85B70" w:rsidR="00012EDA" w:rsidRDefault="00012EDA" w:rsidP="00012EDA">
      <w:pPr>
        <w:pStyle w:val="Listeafsnit"/>
        <w:numPr>
          <w:ilvl w:val="0"/>
          <w:numId w:val="2"/>
        </w:numPr>
      </w:pPr>
      <w:r>
        <w:t>Opsamling</w:t>
      </w:r>
    </w:p>
    <w:p w14:paraId="44F9DA51" w14:textId="77777777" w:rsidR="00012EDA" w:rsidRDefault="00012EDA" w:rsidP="00012EDA"/>
    <w:p w14:paraId="42AFC0D1" w14:textId="18CB3A0C" w:rsidR="00012EDA" w:rsidRDefault="00012EDA" w:rsidP="00012EDA">
      <w:pPr>
        <w:pStyle w:val="Listeafsnit"/>
        <w:numPr>
          <w:ilvl w:val="0"/>
          <w:numId w:val="3"/>
        </w:numPr>
      </w:pPr>
      <w:r>
        <w:t>Gruppearbejde:</w:t>
      </w:r>
    </w:p>
    <w:p w14:paraId="5EC183FF" w14:textId="6E91C7D1" w:rsidR="00012EDA" w:rsidRDefault="00012EDA" w:rsidP="00012EDA">
      <w:pPr>
        <w:ind w:left="360"/>
      </w:pPr>
      <w:r>
        <w:t xml:space="preserve">Den ene halvdel: Hvordan kan/skal vi forstå </w:t>
      </w:r>
      <w:proofErr w:type="spellStart"/>
      <w:r>
        <w:t>MeToo</w:t>
      </w:r>
      <w:proofErr w:type="spellEnd"/>
      <w:r>
        <w:t xml:space="preserve"> debatten som en kamp for ligestilling mellem køn? Herunder skal I inddrage teorier om køn.</w:t>
      </w:r>
    </w:p>
    <w:p w14:paraId="3C33F66D" w14:textId="3A7D046E" w:rsidR="00012EDA" w:rsidRDefault="00012EDA" w:rsidP="00012EDA">
      <w:pPr>
        <w:ind w:left="360"/>
      </w:pPr>
      <w:r>
        <w:t>I skal kunne forklare på klassen for den anden halvdel af klassen.</w:t>
      </w:r>
    </w:p>
    <w:p w14:paraId="77FFA96D" w14:textId="77777777" w:rsidR="00012EDA" w:rsidRDefault="00012EDA" w:rsidP="00012EDA">
      <w:pPr>
        <w:ind w:left="360"/>
      </w:pPr>
    </w:p>
    <w:p w14:paraId="59EFEA76" w14:textId="12804CB1" w:rsidR="00012EDA" w:rsidRDefault="00012EDA" w:rsidP="00012EDA">
      <w:pPr>
        <w:ind w:left="360"/>
      </w:pPr>
      <w:r>
        <w:t>Den anden halvdel: Sagen om Jon Stephensen fra Moderaterne – hvordan kan/skal vi forstå den sag i lyset af kampen for ligestilling mellem kønnene? Inddrag teorier om køn.</w:t>
      </w:r>
    </w:p>
    <w:p w14:paraId="2256A4B5" w14:textId="691FBE09" w:rsidR="00012EDA" w:rsidRDefault="00012EDA" w:rsidP="00012EDA">
      <w:pPr>
        <w:ind w:left="360"/>
      </w:pPr>
      <w:r>
        <w:t>I skal kunne forklare på klassen for den anden halvdel af klassen.</w:t>
      </w:r>
    </w:p>
    <w:p w14:paraId="5BC0619C" w14:textId="77777777" w:rsidR="00012EDA" w:rsidRDefault="00012EDA" w:rsidP="00012EDA"/>
    <w:p w14:paraId="02C75EE8" w14:textId="77777777" w:rsidR="00012EDA" w:rsidRDefault="00012EDA" w:rsidP="00012EDA"/>
    <w:sectPr w:rsidR="00012E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E0A"/>
    <w:multiLevelType w:val="hybridMultilevel"/>
    <w:tmpl w:val="CFF20D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24601"/>
    <w:multiLevelType w:val="hybridMultilevel"/>
    <w:tmpl w:val="93DE3D98"/>
    <w:lvl w:ilvl="0" w:tplc="1F30C14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1F3E87"/>
    <w:multiLevelType w:val="hybridMultilevel"/>
    <w:tmpl w:val="B256FD5C"/>
    <w:lvl w:ilvl="0" w:tplc="33DAC4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592C67"/>
    <w:multiLevelType w:val="hybridMultilevel"/>
    <w:tmpl w:val="78889E6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611194">
    <w:abstractNumId w:val="3"/>
  </w:num>
  <w:num w:numId="2" w16cid:durableId="925849245">
    <w:abstractNumId w:val="1"/>
  </w:num>
  <w:num w:numId="3" w16cid:durableId="1377660213">
    <w:abstractNumId w:val="0"/>
  </w:num>
  <w:num w:numId="4" w16cid:durableId="1818910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DA"/>
    <w:rsid w:val="00012EDA"/>
    <w:rsid w:val="0026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881B"/>
  <w15:chartTrackingRefBased/>
  <w15:docId w15:val="{00C15474-E4A0-49CC-8D61-15483E0E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12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2023-04-27T09:05:00Z</dcterms:created>
  <dcterms:modified xsi:type="dcterms:W3CDTF">2023-04-27T09:16:00Z</dcterms:modified>
</cp:coreProperties>
</file>