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0FC3" w14:textId="77777777" w:rsidR="000F65DB" w:rsidRDefault="000F65DB">
      <w:r>
        <w:t>Modul 9: Skat i Danmark</w:t>
      </w:r>
    </w:p>
    <w:p w14:paraId="55185675" w14:textId="728D7760" w:rsidR="000F65DB" w:rsidRPr="00176D07" w:rsidRDefault="000F65DB" w:rsidP="000F65DB">
      <w:pPr>
        <w:pStyle w:val="Overskrift1"/>
        <w:spacing w:before="0" w:after="150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176D07">
        <w:rPr>
          <w:rFonts w:asciiTheme="minorHAnsi" w:hAnsiTheme="minorHAnsi" w:cstheme="minorHAnsi"/>
          <w:color w:val="auto"/>
          <w:sz w:val="24"/>
          <w:szCs w:val="24"/>
        </w:rPr>
        <w:t>Materiale: Økonomiens kernestof s. 128-138 + artikel: De rigeste har fået mest ud af otte års skattelettelser. De fattigste har intet fået</w:t>
      </w:r>
    </w:p>
    <w:p w14:paraId="00E7C052" w14:textId="21B99C13" w:rsidR="000F65DB" w:rsidRDefault="000F65DB"/>
    <w:p w14:paraId="11B654E3" w14:textId="36BCB620" w:rsidR="002624A3" w:rsidRDefault="00BD7F90">
      <w:r>
        <w:t>I skal i tilfældige grupper indkredse</w:t>
      </w:r>
      <w:r w:rsidR="000F65DB">
        <w:t xml:space="preserve"> og diskutere</w:t>
      </w:r>
      <w:r>
        <w:t xml:space="preserve"> alt jeres viden om skat i Danmark og forberede en præsentation heraf understøttet af pp. Kom ind på:</w:t>
      </w:r>
    </w:p>
    <w:p w14:paraId="2951E0FD" w14:textId="3F2F0B12" w:rsidR="00BD7F90" w:rsidRDefault="00BD7F90" w:rsidP="00BD7F90">
      <w:pPr>
        <w:pStyle w:val="Listeafsnit"/>
        <w:numPr>
          <w:ilvl w:val="0"/>
          <w:numId w:val="1"/>
        </w:numPr>
      </w:pPr>
      <w:r>
        <w:t>Hvad er målet med at opkræve skat i DK?</w:t>
      </w:r>
    </w:p>
    <w:p w14:paraId="3C3FF68B" w14:textId="7137BA2C" w:rsidR="00BD7F90" w:rsidRDefault="00BD7F90" w:rsidP="00BD7F90">
      <w:pPr>
        <w:pStyle w:val="Listeafsnit"/>
        <w:numPr>
          <w:ilvl w:val="0"/>
          <w:numId w:val="1"/>
        </w:numPr>
        <w:spacing w:after="0" w:line="240" w:lineRule="auto"/>
      </w:pPr>
      <w:r>
        <w:t>Hvilke forskellige former for skat er der i DK? Se tabel 10.1 og figuren</w:t>
      </w:r>
      <w:r>
        <w:t xml:space="preserve"> neden for.</w:t>
      </w:r>
    </w:p>
    <w:p w14:paraId="7CE20B95" w14:textId="77777777" w:rsidR="00BD7F90" w:rsidRDefault="00BD7F90" w:rsidP="00BD7F90">
      <w:pPr>
        <w:pStyle w:val="Listeafsnit"/>
      </w:pPr>
    </w:p>
    <w:p w14:paraId="06E35236" w14:textId="77777777" w:rsidR="00BD7F90" w:rsidRDefault="00BD7F90" w:rsidP="00BD7F90">
      <w:r w:rsidRPr="006249C2">
        <w:rPr>
          <w:noProof/>
        </w:rPr>
        <w:drawing>
          <wp:inline distT="0" distB="0" distL="0" distR="0" wp14:anchorId="5C6A71DD" wp14:editId="7A9F050C">
            <wp:extent cx="6120130" cy="3768090"/>
            <wp:effectExtent l="0" t="0" r="1270" b="3810"/>
            <wp:docPr id="489677200" name="Billede 1" descr="Et billede, der indeholder linje/række, tekst, skærmbillede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677200" name="Billede 1" descr="Et billede, der indeholder linje/række, tekst, skærmbillede, Kurve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6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F96C7" w14:textId="5E92178A" w:rsidR="00BD7F90" w:rsidRDefault="00BD7F90" w:rsidP="00BD7F90">
      <w:pPr>
        <w:pStyle w:val="Listeafsnit"/>
        <w:numPr>
          <w:ilvl w:val="0"/>
          <w:numId w:val="1"/>
        </w:numPr>
        <w:spacing w:after="0" w:line="240" w:lineRule="auto"/>
      </w:pPr>
      <w:r>
        <w:t>Forklar de tre type af skatteskaler i figur 10.4.</w:t>
      </w:r>
    </w:p>
    <w:p w14:paraId="35D07FE2" w14:textId="2A39B63C" w:rsidR="00BD7F90" w:rsidRDefault="00BD7F90" w:rsidP="00BD7F90">
      <w:pPr>
        <w:pStyle w:val="Listeafsnit"/>
        <w:numPr>
          <w:ilvl w:val="0"/>
          <w:numId w:val="1"/>
        </w:numPr>
        <w:spacing w:after="0" w:line="240" w:lineRule="auto"/>
      </w:pPr>
      <w:r>
        <w:t>Læs s. 137-138 om moms</w:t>
      </w:r>
      <w:r w:rsidR="000F65DB">
        <w:t xml:space="preserve"> og afgifter</w:t>
      </w:r>
      <w:r>
        <w:t>/indirekte skatter</w:t>
      </w:r>
    </w:p>
    <w:p w14:paraId="1AC6CD88" w14:textId="77777777" w:rsidR="00BD7F90" w:rsidRDefault="00BD7F90" w:rsidP="00BD7F90">
      <w:pPr>
        <w:pStyle w:val="Listeafsnit"/>
        <w:numPr>
          <w:ilvl w:val="0"/>
          <w:numId w:val="1"/>
        </w:numPr>
        <w:spacing w:after="0" w:line="240" w:lineRule="auto"/>
      </w:pPr>
      <w:r>
        <w:t>Hvorfor virker afgifter og moms som en degressiv skat – se gerne tabel 10.2</w:t>
      </w:r>
    </w:p>
    <w:p w14:paraId="57C7985F" w14:textId="1C22BAF4" w:rsidR="00BD7F90" w:rsidRDefault="00BD7F90" w:rsidP="00BD7F90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I hvilket omfang er </w:t>
      </w:r>
      <w:r>
        <w:t>det danske skattesystem progressivt?</w:t>
      </w:r>
    </w:p>
    <w:p w14:paraId="29CD7AF9" w14:textId="7F5A98F0" w:rsidR="00BD7F90" w:rsidRDefault="00BD7F90" w:rsidP="00BD7F90">
      <w:pPr>
        <w:pStyle w:val="Listeafsnit"/>
        <w:numPr>
          <w:ilvl w:val="0"/>
          <w:numId w:val="1"/>
        </w:numPr>
        <w:spacing w:after="0" w:line="240" w:lineRule="auto"/>
      </w:pPr>
      <w:r>
        <w:t>Undersøg den nuværende topskattegrænse og overvej, hvad ændringen vil betyde for eksemplet/en ingeniør fra Århus (tekstboks 10.1)</w:t>
      </w:r>
    </w:p>
    <w:p w14:paraId="7B6AE7DF" w14:textId="241121A8" w:rsidR="00BD7F90" w:rsidRDefault="00BD7F90" w:rsidP="00BD7F90">
      <w:pPr>
        <w:pStyle w:val="Listeafsnit"/>
        <w:numPr>
          <w:ilvl w:val="0"/>
          <w:numId w:val="1"/>
        </w:numPr>
        <w:spacing w:after="0" w:line="240" w:lineRule="auto"/>
      </w:pPr>
      <w:r>
        <w:t>Laffer-kurven</w:t>
      </w:r>
      <w:r>
        <w:t>, herunder:</w:t>
      </w:r>
    </w:p>
    <w:p w14:paraId="4F4E4FEB" w14:textId="77777777" w:rsidR="00BD7F90" w:rsidRDefault="00BD7F90" w:rsidP="00BD7F90">
      <w:pPr>
        <w:pStyle w:val="Listeafsnit"/>
        <w:numPr>
          <w:ilvl w:val="1"/>
          <w:numId w:val="1"/>
        </w:numPr>
        <w:spacing w:after="0" w:line="240" w:lineRule="auto"/>
      </w:pPr>
      <w:r>
        <w:t>Hvilken kritik kan der rettes af Laffer-kurven?</w:t>
      </w:r>
    </w:p>
    <w:p w14:paraId="0A5CD898" w14:textId="77777777" w:rsidR="00BD7F90" w:rsidRDefault="00BD7F90" w:rsidP="00BD7F90">
      <w:pPr>
        <w:pStyle w:val="Listeafsnit"/>
        <w:numPr>
          <w:ilvl w:val="1"/>
          <w:numId w:val="1"/>
        </w:numPr>
        <w:spacing w:after="0" w:line="240" w:lineRule="auto"/>
      </w:pPr>
      <w:r>
        <w:t>Diskutér hvorvidt en lavere indkomstskat vil resultere i flere vil arbejde mere og dermed et øget skatteprovenu eller flere vil arbejde mindre og dermed prioritere fritid. Inddrag begreberne indkomst- og substitutionseffekt. Overvej om forskellige grupper vil reagere forskelligt.</w:t>
      </w:r>
    </w:p>
    <w:p w14:paraId="26EDFA1D" w14:textId="77777777" w:rsidR="00BD7F90" w:rsidRDefault="00BD7F90" w:rsidP="00BD7F90">
      <w:pPr>
        <w:pStyle w:val="Listeafsnit"/>
        <w:numPr>
          <w:ilvl w:val="0"/>
          <w:numId w:val="1"/>
        </w:numPr>
        <w:spacing w:after="0" w:line="240" w:lineRule="auto"/>
      </w:pPr>
      <w:r>
        <w:t>Hvordan er Danmarks marginalskat (skatten på den sidst tjente krone) i forhold til andre OECD-lande?</w:t>
      </w:r>
    </w:p>
    <w:p w14:paraId="12A0FB89" w14:textId="57A91605" w:rsidR="00BD7F90" w:rsidRDefault="00BD7F90" w:rsidP="00BD7F90">
      <w:pPr>
        <w:pStyle w:val="Listeafsnit"/>
        <w:numPr>
          <w:ilvl w:val="0"/>
          <w:numId w:val="1"/>
        </w:numPr>
        <w:spacing w:after="0" w:line="240" w:lineRule="auto"/>
      </w:pPr>
      <w:r>
        <w:lastRenderedPageBreak/>
        <w:t>D</w:t>
      </w:r>
      <w:r>
        <w:t>iskut</w:t>
      </w:r>
      <w:r>
        <w:t xml:space="preserve">ér </w:t>
      </w:r>
      <w:r>
        <w:t>hvorvidt topskattegrænsen skal sænkes (så flere betaler topskat) eller hæves (så færre betaler topskat). Søg evt. inspiration på side 139 i bogen.</w:t>
      </w:r>
    </w:p>
    <w:p w14:paraId="2EFC52E8" w14:textId="5039A437" w:rsidR="00BD7F90" w:rsidRDefault="00BD7F90" w:rsidP="00BD7F90">
      <w:pPr>
        <w:pStyle w:val="Listeafsnit"/>
        <w:spacing w:after="0" w:line="240" w:lineRule="auto"/>
      </w:pPr>
      <w:r>
        <w:t>Læs artiklen inde på dagens modul</w:t>
      </w:r>
      <w:r w:rsidR="000F65DB">
        <w:t xml:space="preserve"> og</w:t>
      </w:r>
    </w:p>
    <w:p w14:paraId="21055218" w14:textId="7EBEB0E6" w:rsidR="00BD7F90" w:rsidRDefault="00BD7F90" w:rsidP="000F65DB">
      <w:pPr>
        <w:pStyle w:val="Listeafsnit"/>
        <w:numPr>
          <w:ilvl w:val="1"/>
          <w:numId w:val="1"/>
        </w:numPr>
        <w:spacing w:after="0" w:line="240" w:lineRule="auto"/>
      </w:pPr>
      <w:r>
        <w:t>Undersøg med brug af relevante begreber konsekvenser af det sidste årtis skattepolitik. Husk at bruge talbelæg og evt. citater fra artiklen. Inddrag faglig viden om økonomi og evt. ideologi.</w:t>
      </w:r>
    </w:p>
    <w:p w14:paraId="642B24F4" w14:textId="5425A6B6" w:rsidR="00BD7F90" w:rsidRDefault="00BD7F90" w:rsidP="00BD7F90">
      <w:pPr>
        <w:pStyle w:val="Listeafsnit"/>
        <w:numPr>
          <w:ilvl w:val="0"/>
          <w:numId w:val="6"/>
        </w:numPr>
        <w:spacing w:after="0" w:line="240" w:lineRule="auto"/>
      </w:pPr>
      <w:r>
        <w:t xml:space="preserve">Afsnittet ”Udtryk for en ubalance” nederst s. 3 og frem vedrører intern ballade i Socialdemokratiet. Giv en </w:t>
      </w:r>
      <w:r w:rsidR="000F65DB">
        <w:t xml:space="preserve">kort faglig </w:t>
      </w:r>
      <w:r>
        <w:t>analyse af situationen med brug af politologisk teori.</w:t>
      </w:r>
    </w:p>
    <w:p w14:paraId="4AF3631F" w14:textId="77777777" w:rsidR="00BD7F90" w:rsidRDefault="00BD7F90" w:rsidP="00BD7F90"/>
    <w:p w14:paraId="6E0E4548" w14:textId="77777777" w:rsidR="00BD7F90" w:rsidRDefault="00BD7F90" w:rsidP="00BD7F90">
      <w:pPr>
        <w:pStyle w:val="Listeafsnit"/>
      </w:pPr>
    </w:p>
    <w:p w14:paraId="52D47BA4" w14:textId="77777777" w:rsidR="00BD7F90" w:rsidRDefault="00BD7F90" w:rsidP="00BD7F90">
      <w:pPr>
        <w:pStyle w:val="Listeafsnit"/>
      </w:pPr>
    </w:p>
    <w:p w14:paraId="745C92BE" w14:textId="77777777" w:rsidR="00BD7F90" w:rsidRDefault="00BD7F90" w:rsidP="00BD7F90">
      <w:pPr>
        <w:pStyle w:val="Listeafsnit"/>
      </w:pPr>
    </w:p>
    <w:sectPr w:rsidR="00BD7F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1543"/>
    <w:multiLevelType w:val="hybridMultilevel"/>
    <w:tmpl w:val="BC9E7C0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D7761"/>
    <w:multiLevelType w:val="hybridMultilevel"/>
    <w:tmpl w:val="1F04346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02B43"/>
    <w:multiLevelType w:val="hybridMultilevel"/>
    <w:tmpl w:val="BD144582"/>
    <w:lvl w:ilvl="0" w:tplc="04060001">
      <w:start w:val="1"/>
      <w:numFmt w:val="bullet"/>
      <w:lvlText w:val=""/>
      <w:lvlJc w:val="left"/>
      <w:pPr>
        <w:ind w:left="202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</w:abstractNum>
  <w:abstractNum w:abstractNumId="3" w15:restartNumberingAfterBreak="0">
    <w:nsid w:val="4056637E"/>
    <w:multiLevelType w:val="hybridMultilevel"/>
    <w:tmpl w:val="65E21B8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24385"/>
    <w:multiLevelType w:val="hybridMultilevel"/>
    <w:tmpl w:val="DB18A046"/>
    <w:lvl w:ilvl="0" w:tplc="4CD03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907EE"/>
    <w:multiLevelType w:val="hybridMultilevel"/>
    <w:tmpl w:val="BD04F592"/>
    <w:lvl w:ilvl="0" w:tplc="0406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092630">
    <w:abstractNumId w:val="4"/>
  </w:num>
  <w:num w:numId="2" w16cid:durableId="1377506587">
    <w:abstractNumId w:val="2"/>
  </w:num>
  <w:num w:numId="3" w16cid:durableId="1728331563">
    <w:abstractNumId w:val="0"/>
  </w:num>
  <w:num w:numId="4" w16cid:durableId="304941677">
    <w:abstractNumId w:val="1"/>
  </w:num>
  <w:num w:numId="5" w16cid:durableId="1036078832">
    <w:abstractNumId w:val="3"/>
  </w:num>
  <w:num w:numId="6" w16cid:durableId="1590775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90"/>
    <w:rsid w:val="000F65DB"/>
    <w:rsid w:val="002624A3"/>
    <w:rsid w:val="00B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7622"/>
  <w15:chartTrackingRefBased/>
  <w15:docId w15:val="{BD07DE9D-EF1C-4426-B143-E133933D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65D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D7F9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F6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257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2023-10-01T07:01:00Z</dcterms:created>
  <dcterms:modified xsi:type="dcterms:W3CDTF">2023-10-01T07:19:00Z</dcterms:modified>
</cp:coreProperties>
</file>