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FAC5B" w14:textId="4380E02D" w:rsidR="00CB3443" w:rsidRDefault="00152515" w:rsidP="009D59D4">
      <w:pPr>
        <w:pStyle w:val="Overskrift1"/>
      </w:pPr>
      <w:r>
        <w:t>Kampen om</w:t>
      </w:r>
      <w:r w:rsidR="001928BC">
        <w:t xml:space="preserve"> Jerusalem</w:t>
      </w:r>
    </w:p>
    <w:p w14:paraId="00671344" w14:textId="77777777" w:rsidR="001928BC" w:rsidRPr="001D287F" w:rsidRDefault="001928BC">
      <w:pPr>
        <w:rPr>
          <w:b/>
          <w:bCs/>
        </w:rPr>
      </w:pPr>
    </w:p>
    <w:p w14:paraId="562CC662" w14:textId="77777777" w:rsidR="001D287F" w:rsidRPr="001D287F" w:rsidRDefault="001D287F">
      <w:pPr>
        <w:rPr>
          <w:b/>
          <w:bCs/>
        </w:rPr>
      </w:pPr>
      <w:r w:rsidRPr="001D287F">
        <w:rPr>
          <w:b/>
          <w:bCs/>
        </w:rPr>
        <w:t>Opsamling på filmen i bordgrupper</w:t>
      </w:r>
    </w:p>
    <w:p w14:paraId="6FAFEFB1" w14:textId="7D25CC12" w:rsidR="001928BC" w:rsidRDefault="001D287F">
      <w:r>
        <w:t xml:space="preserve">Vælg en der fremlægger gruppens svar + en der skriver kortfattede noter på tavlen. </w:t>
      </w:r>
    </w:p>
    <w:p w14:paraId="720263D5" w14:textId="77777777" w:rsidR="001D287F" w:rsidRDefault="001D287F"/>
    <w:p w14:paraId="6D39F57B" w14:textId="282B2DCE" w:rsidR="001D287F" w:rsidRDefault="001D287F" w:rsidP="001D287F">
      <w:pPr>
        <w:pStyle w:val="Listeafsnit"/>
        <w:numPr>
          <w:ilvl w:val="0"/>
          <w:numId w:val="3"/>
        </w:numPr>
      </w:pPr>
      <w:r>
        <w:t>Hvordan fremstilles forholdet mellem muslimer og kristne gennem filmen? Hvordan stemmer det overens med den viden, I har om emnet i forvejen?</w:t>
      </w:r>
    </w:p>
    <w:p w14:paraId="7404F0B1" w14:textId="511C54DB" w:rsidR="001D287F" w:rsidRDefault="001D287F" w:rsidP="001D287F">
      <w:pPr>
        <w:pStyle w:val="Listeafsnit"/>
        <w:numPr>
          <w:ilvl w:val="0"/>
          <w:numId w:val="3"/>
        </w:numPr>
      </w:pPr>
      <w:r>
        <w:t>Hvilke motiver til korstog fremkommer i filmen? Hvordan stemmer det overens med den viden, I har om emnet i forvejen?</w:t>
      </w:r>
      <w:r w:rsidR="00695ED2">
        <w:t xml:space="preserve"> Inddrag </w:t>
      </w:r>
      <w:proofErr w:type="gramStart"/>
      <w:r w:rsidR="00695ED2">
        <w:t>eksempelvis</w:t>
      </w:r>
      <w:proofErr w:type="gramEnd"/>
      <w:r w:rsidR="00695ED2">
        <w:t xml:space="preserve"> opfattelsen af korstogsridderne herunder</w:t>
      </w:r>
    </w:p>
    <w:p w14:paraId="0F738A73" w14:textId="73CE11C0" w:rsidR="001D287F" w:rsidRDefault="001D287F" w:rsidP="001D287F">
      <w:pPr>
        <w:pStyle w:val="Listeafsnit"/>
        <w:numPr>
          <w:ilvl w:val="0"/>
          <w:numId w:val="3"/>
        </w:numPr>
      </w:pPr>
      <w:r>
        <w:t xml:space="preserve">Hvordan fremstilles </w:t>
      </w:r>
      <w:proofErr w:type="spellStart"/>
      <w:r>
        <w:t>Saladin</w:t>
      </w:r>
      <w:proofErr w:type="spellEnd"/>
      <w:r>
        <w:t xml:space="preserve"> og </w:t>
      </w:r>
      <w:proofErr w:type="spellStart"/>
      <w:r>
        <w:t>Balian</w:t>
      </w:r>
      <w:proofErr w:type="spellEnd"/>
      <w:r>
        <w:t>? Hvilke virkemidler bruges til at få dem til at fremstå på en bestemt måde?</w:t>
      </w:r>
    </w:p>
    <w:p w14:paraId="13B8D7F6" w14:textId="2385701C" w:rsidR="001D287F" w:rsidRDefault="001D287F" w:rsidP="001D287F">
      <w:pPr>
        <w:pStyle w:val="Listeafsnit"/>
        <w:numPr>
          <w:ilvl w:val="0"/>
          <w:numId w:val="3"/>
        </w:numPr>
      </w:pPr>
      <w:r>
        <w:t>Hvad er filmens overordnede budskab – hvad ønsker instruktøren at få frem om korstog og måske aktuelle emner i 2005?</w:t>
      </w:r>
    </w:p>
    <w:p w14:paraId="0F87752C" w14:textId="77777777" w:rsidR="00695ED2" w:rsidRDefault="00695ED2" w:rsidP="00695ED2"/>
    <w:p w14:paraId="1578C2C7" w14:textId="6210332E" w:rsidR="00695ED2" w:rsidRDefault="00695ED2" w:rsidP="007B4642">
      <w:pPr>
        <w:jc w:val="center"/>
      </w:pPr>
      <w:r w:rsidRPr="00695ED2">
        <w:drawing>
          <wp:inline distT="0" distB="0" distL="0" distR="0" wp14:anchorId="22AF46A8" wp14:editId="228E00C1">
            <wp:extent cx="1786329" cy="1762298"/>
            <wp:effectExtent l="0" t="0" r="4445" b="3175"/>
            <wp:docPr id="31731246" name="Billede 1" descr="Et billede, der indeholder hovedbeklædning, tøj, Skæg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1246" name="Billede 1" descr="Et billede, der indeholder hovedbeklædning, tøj, Skæg, sky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1712" cy="176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642" w:rsidRPr="007B4642">
        <w:drawing>
          <wp:inline distT="0" distB="0" distL="0" distR="0" wp14:anchorId="6456D11B" wp14:editId="5D781025">
            <wp:extent cx="1296785" cy="1753564"/>
            <wp:effectExtent l="0" t="0" r="0" b="0"/>
            <wp:docPr id="465500691" name="Billede 1" descr="Et billede, der indeholder Ansigt, person, tøj, Hag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00691" name="Billede 1" descr="Et billede, der indeholder Ansigt, person, tøj, Hag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3129" cy="182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1994" w14:textId="77777777" w:rsidR="001D287F" w:rsidRDefault="001D287F" w:rsidP="001D287F"/>
    <w:p w14:paraId="0BFA4320" w14:textId="6FC98D79" w:rsidR="001D287F" w:rsidRPr="001D287F" w:rsidRDefault="001D287F" w:rsidP="001D287F">
      <w:pPr>
        <w:rPr>
          <w:b/>
          <w:bCs/>
        </w:rPr>
      </w:pPr>
      <w:r w:rsidRPr="001D287F">
        <w:rPr>
          <w:b/>
          <w:bCs/>
        </w:rPr>
        <w:t>Samme</w:t>
      </w:r>
      <w:r>
        <w:rPr>
          <w:b/>
          <w:bCs/>
        </w:rPr>
        <w:t>n</w:t>
      </w:r>
      <w:r w:rsidRPr="001D287F">
        <w:rPr>
          <w:b/>
          <w:bCs/>
        </w:rPr>
        <w:t>ligning af kilder</w:t>
      </w:r>
    </w:p>
    <w:p w14:paraId="6E933C55" w14:textId="77777777" w:rsidR="001928BC" w:rsidRDefault="001928BC"/>
    <w:p w14:paraId="57FB1A55" w14:textId="5634F01F" w:rsidR="001D287F" w:rsidRDefault="001D287F">
      <w:r>
        <w:t>Få styr på dagens lektie</w:t>
      </w:r>
    </w:p>
    <w:p w14:paraId="5AF69C9E" w14:textId="77777777" w:rsidR="001928BC" w:rsidRDefault="001928BC" w:rsidP="001928BC">
      <w:pPr>
        <w:pStyle w:val="Listeafsnit"/>
        <w:numPr>
          <w:ilvl w:val="0"/>
          <w:numId w:val="2"/>
        </w:numPr>
      </w:pPr>
      <w:r>
        <w:t>Selve begivenhedsforløbet – lav en kort tidslinje i punktform</w:t>
      </w:r>
    </w:p>
    <w:p w14:paraId="2EC9A330" w14:textId="77777777" w:rsidR="001928BC" w:rsidRDefault="001928BC" w:rsidP="001928BC">
      <w:pPr>
        <w:pStyle w:val="Listeafsnit"/>
        <w:numPr>
          <w:ilvl w:val="0"/>
          <w:numId w:val="2"/>
        </w:numPr>
      </w:pPr>
      <w:r>
        <w:t xml:space="preserve">Hvordan fremstilles muslimerne og især </w:t>
      </w:r>
      <w:proofErr w:type="spellStart"/>
      <w:r>
        <w:t>Saladin</w:t>
      </w:r>
      <w:proofErr w:type="spellEnd"/>
      <w:r>
        <w:t>? (bemærk at muslimerne også kaldes tyrkere og saracenere)</w:t>
      </w:r>
    </w:p>
    <w:p w14:paraId="0BBA3AB2" w14:textId="21B4C3D6" w:rsidR="001928BC" w:rsidRDefault="001928BC" w:rsidP="001928BC">
      <w:pPr>
        <w:pStyle w:val="Listeafsnit"/>
        <w:numPr>
          <w:ilvl w:val="0"/>
          <w:numId w:val="2"/>
        </w:numPr>
      </w:pPr>
      <w:r>
        <w:t>Hvordan fremstilles de kristne? (er det fuldstændig sort/hvidt?)</w:t>
      </w:r>
    </w:p>
    <w:p w14:paraId="36C50FF9" w14:textId="77777777" w:rsidR="001748E8" w:rsidRDefault="001748E8" w:rsidP="001D287F"/>
    <w:p w14:paraId="18F52557" w14:textId="77777777" w:rsidR="001748E8" w:rsidRDefault="001748E8" w:rsidP="001D287F"/>
    <w:p w14:paraId="1ADB6756" w14:textId="23B0CB04" w:rsidR="001D287F" w:rsidRDefault="001D287F" w:rsidP="001D287F">
      <w:r>
        <w:t>Sammenlign nu med jeres noter fra arbejdet med kilden, der ser på erobringen af Jerusalem fra muslimsk side</w:t>
      </w:r>
    </w:p>
    <w:p w14:paraId="2DD31EFA" w14:textId="77777777" w:rsidR="002F12B8" w:rsidRDefault="002F12B8" w:rsidP="001D287F"/>
    <w:p w14:paraId="276E36BE" w14:textId="5F1EF296" w:rsidR="0045551A" w:rsidRDefault="0045551A" w:rsidP="00152515">
      <w:pPr>
        <w:pStyle w:val="Listeafsnit"/>
        <w:numPr>
          <w:ilvl w:val="0"/>
          <w:numId w:val="4"/>
        </w:numPr>
      </w:pPr>
      <w:r>
        <w:t>Hvor adskiller de to kilder sig fra hinanden – tænk både i beskrivelser af konkrete begivenheder</w:t>
      </w:r>
      <w:r w:rsidR="005E3A5A">
        <w:t>, løsningen af konflikten</w:t>
      </w:r>
      <w:r>
        <w:t xml:space="preserve"> og </w:t>
      </w:r>
      <w:r w:rsidR="007C685D">
        <w:t xml:space="preserve">fremstillingen af de forskellige personer og grupper. </w:t>
      </w:r>
    </w:p>
    <w:p w14:paraId="3200CB32" w14:textId="6D8A8B34" w:rsidR="00DD74EA" w:rsidRDefault="00665B25" w:rsidP="00665B25">
      <w:pPr>
        <w:pStyle w:val="Listeafsnit"/>
        <w:numPr>
          <w:ilvl w:val="1"/>
          <w:numId w:val="4"/>
        </w:numPr>
      </w:pPr>
      <w:r>
        <w:t>Vurder om I synes, der er en afgørende forskel på de to kilder? Hvis ja, hvilken er så mest troværdig?</w:t>
      </w:r>
    </w:p>
    <w:p w14:paraId="2E0D84E1" w14:textId="1E2909EB" w:rsidR="002F12B8" w:rsidRDefault="002F12B8" w:rsidP="00152515">
      <w:pPr>
        <w:pStyle w:val="Listeafsnit"/>
        <w:numPr>
          <w:ilvl w:val="0"/>
          <w:numId w:val="4"/>
        </w:numPr>
      </w:pPr>
      <w:r>
        <w:lastRenderedPageBreak/>
        <w:t>Hvor lægger filmen sig mellem de to kilder? Giv eksempler på hvor filmen følger eller afviger fra kilderne</w:t>
      </w:r>
      <w:r w:rsidR="0076689F">
        <w:t>.</w:t>
      </w:r>
    </w:p>
    <w:p w14:paraId="5B95A61C" w14:textId="2416F73A" w:rsidR="002F12B8" w:rsidRDefault="002F12B8" w:rsidP="00152515">
      <w:pPr>
        <w:pStyle w:val="Listeafsnit"/>
        <w:numPr>
          <w:ilvl w:val="0"/>
          <w:numId w:val="4"/>
        </w:numPr>
      </w:pPr>
      <w:r>
        <w:t>Hvorfor tror I, der er disse afvigelser</w:t>
      </w:r>
      <w:r w:rsidR="00FC5BA6">
        <w:t xml:space="preserve"> mellem film og kilder</w:t>
      </w:r>
      <w:r>
        <w:t>?</w:t>
      </w:r>
    </w:p>
    <w:sectPr w:rsidR="002F12B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70ACE"/>
    <w:multiLevelType w:val="hybridMultilevel"/>
    <w:tmpl w:val="344EDF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E5AB4"/>
    <w:multiLevelType w:val="hybridMultilevel"/>
    <w:tmpl w:val="DA7205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C40CD6"/>
    <w:multiLevelType w:val="hybridMultilevel"/>
    <w:tmpl w:val="65C0E1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D73A41"/>
    <w:multiLevelType w:val="hybridMultilevel"/>
    <w:tmpl w:val="394464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214238">
    <w:abstractNumId w:val="1"/>
  </w:num>
  <w:num w:numId="2" w16cid:durableId="715473049">
    <w:abstractNumId w:val="2"/>
  </w:num>
  <w:num w:numId="3" w16cid:durableId="869104530">
    <w:abstractNumId w:val="3"/>
  </w:num>
  <w:num w:numId="4" w16cid:durableId="618100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8BC"/>
    <w:rsid w:val="00152515"/>
    <w:rsid w:val="001748E8"/>
    <w:rsid w:val="001928BC"/>
    <w:rsid w:val="001D287F"/>
    <w:rsid w:val="002F12B8"/>
    <w:rsid w:val="0045551A"/>
    <w:rsid w:val="005E3A5A"/>
    <w:rsid w:val="00665B25"/>
    <w:rsid w:val="00695ED2"/>
    <w:rsid w:val="0076689F"/>
    <w:rsid w:val="007B4642"/>
    <w:rsid w:val="007C685D"/>
    <w:rsid w:val="009D59D4"/>
    <w:rsid w:val="00CB3443"/>
    <w:rsid w:val="00DD74EA"/>
    <w:rsid w:val="00FC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2408A5"/>
  <w15:chartTrackingRefBased/>
  <w15:docId w15:val="{487F47BB-2AE0-8A4A-AAA3-879B39B9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D59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928B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9D59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217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Høgh Mouritsen</dc:creator>
  <cp:keywords/>
  <dc:description/>
  <cp:lastModifiedBy>Tanja Høgh Mouritsen</cp:lastModifiedBy>
  <cp:revision>13</cp:revision>
  <dcterms:created xsi:type="dcterms:W3CDTF">2023-12-07T16:20:00Z</dcterms:created>
  <dcterms:modified xsi:type="dcterms:W3CDTF">2023-12-11T15:58:00Z</dcterms:modified>
</cp:coreProperties>
</file>