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851C" w14:textId="1E534CCF" w:rsidR="004F7B86" w:rsidRDefault="004F7B86" w:rsidP="004F7B86">
      <w:pPr>
        <w:pStyle w:val="Overskrift1"/>
      </w:pPr>
      <w:r>
        <w:t>Krigen mod terror</w:t>
      </w:r>
    </w:p>
    <w:p w14:paraId="7973C72C" w14:textId="77777777" w:rsidR="004F7B86" w:rsidRPr="004F7B86" w:rsidRDefault="004F7B86" w:rsidP="004F7B86"/>
    <w:p w14:paraId="1A1DADBB" w14:textId="72A7A994" w:rsidR="000A5D1C" w:rsidRPr="004F7B86" w:rsidRDefault="000A5D1C" w:rsidP="004F7B86">
      <w:pPr>
        <w:rPr>
          <w:b/>
          <w:bCs/>
        </w:rPr>
      </w:pPr>
      <w:r w:rsidRPr="004F7B86">
        <w:rPr>
          <w:b/>
          <w:bCs/>
        </w:rPr>
        <w:t>Konsekvenserne af terrorangrebet på USA</w:t>
      </w:r>
    </w:p>
    <w:p w14:paraId="01F91118" w14:textId="77777777" w:rsidR="000A5D1C" w:rsidRDefault="000A5D1C" w:rsidP="000A5D1C"/>
    <w:p w14:paraId="0A44917E" w14:textId="4FB39EB8" w:rsidR="000A5D1C" w:rsidRDefault="000A5D1C" w:rsidP="000A5D1C">
      <w:pPr>
        <w:pStyle w:val="Listeafsnit"/>
        <w:numPr>
          <w:ilvl w:val="0"/>
          <w:numId w:val="3"/>
        </w:numPr>
      </w:pPr>
      <w:r>
        <w:t>Hvilke konkrete konsekvenser fik terrorangrebet efterfølgende – hvilke handlinger blev igangsat?</w:t>
      </w:r>
      <w:r w:rsidR="00AE3CD0">
        <w:t xml:space="preserve"> </w:t>
      </w:r>
    </w:p>
    <w:p w14:paraId="038E32F8" w14:textId="00AC8D98" w:rsidR="000A5D1C" w:rsidRDefault="000A5D1C" w:rsidP="000A5D1C">
      <w:pPr>
        <w:pStyle w:val="Listeafsnit"/>
        <w:numPr>
          <w:ilvl w:val="0"/>
          <w:numId w:val="3"/>
        </w:numPr>
      </w:pPr>
      <w:r>
        <w:t>Hvilken holdning udtrykker George W. Bush overfor terroristerne? Overfor den islamiske verden? Inddrag citat</w:t>
      </w:r>
      <w:r w:rsidR="00DE038B">
        <w:t xml:space="preserve">erne </w:t>
      </w:r>
      <w:r>
        <w:t xml:space="preserve">herunder og lektien </w:t>
      </w:r>
      <w:r w:rsidR="00AE3CD0">
        <w:t>(sidste time)</w:t>
      </w:r>
      <w:r>
        <w:t xml:space="preserve"> – husk de tekstnære belæg.</w:t>
      </w:r>
    </w:p>
    <w:p w14:paraId="51C80CB2" w14:textId="00024415" w:rsidR="000A5D1C" w:rsidRDefault="000A5D1C" w:rsidP="000A5D1C">
      <w:pPr>
        <w:pStyle w:val="Listeafsnit"/>
        <w:numPr>
          <w:ilvl w:val="0"/>
          <w:numId w:val="3"/>
        </w:numPr>
      </w:pPr>
      <w:r>
        <w:t>Hvilke konsekvenser fik terrorangrebet mere overordnet på forholdet mellem vesten og den islamiske verden</w:t>
      </w:r>
      <w:r w:rsidR="00683943">
        <w:t>?</w:t>
      </w:r>
      <w:r w:rsidR="00AE3CD0" w:rsidRPr="00AE3CD0">
        <w:t xml:space="preserve"> </w:t>
      </w:r>
      <w:r w:rsidR="00AE3CD0">
        <w:t>(se side 110-111 i lektien til sidste time)</w:t>
      </w:r>
    </w:p>
    <w:p w14:paraId="304B5B0C" w14:textId="77777777" w:rsidR="000A5D1C" w:rsidRDefault="000A5D1C" w:rsidP="000A5D1C">
      <w:pPr>
        <w:pStyle w:val="Listeafsnit"/>
        <w:ind w:left="1080"/>
      </w:pPr>
    </w:p>
    <w:p w14:paraId="029BE61B" w14:textId="77777777" w:rsidR="000A5D1C" w:rsidRPr="000A5D1C" w:rsidRDefault="000A5D1C" w:rsidP="000A5D1C">
      <w:pPr>
        <w:pBdr>
          <w:top w:val="single" w:sz="4" w:space="1" w:color="auto"/>
          <w:left w:val="single" w:sz="4" w:space="4" w:color="auto"/>
          <w:bottom w:val="single" w:sz="4" w:space="1" w:color="auto"/>
          <w:right w:val="single" w:sz="4" w:space="4" w:color="auto"/>
        </w:pBdr>
        <w:shd w:val="clear" w:color="auto" w:fill="DEEAF6" w:themeFill="accent5" w:themeFillTint="33"/>
        <w:rPr>
          <w:rFonts w:ascii="Georgia" w:hAnsi="Georgia"/>
          <w:b/>
          <w:bCs/>
        </w:rPr>
      </w:pPr>
      <w:r w:rsidRPr="000A5D1C">
        <w:rPr>
          <w:rFonts w:ascii="Georgia" w:hAnsi="Georgia"/>
          <w:b/>
          <w:bCs/>
        </w:rPr>
        <w:t>Uddrag af et pressemøde med George W Bush den 16/9 2001</w:t>
      </w:r>
    </w:p>
    <w:p w14:paraId="06CF90DC" w14:textId="77777777" w:rsidR="000A5D1C" w:rsidRPr="005824D0" w:rsidRDefault="000A5D1C" w:rsidP="000A5D1C">
      <w:pPr>
        <w:pStyle w:val="NormalWeb"/>
        <w:pBdr>
          <w:top w:val="single" w:sz="4" w:space="1" w:color="auto"/>
          <w:left w:val="single" w:sz="4" w:space="4" w:color="auto"/>
          <w:bottom w:val="single" w:sz="4" w:space="1" w:color="auto"/>
          <w:right w:val="single" w:sz="4" w:space="4" w:color="auto"/>
        </w:pBdr>
        <w:shd w:val="clear" w:color="auto" w:fill="DEEAF6" w:themeFill="accent5" w:themeFillTint="33"/>
        <w:rPr>
          <w:rFonts w:ascii="Georgia" w:hAnsi="Georgia" w:cstheme="minorHAnsi"/>
          <w:color w:val="000000"/>
          <w:lang w:val="en-US"/>
        </w:rPr>
      </w:pPr>
      <w:r w:rsidRPr="005824D0">
        <w:rPr>
          <w:rFonts w:ascii="Georgia" w:hAnsi="Georgia" w:cstheme="minorHAnsi"/>
          <w:color w:val="000000"/>
          <w:lang w:val="en-US"/>
        </w:rPr>
        <w:t xml:space="preserve">             We need to go back to work </w:t>
      </w:r>
      <w:proofErr w:type="gramStart"/>
      <w:r w:rsidRPr="005824D0">
        <w:rPr>
          <w:rFonts w:ascii="Georgia" w:hAnsi="Georgia" w:cstheme="minorHAnsi"/>
          <w:color w:val="000000"/>
          <w:lang w:val="en-US"/>
        </w:rPr>
        <w:t>tomorrow</w:t>
      </w:r>
      <w:proofErr w:type="gramEnd"/>
      <w:r w:rsidRPr="005824D0">
        <w:rPr>
          <w:rFonts w:ascii="Georgia" w:hAnsi="Georgia" w:cstheme="minorHAnsi"/>
          <w:color w:val="000000"/>
          <w:lang w:val="en-US"/>
        </w:rPr>
        <w:t xml:space="preserve"> and we will.  But we need to be alert to the fact that these </w:t>
      </w:r>
      <w:proofErr w:type="gramStart"/>
      <w:r w:rsidRPr="005824D0">
        <w:rPr>
          <w:rFonts w:ascii="Georgia" w:hAnsi="Georgia" w:cstheme="minorHAnsi"/>
          <w:color w:val="000000"/>
          <w:lang w:val="en-US"/>
        </w:rPr>
        <w:t>evil-doers</w:t>
      </w:r>
      <w:proofErr w:type="gramEnd"/>
      <w:r w:rsidRPr="005824D0">
        <w:rPr>
          <w:rFonts w:ascii="Georgia" w:hAnsi="Georgia" w:cstheme="minorHAnsi"/>
          <w:color w:val="000000"/>
          <w:lang w:val="en-US"/>
        </w:rPr>
        <w:t xml:space="preserve"> still exist.  We haven't seen this kind of barbarism in a long period of time.  No one could have conceivably imagined suicide bombers burrowing into our society and then emerging all in the same day to fly their aircraft - fly U.S. aircraft into buildings full of innocent people - and show no remorse.  This is a new kind </w:t>
      </w:r>
      <w:proofErr w:type="gramStart"/>
      <w:r w:rsidRPr="005824D0">
        <w:rPr>
          <w:rFonts w:ascii="Georgia" w:hAnsi="Georgia" w:cstheme="minorHAnsi"/>
          <w:color w:val="000000"/>
          <w:lang w:val="en-US"/>
        </w:rPr>
        <w:t>of  --</w:t>
      </w:r>
      <w:proofErr w:type="gramEnd"/>
      <w:r w:rsidRPr="005824D0">
        <w:rPr>
          <w:rFonts w:ascii="Georgia" w:hAnsi="Georgia" w:cstheme="minorHAnsi"/>
          <w:color w:val="000000"/>
          <w:lang w:val="en-US"/>
        </w:rPr>
        <w:t xml:space="preserve"> a new kind of evil.  And we understand.  And the American people are beginning to understand.  This crusade, this war on terrorism is going to take a while.  And the American people must be patient.  I'm going to be patient.</w:t>
      </w:r>
    </w:p>
    <w:p w14:paraId="63F4FB05" w14:textId="77777777" w:rsidR="000A5D1C" w:rsidRPr="005824D0" w:rsidRDefault="000A5D1C" w:rsidP="000A5D1C">
      <w:pPr>
        <w:pStyle w:val="NormalWeb"/>
        <w:pBdr>
          <w:top w:val="single" w:sz="4" w:space="1" w:color="auto"/>
          <w:left w:val="single" w:sz="4" w:space="4" w:color="auto"/>
          <w:bottom w:val="single" w:sz="4" w:space="1" w:color="auto"/>
          <w:right w:val="single" w:sz="4" w:space="4" w:color="auto"/>
        </w:pBdr>
        <w:shd w:val="clear" w:color="auto" w:fill="DEEAF6" w:themeFill="accent5" w:themeFillTint="33"/>
        <w:rPr>
          <w:rFonts w:ascii="Georgia" w:hAnsi="Georgia" w:cstheme="minorHAnsi"/>
          <w:color w:val="000000"/>
          <w:lang w:val="en-US"/>
        </w:rPr>
      </w:pPr>
      <w:r w:rsidRPr="005824D0">
        <w:rPr>
          <w:rFonts w:ascii="Georgia" w:hAnsi="Georgia" w:cstheme="minorHAnsi"/>
          <w:color w:val="000000"/>
          <w:lang w:val="en-US"/>
        </w:rPr>
        <w:t>             But I can assure the American people I am determined, I'm not going to be distracted, I will keep my focus to make sure that not only are these brought to justice, but anybody who's been associated will be brought to justice.  Those who harbor terrorists will be brought to justice.  It is time for us to win the first war of the 21st century decisively, so that our children and our grandchildren can live peacefully into the 21st century.</w:t>
      </w:r>
    </w:p>
    <w:p w14:paraId="484EEA5F" w14:textId="77777777" w:rsidR="000A5D1C" w:rsidRPr="005824D0" w:rsidRDefault="000A5D1C" w:rsidP="000A5D1C">
      <w:pPr>
        <w:rPr>
          <w:rFonts w:ascii="Georgia" w:eastAsia="Times New Roman" w:hAnsi="Georgia" w:cs="Times New Roman"/>
          <w:lang w:val="en-US" w:eastAsia="da-DK"/>
        </w:rPr>
      </w:pPr>
    </w:p>
    <w:p w14:paraId="16822C82" w14:textId="77777777" w:rsidR="000A5D1C" w:rsidRPr="000A5D1C" w:rsidRDefault="000A5D1C" w:rsidP="000A5D1C">
      <w:pPr>
        <w:pBdr>
          <w:top w:val="single" w:sz="4" w:space="1" w:color="auto"/>
          <w:left w:val="single" w:sz="4" w:space="4" w:color="auto"/>
          <w:bottom w:val="single" w:sz="4" w:space="1" w:color="auto"/>
          <w:right w:val="single" w:sz="4" w:space="4" w:color="auto"/>
        </w:pBdr>
        <w:shd w:val="clear" w:color="auto" w:fill="DEEAF6" w:themeFill="accent5" w:themeFillTint="33"/>
        <w:rPr>
          <w:rFonts w:ascii="Georgia" w:hAnsi="Georgia"/>
          <w:b/>
          <w:bCs/>
        </w:rPr>
      </w:pPr>
      <w:r w:rsidRPr="000A5D1C">
        <w:rPr>
          <w:rFonts w:ascii="Georgia" w:hAnsi="Georgia"/>
          <w:b/>
          <w:bCs/>
        </w:rPr>
        <w:t xml:space="preserve">Uddrag af George W. </w:t>
      </w:r>
      <w:proofErr w:type="spellStart"/>
      <w:r w:rsidRPr="000A5D1C">
        <w:rPr>
          <w:rFonts w:ascii="Georgia" w:hAnsi="Georgia"/>
          <w:b/>
          <w:bCs/>
        </w:rPr>
        <w:t>Bush’s</w:t>
      </w:r>
      <w:proofErr w:type="spellEnd"/>
      <w:r w:rsidRPr="000A5D1C">
        <w:rPr>
          <w:rFonts w:ascii="Georgia" w:hAnsi="Georgia"/>
          <w:b/>
          <w:bCs/>
        </w:rPr>
        <w:t xml:space="preserve"> tale til Kongressen den 29/1 2002</w:t>
      </w:r>
    </w:p>
    <w:p w14:paraId="1AF24395" w14:textId="77777777" w:rsidR="000A5D1C" w:rsidRPr="005824D0" w:rsidRDefault="000A5D1C" w:rsidP="000A5D1C">
      <w:pPr>
        <w:pBdr>
          <w:top w:val="single" w:sz="4" w:space="1" w:color="auto"/>
          <w:left w:val="single" w:sz="4" w:space="4" w:color="auto"/>
          <w:bottom w:val="single" w:sz="4" w:space="1" w:color="auto"/>
          <w:right w:val="single" w:sz="4" w:space="4" w:color="auto"/>
        </w:pBdr>
        <w:shd w:val="clear" w:color="auto" w:fill="DEEAF6" w:themeFill="accent5" w:themeFillTint="33"/>
        <w:rPr>
          <w:rFonts w:ascii="Georgia" w:hAnsi="Georgia"/>
        </w:rPr>
      </w:pPr>
    </w:p>
    <w:p w14:paraId="5B176220" w14:textId="77777777" w:rsidR="000A5D1C" w:rsidRPr="005824D0" w:rsidRDefault="000A5D1C" w:rsidP="000A5D1C">
      <w:pPr>
        <w:pBdr>
          <w:top w:val="single" w:sz="4" w:space="1" w:color="auto"/>
          <w:left w:val="single" w:sz="4" w:space="4" w:color="auto"/>
          <w:bottom w:val="single" w:sz="4" w:space="1" w:color="auto"/>
          <w:right w:val="single" w:sz="4" w:space="4" w:color="auto"/>
        </w:pBdr>
        <w:shd w:val="clear" w:color="auto" w:fill="DEEAF6" w:themeFill="accent5" w:themeFillTint="33"/>
        <w:rPr>
          <w:rFonts w:ascii="Georgia" w:eastAsia="Times New Roman" w:hAnsi="Georgia" w:cs="Times New Roman"/>
          <w:color w:val="000000"/>
          <w:lang w:val="en-US" w:eastAsia="da-DK"/>
        </w:rPr>
      </w:pPr>
      <w:r w:rsidRPr="005824D0">
        <w:rPr>
          <w:rFonts w:ascii="Georgia" w:eastAsia="Times New Roman" w:hAnsi="Georgia" w:cs="Times New Roman"/>
          <w:color w:val="000000"/>
          <w:lang w:val="en-US" w:eastAsia="da-DK"/>
        </w:rPr>
        <w:t>“States like these</w:t>
      </w:r>
      <w:r>
        <w:rPr>
          <w:rFonts w:ascii="Georgia" w:eastAsia="Times New Roman" w:hAnsi="Georgia" w:cs="Times New Roman"/>
          <w:color w:val="000000"/>
          <w:lang w:val="en-US" w:eastAsia="da-DK"/>
        </w:rPr>
        <w:t xml:space="preserve"> (</w:t>
      </w:r>
      <w:proofErr w:type="spellStart"/>
      <w:r>
        <w:rPr>
          <w:rFonts w:ascii="Georgia" w:eastAsia="Times New Roman" w:hAnsi="Georgia" w:cs="Times New Roman"/>
          <w:color w:val="000000"/>
          <w:lang w:val="en-US" w:eastAsia="da-DK"/>
        </w:rPr>
        <w:t>han</w:t>
      </w:r>
      <w:proofErr w:type="spellEnd"/>
      <w:r>
        <w:rPr>
          <w:rFonts w:ascii="Georgia" w:eastAsia="Times New Roman" w:hAnsi="Georgia" w:cs="Times New Roman"/>
          <w:color w:val="000000"/>
          <w:lang w:val="en-US" w:eastAsia="da-DK"/>
        </w:rPr>
        <w:t xml:space="preserve"> taler her om </w:t>
      </w:r>
      <w:proofErr w:type="spellStart"/>
      <w:r>
        <w:rPr>
          <w:rFonts w:ascii="Georgia" w:eastAsia="Times New Roman" w:hAnsi="Georgia" w:cs="Times New Roman"/>
          <w:color w:val="000000"/>
          <w:lang w:val="en-US" w:eastAsia="da-DK"/>
        </w:rPr>
        <w:t>Irak</w:t>
      </w:r>
      <w:proofErr w:type="spellEnd"/>
      <w:r>
        <w:rPr>
          <w:rFonts w:ascii="Georgia" w:eastAsia="Times New Roman" w:hAnsi="Georgia" w:cs="Times New Roman"/>
          <w:color w:val="000000"/>
          <w:lang w:val="en-US" w:eastAsia="da-DK"/>
        </w:rPr>
        <w:t xml:space="preserve">, Iran </w:t>
      </w:r>
      <w:proofErr w:type="spellStart"/>
      <w:r>
        <w:rPr>
          <w:rFonts w:ascii="Georgia" w:eastAsia="Times New Roman" w:hAnsi="Georgia" w:cs="Times New Roman"/>
          <w:color w:val="000000"/>
          <w:lang w:val="en-US" w:eastAsia="da-DK"/>
        </w:rPr>
        <w:t>og</w:t>
      </w:r>
      <w:proofErr w:type="spellEnd"/>
      <w:r>
        <w:rPr>
          <w:rFonts w:ascii="Georgia" w:eastAsia="Times New Roman" w:hAnsi="Georgia" w:cs="Times New Roman"/>
          <w:color w:val="000000"/>
          <w:lang w:val="en-US" w:eastAsia="da-DK"/>
        </w:rPr>
        <w:t xml:space="preserve"> </w:t>
      </w:r>
      <w:proofErr w:type="spellStart"/>
      <w:r>
        <w:rPr>
          <w:rFonts w:ascii="Georgia" w:eastAsia="Times New Roman" w:hAnsi="Georgia" w:cs="Times New Roman"/>
          <w:color w:val="000000"/>
          <w:lang w:val="en-US" w:eastAsia="da-DK"/>
        </w:rPr>
        <w:t>Nordkorea</w:t>
      </w:r>
      <w:proofErr w:type="spellEnd"/>
      <w:r>
        <w:rPr>
          <w:rFonts w:ascii="Georgia" w:eastAsia="Times New Roman" w:hAnsi="Georgia" w:cs="Times New Roman"/>
          <w:color w:val="000000"/>
          <w:lang w:val="en-US" w:eastAsia="da-DK"/>
        </w:rPr>
        <w:t>)</w:t>
      </w:r>
      <w:r w:rsidRPr="005824D0">
        <w:rPr>
          <w:rFonts w:ascii="Georgia" w:eastAsia="Times New Roman" w:hAnsi="Georgia" w:cs="Times New Roman"/>
          <w:color w:val="000000"/>
          <w:lang w:val="en-US" w:eastAsia="da-DK"/>
        </w:rPr>
        <w:t>, and their terrorist allies, constitute an axis of evil, arming to threaten the peace of the world. By seeking weapons of mass destruction, these regimes pose a grave and growing danger. They could provide these arms to terrorists, giving them the means to match their hatred. They could attack our allies or attempt to blackmail the United States. In any of these cases, the price of indifference would be catastrophic.” (…)</w:t>
      </w:r>
    </w:p>
    <w:p w14:paraId="2B1C4BE7" w14:textId="77777777" w:rsidR="000A5D1C" w:rsidRPr="005824D0" w:rsidRDefault="000A5D1C" w:rsidP="000A5D1C">
      <w:pPr>
        <w:pBdr>
          <w:top w:val="single" w:sz="4" w:space="1" w:color="auto"/>
          <w:left w:val="single" w:sz="4" w:space="4" w:color="auto"/>
          <w:bottom w:val="single" w:sz="4" w:space="1" w:color="auto"/>
          <w:right w:val="single" w:sz="4" w:space="4" w:color="auto"/>
        </w:pBdr>
        <w:shd w:val="clear" w:color="auto" w:fill="DEEAF6" w:themeFill="accent5" w:themeFillTint="33"/>
        <w:spacing w:before="100" w:beforeAutospacing="1" w:after="100" w:afterAutospacing="1"/>
        <w:rPr>
          <w:rFonts w:ascii="Georgia" w:eastAsia="Times New Roman" w:hAnsi="Georgia" w:cs="Times New Roman"/>
          <w:color w:val="000000"/>
          <w:lang w:val="en-US" w:eastAsia="da-DK"/>
        </w:rPr>
      </w:pPr>
      <w:r w:rsidRPr="005824D0">
        <w:rPr>
          <w:rFonts w:ascii="Georgia" w:eastAsia="Times New Roman" w:hAnsi="Georgia" w:cs="Times New Roman"/>
          <w:color w:val="000000"/>
          <w:lang w:val="en-US" w:eastAsia="da-DK"/>
        </w:rPr>
        <w:t>“[W]e will work closely with our coalition to deny terrorists and their state sponsors the materials, technology and expertise to make and deliver weapons of mass destruction.”</w:t>
      </w:r>
    </w:p>
    <w:p w14:paraId="7798B46E" w14:textId="77777777" w:rsidR="000A5D1C" w:rsidRPr="005824D0" w:rsidRDefault="000A5D1C" w:rsidP="000A5D1C">
      <w:pPr>
        <w:pBdr>
          <w:top w:val="single" w:sz="4" w:space="1" w:color="auto"/>
          <w:left w:val="single" w:sz="4" w:space="4" w:color="auto"/>
          <w:bottom w:val="single" w:sz="4" w:space="1" w:color="auto"/>
          <w:right w:val="single" w:sz="4" w:space="4" w:color="auto"/>
        </w:pBdr>
        <w:shd w:val="clear" w:color="auto" w:fill="DEEAF6" w:themeFill="accent5" w:themeFillTint="33"/>
        <w:spacing w:before="100" w:beforeAutospacing="1" w:after="100" w:afterAutospacing="1"/>
        <w:rPr>
          <w:rFonts w:ascii="Georgia" w:eastAsia="Times New Roman" w:hAnsi="Georgia" w:cs="Times New Roman"/>
          <w:color w:val="000000"/>
          <w:lang w:val="en-US" w:eastAsia="da-DK"/>
        </w:rPr>
      </w:pPr>
      <w:r w:rsidRPr="005824D0">
        <w:rPr>
          <w:rFonts w:ascii="Georgia" w:eastAsia="Times New Roman" w:hAnsi="Georgia" w:cs="Times New Roman"/>
          <w:color w:val="000000"/>
          <w:lang w:val="en-US" w:eastAsia="da-DK"/>
        </w:rPr>
        <w:t xml:space="preserve">“And all nations should know: America will do what is necessary to ensure our nation’s security. We’ll be deliberate, yet time is not on our side. I will not wait on events while dangers gather. I will not stand by as peril draws closer and closer. The United States of </w:t>
      </w:r>
      <w:r w:rsidRPr="005824D0">
        <w:rPr>
          <w:rFonts w:ascii="Georgia" w:eastAsia="Times New Roman" w:hAnsi="Georgia" w:cs="Times New Roman"/>
          <w:color w:val="000000"/>
          <w:lang w:val="en-US" w:eastAsia="da-DK"/>
        </w:rPr>
        <w:lastRenderedPageBreak/>
        <w:t>America will not permit the world’s most dangerous regimes to threaten us with the world’s most destructive weapons.</w:t>
      </w:r>
    </w:p>
    <w:p w14:paraId="384EE629" w14:textId="77777777" w:rsidR="000A5D1C" w:rsidRPr="005824D0" w:rsidRDefault="000A5D1C" w:rsidP="000A5D1C">
      <w:pPr>
        <w:pBdr>
          <w:top w:val="single" w:sz="4" w:space="1" w:color="auto"/>
          <w:left w:val="single" w:sz="4" w:space="4" w:color="auto"/>
          <w:bottom w:val="single" w:sz="4" w:space="1" w:color="auto"/>
          <w:right w:val="single" w:sz="4" w:space="4" w:color="auto"/>
        </w:pBdr>
        <w:shd w:val="clear" w:color="auto" w:fill="DEEAF6" w:themeFill="accent5" w:themeFillTint="33"/>
        <w:spacing w:before="100" w:beforeAutospacing="1" w:after="100" w:afterAutospacing="1"/>
        <w:rPr>
          <w:rFonts w:ascii="Georgia" w:eastAsia="Times New Roman" w:hAnsi="Georgia" w:cs="Times New Roman"/>
          <w:color w:val="000000"/>
          <w:lang w:val="en-US" w:eastAsia="da-DK"/>
        </w:rPr>
      </w:pPr>
      <w:r w:rsidRPr="005824D0">
        <w:rPr>
          <w:rFonts w:ascii="Georgia" w:eastAsia="Times New Roman" w:hAnsi="Georgia" w:cs="Times New Roman"/>
          <w:color w:val="000000"/>
          <w:lang w:val="en-US" w:eastAsia="da-DK"/>
        </w:rPr>
        <w:t>“Our war on terror is well begun, but it is only begun. This campaign may not be finished on our watch, yet it must be, and it will be, waged on our watch.”</w:t>
      </w:r>
    </w:p>
    <w:p w14:paraId="45E072A9" w14:textId="77777777" w:rsidR="000A5D1C" w:rsidRPr="005824D0" w:rsidRDefault="000A5D1C" w:rsidP="000A5D1C">
      <w:pPr>
        <w:rPr>
          <w:lang w:val="en-US"/>
        </w:rPr>
      </w:pPr>
    </w:p>
    <w:p w14:paraId="33B89789" w14:textId="373B4B43" w:rsidR="003423F5" w:rsidRPr="00DE038B" w:rsidRDefault="00DE038B">
      <w:pPr>
        <w:rPr>
          <w:b/>
          <w:bCs/>
          <w:lang w:val="en-US"/>
        </w:rPr>
      </w:pPr>
      <w:proofErr w:type="spellStart"/>
      <w:r w:rsidRPr="00DE038B">
        <w:rPr>
          <w:b/>
          <w:bCs/>
          <w:lang w:val="en-US"/>
        </w:rPr>
        <w:t>Opsamling</w:t>
      </w:r>
      <w:proofErr w:type="spellEnd"/>
      <w:r w:rsidRPr="00DE038B">
        <w:rPr>
          <w:b/>
          <w:bCs/>
          <w:lang w:val="en-US"/>
        </w:rPr>
        <w:t xml:space="preserve"> </w:t>
      </w:r>
      <w:proofErr w:type="spellStart"/>
      <w:r w:rsidRPr="00DE038B">
        <w:rPr>
          <w:b/>
          <w:bCs/>
          <w:lang w:val="en-US"/>
        </w:rPr>
        <w:t>på</w:t>
      </w:r>
      <w:proofErr w:type="spellEnd"/>
      <w:r w:rsidRPr="00DE038B">
        <w:rPr>
          <w:b/>
          <w:bCs/>
          <w:lang w:val="en-US"/>
        </w:rPr>
        <w:t xml:space="preserve"> </w:t>
      </w:r>
      <w:proofErr w:type="spellStart"/>
      <w:r w:rsidRPr="00DE038B">
        <w:rPr>
          <w:b/>
          <w:bCs/>
          <w:lang w:val="en-US"/>
        </w:rPr>
        <w:t>lektien</w:t>
      </w:r>
      <w:proofErr w:type="spellEnd"/>
    </w:p>
    <w:p w14:paraId="6EEA873F" w14:textId="77777777" w:rsidR="00DE038B" w:rsidRDefault="00DE038B">
      <w:pPr>
        <w:rPr>
          <w:lang w:val="en-US"/>
        </w:rPr>
      </w:pPr>
    </w:p>
    <w:p w14:paraId="38C9F2C3" w14:textId="40057302" w:rsidR="00DE038B" w:rsidRDefault="00DE038B" w:rsidP="00DE038B">
      <w:pPr>
        <w:pStyle w:val="Listeafsnit"/>
        <w:numPr>
          <w:ilvl w:val="0"/>
          <w:numId w:val="4"/>
        </w:numPr>
        <w:rPr>
          <w:lang w:val="en-US"/>
        </w:rPr>
      </w:pPr>
      <w:proofErr w:type="spellStart"/>
      <w:r>
        <w:rPr>
          <w:lang w:val="en-US"/>
        </w:rPr>
        <w:t>Årsager</w:t>
      </w:r>
      <w:proofErr w:type="spellEnd"/>
      <w:r>
        <w:rPr>
          <w:lang w:val="en-US"/>
        </w:rPr>
        <w:t xml:space="preserve"> </w:t>
      </w:r>
      <w:proofErr w:type="spellStart"/>
      <w:r>
        <w:rPr>
          <w:lang w:val="en-US"/>
        </w:rPr>
        <w:t>til</w:t>
      </w:r>
      <w:proofErr w:type="spellEnd"/>
      <w:r>
        <w:rPr>
          <w:lang w:val="en-US"/>
        </w:rPr>
        <w:t xml:space="preserve"> terror</w:t>
      </w:r>
    </w:p>
    <w:p w14:paraId="2B1CC8D2" w14:textId="03983B17" w:rsidR="00DE038B" w:rsidRDefault="00DE038B" w:rsidP="00DE038B">
      <w:pPr>
        <w:pStyle w:val="Listeafsnit"/>
        <w:numPr>
          <w:ilvl w:val="0"/>
          <w:numId w:val="4"/>
        </w:numPr>
      </w:pPr>
      <w:r w:rsidRPr="00DE038B">
        <w:t xml:space="preserve">Hvad kan vi udlede om Al Quedas </w:t>
      </w:r>
      <w:r>
        <w:t>organisation, mål og midler?</w:t>
      </w:r>
    </w:p>
    <w:p w14:paraId="0DEBA018" w14:textId="77777777" w:rsidR="00DE038B" w:rsidRDefault="00DE038B" w:rsidP="00DE038B"/>
    <w:p w14:paraId="21598C15" w14:textId="035FC79E" w:rsidR="00DE038B" w:rsidRPr="00DE038B" w:rsidRDefault="00DE038B" w:rsidP="00DE038B">
      <w:pPr>
        <w:rPr>
          <w:b/>
          <w:bCs/>
        </w:rPr>
      </w:pPr>
      <w:r w:rsidRPr="00DE038B">
        <w:rPr>
          <w:b/>
          <w:bCs/>
        </w:rPr>
        <w:t>Osama bin Ladens fatwa</w:t>
      </w:r>
    </w:p>
    <w:p w14:paraId="30C3D911" w14:textId="03EDFFCE" w:rsidR="00DE038B" w:rsidRDefault="00DE038B" w:rsidP="00DE038B">
      <w:r>
        <w:t>(hvad er en fatwa overhovedet for noget?)</w:t>
      </w:r>
    </w:p>
    <w:p w14:paraId="7E098C1C" w14:textId="77777777" w:rsidR="00DE038B" w:rsidRDefault="00DE038B" w:rsidP="00DE038B"/>
    <w:p w14:paraId="73848BEA" w14:textId="703082FF" w:rsidR="00DE038B" w:rsidRDefault="00DE038B" w:rsidP="00DE038B">
      <w:r>
        <w:t>”Oversæt” fatwaen til moderne dansk, så den bliver egnet til sociale medier</w:t>
      </w:r>
      <w:r w:rsidR="00683943">
        <w:t xml:space="preserve"> – det vil sige kortfattet, fængende og sat på spidsen.</w:t>
      </w:r>
    </w:p>
    <w:p w14:paraId="793AECAD" w14:textId="5D21131F" w:rsidR="00683943" w:rsidRDefault="00683943" w:rsidP="00DE038B">
      <w:r>
        <w:t xml:space="preserve">I bestemmer selv, om I fastholder punktopstillingen eller om I laver en sammenhængende men ophidset tekst. </w:t>
      </w:r>
    </w:p>
    <w:p w14:paraId="406A2370" w14:textId="77777777" w:rsidR="00683943" w:rsidRDefault="00683943" w:rsidP="00DE038B"/>
    <w:p w14:paraId="64C49CBE" w14:textId="54787EA1" w:rsidR="00683943" w:rsidRDefault="00683943" w:rsidP="00DE038B">
      <w:r>
        <w:t xml:space="preserve">Sæt jeres fatwa ind her, når I er færdige med den </w:t>
      </w:r>
      <w:hyperlink r:id="rId5" w:history="1">
        <w:r w:rsidR="004F7B86" w:rsidRPr="007B687D">
          <w:rPr>
            <w:rStyle w:val="Hyperlink"/>
          </w:rPr>
          <w:t>https://padlet.com/th23/2z-s-fatwa-23zg9c6t5oqj</w:t>
        </w:r>
      </w:hyperlink>
      <w:r w:rsidR="004F7B86">
        <w:t xml:space="preserve"> (bemærk den beroligende baggrund, så det hele ikke bliver for hadsk)</w:t>
      </w:r>
    </w:p>
    <w:p w14:paraId="05E40BD0" w14:textId="77777777" w:rsidR="00DE038B" w:rsidRDefault="00DE038B" w:rsidP="00DE038B"/>
    <w:p w14:paraId="2D23144E" w14:textId="77777777" w:rsidR="00DE038B" w:rsidRDefault="00DE038B" w:rsidP="00DE038B"/>
    <w:p w14:paraId="55AAE56B" w14:textId="77777777" w:rsidR="00DE038B" w:rsidRDefault="00DE038B" w:rsidP="00DE038B"/>
    <w:p w14:paraId="069F283C" w14:textId="77777777" w:rsidR="00DE038B" w:rsidRPr="00DE038B" w:rsidRDefault="00DE038B" w:rsidP="00DE038B">
      <w:pPr>
        <w:rPr>
          <w:b/>
          <w:bCs/>
        </w:rPr>
      </w:pPr>
    </w:p>
    <w:p w14:paraId="34C2EF5B" w14:textId="3DC2DCF7" w:rsidR="00DE038B" w:rsidRPr="00DE038B" w:rsidRDefault="00DE038B" w:rsidP="00DE038B">
      <w:pPr>
        <w:rPr>
          <w:b/>
          <w:bCs/>
        </w:rPr>
      </w:pPr>
      <w:r w:rsidRPr="00DE038B">
        <w:rPr>
          <w:b/>
          <w:bCs/>
        </w:rPr>
        <w:t>Sammenfatning</w:t>
      </w:r>
    </w:p>
    <w:p w14:paraId="5EEF14F0" w14:textId="77777777" w:rsidR="00DE038B" w:rsidRPr="00DE038B" w:rsidRDefault="00DE038B" w:rsidP="00DE038B"/>
    <w:p w14:paraId="6FAD6D15" w14:textId="3AAFB0BD" w:rsidR="00DE038B" w:rsidRPr="00DE038B" w:rsidRDefault="00DE038B" w:rsidP="00DE038B">
      <w:r>
        <w:t xml:space="preserve">Vurder i hvor høj grad </w:t>
      </w:r>
      <w:r w:rsidR="00683943">
        <w:t>korstogene fylder noget i den amerikanske og islamistiske retorik. Tror I mon også de fylder noget i opfattelsen af modparten?</w:t>
      </w:r>
    </w:p>
    <w:p w14:paraId="3F7E7CD3" w14:textId="77777777" w:rsidR="00DE038B" w:rsidRPr="00DE038B" w:rsidRDefault="00DE038B" w:rsidP="00DE038B"/>
    <w:sectPr w:rsidR="00DE038B" w:rsidRPr="00DE038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3618D"/>
    <w:multiLevelType w:val="hybridMultilevel"/>
    <w:tmpl w:val="425068AA"/>
    <w:lvl w:ilvl="0" w:tplc="040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353C09BF"/>
    <w:multiLevelType w:val="hybridMultilevel"/>
    <w:tmpl w:val="585C2CCC"/>
    <w:lvl w:ilvl="0" w:tplc="EA2095C8">
      <w:start w:val="1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B135769"/>
    <w:multiLevelType w:val="hybridMultilevel"/>
    <w:tmpl w:val="D02CBA5A"/>
    <w:lvl w:ilvl="0" w:tplc="EA2095C8">
      <w:start w:val="1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3E30DF5"/>
    <w:multiLevelType w:val="hybridMultilevel"/>
    <w:tmpl w:val="331895FA"/>
    <w:lvl w:ilvl="0" w:tplc="EA2095C8">
      <w:start w:val="14"/>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66347417">
    <w:abstractNumId w:val="2"/>
  </w:num>
  <w:num w:numId="2" w16cid:durableId="1161239509">
    <w:abstractNumId w:val="3"/>
  </w:num>
  <w:num w:numId="3" w16cid:durableId="862860685">
    <w:abstractNumId w:val="0"/>
  </w:num>
  <w:num w:numId="4" w16cid:durableId="1625963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1C"/>
    <w:rsid w:val="000A5D1C"/>
    <w:rsid w:val="003423F5"/>
    <w:rsid w:val="004F7B86"/>
    <w:rsid w:val="00683943"/>
    <w:rsid w:val="00AE3CD0"/>
    <w:rsid w:val="00DE03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A8D3829"/>
  <w15:chartTrackingRefBased/>
  <w15:docId w15:val="{BAABA6C0-1D19-534F-B552-C2B9E4EF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D1C"/>
  </w:style>
  <w:style w:type="paragraph" w:styleId="Overskrift1">
    <w:name w:val="heading 1"/>
    <w:basedOn w:val="Normal"/>
    <w:next w:val="Normal"/>
    <w:link w:val="Overskrift1Tegn"/>
    <w:uiPriority w:val="9"/>
    <w:qFormat/>
    <w:rsid w:val="000A5D1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0A5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0A5D1C"/>
    <w:pPr>
      <w:ind w:left="720"/>
      <w:contextualSpacing/>
    </w:pPr>
  </w:style>
  <w:style w:type="paragraph" w:styleId="NormalWeb">
    <w:name w:val="Normal (Web)"/>
    <w:basedOn w:val="Normal"/>
    <w:uiPriority w:val="99"/>
    <w:semiHidden/>
    <w:unhideWhenUsed/>
    <w:rsid w:val="000A5D1C"/>
    <w:pPr>
      <w:spacing w:before="100" w:beforeAutospacing="1" w:after="100" w:afterAutospacing="1"/>
    </w:pPr>
    <w:rPr>
      <w:rFonts w:ascii="Times New Roman" w:eastAsia="Times New Roman" w:hAnsi="Times New Roman" w:cs="Times New Roman"/>
      <w:lang w:eastAsia="da-DK"/>
    </w:rPr>
  </w:style>
  <w:style w:type="character" w:customStyle="1" w:styleId="Overskrift1Tegn">
    <w:name w:val="Overskrift 1 Tegn"/>
    <w:basedOn w:val="Standardskrifttypeiafsnit"/>
    <w:link w:val="Overskrift1"/>
    <w:uiPriority w:val="9"/>
    <w:rsid w:val="000A5D1C"/>
    <w:rPr>
      <w:rFonts w:asciiTheme="majorHAnsi" w:eastAsiaTheme="majorEastAsia" w:hAnsiTheme="majorHAnsi" w:cstheme="majorBidi"/>
      <w:color w:val="2F5496" w:themeColor="accent1" w:themeShade="BF"/>
      <w:sz w:val="32"/>
      <w:szCs w:val="32"/>
    </w:rPr>
  </w:style>
  <w:style w:type="character" w:styleId="Hyperlink">
    <w:name w:val="Hyperlink"/>
    <w:basedOn w:val="Standardskrifttypeiafsnit"/>
    <w:uiPriority w:val="99"/>
    <w:unhideWhenUsed/>
    <w:rsid w:val="004F7B86"/>
    <w:rPr>
      <w:color w:val="0563C1" w:themeColor="hyperlink"/>
      <w:u w:val="single"/>
    </w:rPr>
  </w:style>
  <w:style w:type="character" w:styleId="Ulstomtale">
    <w:name w:val="Unresolved Mention"/>
    <w:basedOn w:val="Standardskrifttypeiafsnit"/>
    <w:uiPriority w:val="99"/>
    <w:semiHidden/>
    <w:unhideWhenUsed/>
    <w:rsid w:val="004F7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dlet.com/th23/2z-s-fatwa-23zg9c6t5oqj"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528</Words>
  <Characters>3224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Høgh Mouritsen</dc:creator>
  <cp:keywords/>
  <dc:description/>
  <cp:lastModifiedBy>Tanja Høgh Mouritsen</cp:lastModifiedBy>
  <cp:revision>2</cp:revision>
  <dcterms:created xsi:type="dcterms:W3CDTF">2024-01-22T15:01:00Z</dcterms:created>
  <dcterms:modified xsi:type="dcterms:W3CDTF">2024-01-22T15:01:00Z</dcterms:modified>
</cp:coreProperties>
</file>