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084" w14:textId="34557F19" w:rsidR="00AA6FAD" w:rsidRPr="009B7419" w:rsidRDefault="009B7419" w:rsidP="009B7419">
      <w:pPr>
        <w:pStyle w:val="Titel"/>
        <w:rPr>
          <w:sz w:val="44"/>
          <w:szCs w:val="44"/>
        </w:rPr>
      </w:pPr>
      <w:r w:rsidRPr="009B7419">
        <w:rPr>
          <w:sz w:val="44"/>
          <w:szCs w:val="44"/>
        </w:rPr>
        <w:t>Hvorfor førte Danmark korstog mod estere og vendere?</w:t>
      </w:r>
    </w:p>
    <w:p w14:paraId="3D63A1AA" w14:textId="77777777" w:rsidR="009B7419" w:rsidRDefault="009B7419">
      <w:pPr>
        <w:pStyle w:val="Titel"/>
        <w:rPr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7419" w14:paraId="0020C64B" w14:textId="77777777" w:rsidTr="009B7419">
        <w:tc>
          <w:tcPr>
            <w:tcW w:w="4814" w:type="dxa"/>
          </w:tcPr>
          <w:p w14:paraId="4D1C5AE0" w14:textId="5C934B46" w:rsidR="009B7419" w:rsidRPr="009B7419" w:rsidRDefault="009B7419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Årsag</w:t>
            </w:r>
          </w:p>
        </w:tc>
        <w:tc>
          <w:tcPr>
            <w:tcW w:w="4814" w:type="dxa"/>
          </w:tcPr>
          <w:p w14:paraId="53D727DA" w14:textId="13F7D1F7" w:rsidR="009B7419" w:rsidRPr="009B7419" w:rsidRDefault="009B7419" w:rsidP="009B741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Belæg</w:t>
            </w:r>
          </w:p>
        </w:tc>
      </w:tr>
      <w:tr w:rsidR="009B7419" w14:paraId="374BCE5F" w14:textId="77777777" w:rsidTr="009B7419">
        <w:tc>
          <w:tcPr>
            <w:tcW w:w="4814" w:type="dxa"/>
          </w:tcPr>
          <w:p w14:paraId="029565DD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0463D489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4DD4279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  <w:tr w:rsidR="009B7419" w14:paraId="6A686901" w14:textId="77777777" w:rsidTr="009B7419">
        <w:tc>
          <w:tcPr>
            <w:tcW w:w="4814" w:type="dxa"/>
          </w:tcPr>
          <w:p w14:paraId="773EF2AA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7238DED4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AC95FAF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  <w:tr w:rsidR="009B7419" w14:paraId="427320CB" w14:textId="77777777" w:rsidTr="009B7419">
        <w:tc>
          <w:tcPr>
            <w:tcW w:w="4814" w:type="dxa"/>
          </w:tcPr>
          <w:p w14:paraId="53DBD5D6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4291408D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9663E5B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  <w:tr w:rsidR="009B7419" w14:paraId="4C32FAFF" w14:textId="77777777" w:rsidTr="009B7419">
        <w:tc>
          <w:tcPr>
            <w:tcW w:w="4814" w:type="dxa"/>
          </w:tcPr>
          <w:p w14:paraId="36344AA7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55BDEFA0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29EABD5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  <w:tr w:rsidR="009B7419" w14:paraId="2885183A" w14:textId="77777777" w:rsidTr="009B7419">
        <w:tc>
          <w:tcPr>
            <w:tcW w:w="4814" w:type="dxa"/>
          </w:tcPr>
          <w:p w14:paraId="757136CD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5AD3E2C6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DAFB37A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  <w:tr w:rsidR="009B7419" w14:paraId="185B4394" w14:textId="77777777" w:rsidTr="009B7419">
        <w:tc>
          <w:tcPr>
            <w:tcW w:w="4814" w:type="dxa"/>
          </w:tcPr>
          <w:p w14:paraId="0D420F5A" w14:textId="77777777" w:rsidR="009B7419" w:rsidRDefault="009B7419" w:rsidP="009B7419">
            <w:pPr>
              <w:rPr>
                <w:sz w:val="28"/>
                <w:szCs w:val="28"/>
              </w:rPr>
            </w:pPr>
          </w:p>
          <w:p w14:paraId="14FF38CC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E32A7C7" w14:textId="77777777" w:rsidR="009B7419" w:rsidRPr="009B7419" w:rsidRDefault="009B7419" w:rsidP="009B7419">
            <w:pPr>
              <w:rPr>
                <w:sz w:val="28"/>
                <w:szCs w:val="28"/>
              </w:rPr>
            </w:pPr>
          </w:p>
        </w:tc>
      </w:tr>
    </w:tbl>
    <w:p w14:paraId="470CDC6C" w14:textId="77777777" w:rsidR="009B7419" w:rsidRPr="009B7419" w:rsidRDefault="009B7419" w:rsidP="009B7419"/>
    <w:sectPr w:rsidR="009B7419" w:rsidRPr="009B74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19"/>
    <w:rsid w:val="009B7419"/>
    <w:rsid w:val="00AA6FAD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491"/>
  <w15:chartTrackingRefBased/>
  <w15:docId w15:val="{E1F85C42-DB98-41D5-9EBA-A292D0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B7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B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2024-02-27T13:32:00Z</dcterms:created>
  <dcterms:modified xsi:type="dcterms:W3CDTF">2024-02-27T13:35:00Z</dcterms:modified>
</cp:coreProperties>
</file>