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2D16" w14:textId="5B71B231" w:rsidR="00227B04" w:rsidRDefault="00227B04" w:rsidP="001B0003">
      <w:pPr>
        <w:spacing w:after="0" w:line="240" w:lineRule="auto"/>
        <w:rPr>
          <w:rFonts w:ascii="Arial" w:eastAsia="Times New Roman" w:hAnsi="Arial" w:cs="Arial"/>
          <w:b/>
          <w:bCs/>
          <w:color w:val="000000"/>
          <w:sz w:val="17"/>
          <w:szCs w:val="17"/>
          <w:shd w:val="clear" w:color="auto" w:fill="FFFFFF"/>
          <w:lang w:eastAsia="en-GB"/>
          <w14:ligatures w14:val="none"/>
        </w:rPr>
      </w:pPr>
      <w:r>
        <w:rPr>
          <w:rFonts w:ascii="Arial" w:eastAsia="Times New Roman" w:hAnsi="Arial" w:cs="Arial"/>
          <w:b/>
          <w:bCs/>
          <w:color w:val="000000"/>
          <w:sz w:val="17"/>
          <w:szCs w:val="17"/>
          <w:shd w:val="clear" w:color="auto" w:fill="FFFFFF"/>
          <w:lang w:eastAsia="en-GB"/>
          <w14:ligatures w14:val="none"/>
        </w:rPr>
        <w:t>1) T</w:t>
      </w:r>
      <w:r w:rsidR="001B0003" w:rsidRPr="001B0003">
        <w:rPr>
          <w:rFonts w:ascii="Arial" w:eastAsia="Times New Roman" w:hAnsi="Arial" w:cs="Arial"/>
          <w:b/>
          <w:bCs/>
          <w:color w:val="000000"/>
          <w:sz w:val="17"/>
          <w:szCs w:val="17"/>
          <w:shd w:val="clear" w:color="auto" w:fill="FFFFFF"/>
          <w:lang w:eastAsia="en-GB"/>
          <w14:ligatures w14:val="none"/>
        </w:rPr>
        <w:t>he sentences below, which are from two different texts, have been jumbled.</w:t>
      </w:r>
      <w:r w:rsidR="001B0003" w:rsidRPr="001B0003">
        <w:rPr>
          <w:rFonts w:ascii="Arial" w:eastAsia="Times New Roman" w:hAnsi="Arial" w:cs="Arial"/>
          <w:b/>
          <w:bCs/>
          <w:color w:val="000000"/>
          <w:sz w:val="17"/>
          <w:szCs w:val="17"/>
          <w:shd w:val="clear" w:color="auto" w:fill="FFFFFF"/>
          <w:lang w:eastAsia="en-GB"/>
          <w14:ligatures w14:val="none"/>
        </w:rPr>
        <w:br/>
      </w:r>
      <w:r w:rsidR="001B0003" w:rsidRPr="001B0003">
        <w:rPr>
          <w:rFonts w:ascii="Arial" w:eastAsia="Times New Roman" w:hAnsi="Arial" w:cs="Arial"/>
          <w:b/>
          <w:bCs/>
          <w:color w:val="000000"/>
          <w:sz w:val="17"/>
          <w:szCs w:val="17"/>
          <w:shd w:val="clear" w:color="auto" w:fill="FFFFFF"/>
          <w:lang w:eastAsia="en-GB"/>
          <w14:ligatures w14:val="none"/>
        </w:rPr>
        <w:br/>
        <w:t>Connect the sentences so that they form two coherent texts.</w:t>
      </w:r>
    </w:p>
    <w:tbl>
      <w:tblPr>
        <w:tblStyle w:val="TableGrid"/>
        <w:tblW w:w="0" w:type="auto"/>
        <w:tblLook w:val="04A0" w:firstRow="1" w:lastRow="0" w:firstColumn="1" w:lastColumn="0" w:noHBand="0" w:noVBand="1"/>
      </w:tblPr>
      <w:tblGrid>
        <w:gridCol w:w="5228"/>
        <w:gridCol w:w="5228"/>
      </w:tblGrid>
      <w:tr w:rsidR="00227B04" w14:paraId="298A647C" w14:textId="77777777" w:rsidTr="00227B04">
        <w:tc>
          <w:tcPr>
            <w:tcW w:w="5228" w:type="dxa"/>
          </w:tcPr>
          <w:tbl>
            <w:tblPr>
              <w:tblW w:w="4922" w:type="dxa"/>
              <w:tblCellSpacing w:w="15" w:type="dxa"/>
              <w:tblCellMar>
                <w:top w:w="15" w:type="dxa"/>
                <w:left w:w="15" w:type="dxa"/>
                <w:bottom w:w="15" w:type="dxa"/>
                <w:right w:w="15" w:type="dxa"/>
              </w:tblCellMar>
              <w:tblLook w:val="04A0" w:firstRow="1" w:lastRow="0" w:firstColumn="1" w:lastColumn="0" w:noHBand="0" w:noVBand="1"/>
            </w:tblPr>
            <w:tblGrid>
              <w:gridCol w:w="386"/>
              <w:gridCol w:w="4536"/>
            </w:tblGrid>
            <w:tr w:rsidR="00227B04" w:rsidRPr="001B0003" w14:paraId="53817BCA" w14:textId="77777777" w:rsidTr="00227B04">
              <w:trPr>
                <w:trHeight w:val="307"/>
                <w:tblCellSpacing w:w="15" w:type="dxa"/>
              </w:trPr>
              <w:tc>
                <w:tcPr>
                  <w:tcW w:w="341" w:type="dxa"/>
                  <w:tcMar>
                    <w:top w:w="75" w:type="dxa"/>
                    <w:left w:w="75" w:type="dxa"/>
                    <w:bottom w:w="75" w:type="dxa"/>
                    <w:right w:w="75" w:type="dxa"/>
                  </w:tcMar>
                  <w:hideMark/>
                </w:tcPr>
                <w:p w14:paraId="624D5B39"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a.</w:t>
                  </w:r>
                </w:p>
              </w:tc>
              <w:tc>
                <w:tcPr>
                  <w:tcW w:w="0" w:type="auto"/>
                  <w:tcMar>
                    <w:top w:w="75" w:type="dxa"/>
                    <w:left w:w="75" w:type="dxa"/>
                    <w:bottom w:w="75" w:type="dxa"/>
                    <w:right w:w="75" w:type="dxa"/>
                  </w:tcMar>
                  <w:vAlign w:val="center"/>
                  <w:hideMark/>
                </w:tcPr>
                <w:p w14:paraId="4CB193D7"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proofErr w:type="gramStart"/>
                  <w:r w:rsidRPr="001B0003">
                    <w:rPr>
                      <w:rFonts w:ascii="Times New Roman" w:eastAsia="Times New Roman" w:hAnsi="Times New Roman" w:cs="Times New Roman"/>
                      <w:sz w:val="24"/>
                      <w:szCs w:val="24"/>
                      <w:lang w:eastAsia="en-GB"/>
                      <w14:ligatures w14:val="none"/>
                    </w:rPr>
                    <w:t>so</w:t>
                  </w:r>
                  <w:proofErr w:type="gramEnd"/>
                  <w:r w:rsidRPr="001B0003">
                    <w:rPr>
                      <w:rFonts w:ascii="Times New Roman" w:eastAsia="Times New Roman" w:hAnsi="Times New Roman" w:cs="Times New Roman"/>
                      <w:sz w:val="24"/>
                      <w:szCs w:val="24"/>
                      <w:lang w:eastAsia="en-GB"/>
                      <w14:ligatures w14:val="none"/>
                    </w:rPr>
                    <w:t xml:space="preserve"> you should check at your local office to see if there</w:t>
                  </w:r>
                </w:p>
              </w:tc>
            </w:tr>
            <w:tr w:rsidR="00227B04" w:rsidRPr="001B0003" w14:paraId="22FB9009" w14:textId="77777777" w:rsidTr="00227B04">
              <w:trPr>
                <w:trHeight w:val="296"/>
                <w:tblCellSpacing w:w="15" w:type="dxa"/>
              </w:trPr>
              <w:tc>
                <w:tcPr>
                  <w:tcW w:w="341" w:type="dxa"/>
                  <w:tcMar>
                    <w:top w:w="75" w:type="dxa"/>
                    <w:left w:w="75" w:type="dxa"/>
                    <w:bottom w:w="75" w:type="dxa"/>
                    <w:right w:w="75" w:type="dxa"/>
                  </w:tcMar>
                  <w:hideMark/>
                </w:tcPr>
                <w:p w14:paraId="2976E8AC"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b.</w:t>
                  </w:r>
                </w:p>
              </w:tc>
              <w:tc>
                <w:tcPr>
                  <w:tcW w:w="0" w:type="auto"/>
                  <w:tcMar>
                    <w:top w:w="75" w:type="dxa"/>
                    <w:left w:w="75" w:type="dxa"/>
                    <w:bottom w:w="75" w:type="dxa"/>
                    <w:right w:w="75" w:type="dxa"/>
                  </w:tcMar>
                  <w:vAlign w:val="center"/>
                  <w:hideMark/>
                </w:tcPr>
                <w:p w14:paraId="51C8E4BA"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Some social security offices employ interpreters,</w:t>
                  </w:r>
                </w:p>
              </w:tc>
            </w:tr>
            <w:tr w:rsidR="00227B04" w:rsidRPr="001B0003" w14:paraId="788AFDBF" w14:textId="77777777" w:rsidTr="00227B04">
              <w:trPr>
                <w:trHeight w:val="296"/>
                <w:tblCellSpacing w:w="15" w:type="dxa"/>
              </w:trPr>
              <w:tc>
                <w:tcPr>
                  <w:tcW w:w="341" w:type="dxa"/>
                  <w:tcMar>
                    <w:top w:w="75" w:type="dxa"/>
                    <w:left w:w="75" w:type="dxa"/>
                    <w:bottom w:w="75" w:type="dxa"/>
                    <w:right w:w="75" w:type="dxa"/>
                  </w:tcMar>
                  <w:hideMark/>
                </w:tcPr>
                <w:p w14:paraId="27D1624B"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c.</w:t>
                  </w:r>
                </w:p>
              </w:tc>
              <w:tc>
                <w:tcPr>
                  <w:tcW w:w="0" w:type="auto"/>
                  <w:tcMar>
                    <w:top w:w="75" w:type="dxa"/>
                    <w:left w:w="75" w:type="dxa"/>
                    <w:bottom w:w="75" w:type="dxa"/>
                    <w:right w:w="75" w:type="dxa"/>
                  </w:tcMar>
                  <w:vAlign w:val="center"/>
                  <w:hideMark/>
                </w:tcPr>
                <w:p w14:paraId="26B4937E"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theme has inspired so many profound</w:t>
                  </w:r>
                </w:p>
              </w:tc>
            </w:tr>
            <w:tr w:rsidR="00227B04" w:rsidRPr="001B0003" w14:paraId="70B22CA5" w14:textId="77777777" w:rsidTr="00227B04">
              <w:trPr>
                <w:trHeight w:val="296"/>
                <w:tblCellSpacing w:w="15" w:type="dxa"/>
              </w:trPr>
              <w:tc>
                <w:tcPr>
                  <w:tcW w:w="341" w:type="dxa"/>
                  <w:tcMar>
                    <w:top w:w="75" w:type="dxa"/>
                    <w:left w:w="75" w:type="dxa"/>
                    <w:bottom w:w="75" w:type="dxa"/>
                    <w:right w:w="75" w:type="dxa"/>
                  </w:tcMar>
                  <w:hideMark/>
                </w:tcPr>
                <w:p w14:paraId="07357257"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d.</w:t>
                  </w:r>
                </w:p>
              </w:tc>
              <w:tc>
                <w:tcPr>
                  <w:tcW w:w="0" w:type="auto"/>
                  <w:tcMar>
                    <w:top w:w="75" w:type="dxa"/>
                    <w:left w:w="75" w:type="dxa"/>
                    <w:bottom w:w="75" w:type="dxa"/>
                    <w:right w:w="75" w:type="dxa"/>
                  </w:tcMar>
                  <w:vAlign w:val="center"/>
                  <w:hideMark/>
                </w:tcPr>
                <w:p w14:paraId="28702117"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The euphoria of being in love is universal</w:t>
                  </w:r>
                </w:p>
              </w:tc>
            </w:tr>
            <w:tr w:rsidR="00227B04" w:rsidRPr="001B0003" w14:paraId="167D3C45" w14:textId="77777777" w:rsidTr="00227B04">
              <w:trPr>
                <w:trHeight w:val="296"/>
                <w:tblCellSpacing w:w="15" w:type="dxa"/>
              </w:trPr>
              <w:tc>
                <w:tcPr>
                  <w:tcW w:w="341" w:type="dxa"/>
                  <w:tcMar>
                    <w:top w:w="75" w:type="dxa"/>
                    <w:left w:w="75" w:type="dxa"/>
                    <w:bottom w:w="75" w:type="dxa"/>
                    <w:right w:w="75" w:type="dxa"/>
                  </w:tcMar>
                  <w:hideMark/>
                </w:tcPr>
                <w:p w14:paraId="7E67A61B"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e.</w:t>
                  </w:r>
                </w:p>
              </w:tc>
              <w:tc>
                <w:tcPr>
                  <w:tcW w:w="0" w:type="auto"/>
                  <w:tcMar>
                    <w:top w:w="75" w:type="dxa"/>
                    <w:left w:w="75" w:type="dxa"/>
                    <w:bottom w:w="75" w:type="dxa"/>
                    <w:right w:w="75" w:type="dxa"/>
                  </w:tcMar>
                  <w:vAlign w:val="center"/>
                  <w:hideMark/>
                </w:tcPr>
                <w:p w14:paraId="695C56DD"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If a local interpreter is not available, the staff at your</w:t>
                  </w:r>
                </w:p>
              </w:tc>
            </w:tr>
            <w:tr w:rsidR="00227B04" w:rsidRPr="001B0003" w14:paraId="43B9FADA" w14:textId="77777777" w:rsidTr="00227B04">
              <w:trPr>
                <w:trHeight w:val="296"/>
                <w:tblCellSpacing w:w="15" w:type="dxa"/>
              </w:trPr>
              <w:tc>
                <w:tcPr>
                  <w:tcW w:w="341" w:type="dxa"/>
                  <w:tcMar>
                    <w:top w:w="75" w:type="dxa"/>
                    <w:left w:w="75" w:type="dxa"/>
                    <w:bottom w:w="75" w:type="dxa"/>
                    <w:right w:w="75" w:type="dxa"/>
                  </w:tcMar>
                  <w:hideMark/>
                </w:tcPr>
                <w:p w14:paraId="5D7DF0B1"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f.</w:t>
                  </w:r>
                </w:p>
              </w:tc>
              <w:tc>
                <w:tcPr>
                  <w:tcW w:w="0" w:type="auto"/>
                  <w:tcMar>
                    <w:top w:w="75" w:type="dxa"/>
                    <w:left w:w="75" w:type="dxa"/>
                    <w:bottom w:w="75" w:type="dxa"/>
                    <w:right w:w="75" w:type="dxa"/>
                  </w:tcMar>
                  <w:vAlign w:val="center"/>
                  <w:hideMark/>
                </w:tcPr>
                <w:p w14:paraId="43879709"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and has been experienced by succeeding</w:t>
                  </w:r>
                </w:p>
              </w:tc>
            </w:tr>
            <w:tr w:rsidR="00227B04" w:rsidRPr="001B0003" w14:paraId="254CDE0A" w14:textId="77777777" w:rsidTr="00227B04">
              <w:trPr>
                <w:trHeight w:val="307"/>
                <w:tblCellSpacing w:w="15" w:type="dxa"/>
              </w:trPr>
              <w:tc>
                <w:tcPr>
                  <w:tcW w:w="341" w:type="dxa"/>
                  <w:tcMar>
                    <w:top w:w="75" w:type="dxa"/>
                    <w:left w:w="75" w:type="dxa"/>
                    <w:bottom w:w="75" w:type="dxa"/>
                    <w:right w:w="75" w:type="dxa"/>
                  </w:tcMar>
                  <w:hideMark/>
                </w:tcPr>
                <w:p w14:paraId="50D95B14"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g.</w:t>
                  </w:r>
                </w:p>
              </w:tc>
              <w:tc>
                <w:tcPr>
                  <w:tcW w:w="0" w:type="auto"/>
                  <w:tcMar>
                    <w:top w:w="75" w:type="dxa"/>
                    <w:left w:w="75" w:type="dxa"/>
                    <w:bottom w:w="75" w:type="dxa"/>
                    <w:right w:w="75" w:type="dxa"/>
                  </w:tcMar>
                  <w:vAlign w:val="center"/>
                  <w:hideMark/>
                </w:tcPr>
                <w:p w14:paraId="3D87FEF5"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poems and expressions of idealism.</w:t>
                  </w:r>
                </w:p>
              </w:tc>
            </w:tr>
            <w:tr w:rsidR="00227B04" w:rsidRPr="001B0003" w14:paraId="092C414A" w14:textId="77777777" w:rsidTr="00227B04">
              <w:trPr>
                <w:trHeight w:val="296"/>
                <w:tblCellSpacing w:w="15" w:type="dxa"/>
              </w:trPr>
              <w:tc>
                <w:tcPr>
                  <w:tcW w:w="341" w:type="dxa"/>
                  <w:tcMar>
                    <w:top w:w="75" w:type="dxa"/>
                    <w:left w:w="75" w:type="dxa"/>
                    <w:bottom w:w="75" w:type="dxa"/>
                    <w:right w:w="75" w:type="dxa"/>
                  </w:tcMar>
                  <w:hideMark/>
                </w:tcPr>
                <w:p w14:paraId="10EEE1BA"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h.</w:t>
                  </w:r>
                </w:p>
              </w:tc>
              <w:tc>
                <w:tcPr>
                  <w:tcW w:w="0" w:type="auto"/>
                  <w:tcMar>
                    <w:top w:w="75" w:type="dxa"/>
                    <w:left w:w="75" w:type="dxa"/>
                    <w:bottom w:w="75" w:type="dxa"/>
                    <w:right w:w="75" w:type="dxa"/>
                  </w:tcMar>
                  <w:vAlign w:val="center"/>
                  <w:hideMark/>
                </w:tcPr>
                <w:p w14:paraId="375669F9"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local office can arrange an interpreter for you.</w:t>
                  </w:r>
                </w:p>
              </w:tc>
            </w:tr>
            <w:tr w:rsidR="00227B04" w:rsidRPr="001B0003" w14:paraId="24E3922C" w14:textId="77777777" w:rsidTr="00227B04">
              <w:trPr>
                <w:trHeight w:val="296"/>
                <w:tblCellSpacing w:w="15" w:type="dxa"/>
              </w:trPr>
              <w:tc>
                <w:tcPr>
                  <w:tcW w:w="341" w:type="dxa"/>
                  <w:tcMar>
                    <w:top w:w="75" w:type="dxa"/>
                    <w:left w:w="75" w:type="dxa"/>
                    <w:bottom w:w="75" w:type="dxa"/>
                    <w:right w:w="75" w:type="dxa"/>
                  </w:tcMar>
                  <w:hideMark/>
                </w:tcPr>
                <w:p w14:paraId="01D16078"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proofErr w:type="spellStart"/>
                  <w:r w:rsidRPr="001B0003">
                    <w:rPr>
                      <w:rFonts w:ascii="Times New Roman" w:eastAsia="Times New Roman" w:hAnsi="Times New Roman" w:cs="Times New Roman"/>
                      <w:sz w:val="24"/>
                      <w:szCs w:val="24"/>
                      <w:lang w:eastAsia="en-GB"/>
                      <w14:ligatures w14:val="none"/>
                    </w:rPr>
                    <w:t>i</w:t>
                  </w:r>
                  <w:proofErr w:type="spellEnd"/>
                  <w:r w:rsidRPr="001B0003">
                    <w:rPr>
                      <w:rFonts w:ascii="Times New Roman" w:eastAsia="Times New Roman" w:hAnsi="Times New Roman" w:cs="Times New Roman"/>
                      <w:sz w:val="24"/>
                      <w:szCs w:val="24"/>
                      <w:lang w:eastAsia="en-GB"/>
                      <w14:ligatures w14:val="none"/>
                    </w:rPr>
                    <w:t>.</w:t>
                  </w:r>
                </w:p>
              </w:tc>
              <w:tc>
                <w:tcPr>
                  <w:tcW w:w="0" w:type="auto"/>
                  <w:tcMar>
                    <w:top w:w="75" w:type="dxa"/>
                    <w:left w:w="75" w:type="dxa"/>
                    <w:bottom w:w="75" w:type="dxa"/>
                    <w:right w:w="75" w:type="dxa"/>
                  </w:tcMar>
                  <w:vAlign w:val="center"/>
                  <w:hideMark/>
                </w:tcPr>
                <w:p w14:paraId="586E91FE"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generations down the centuries. No other</w:t>
                  </w:r>
                </w:p>
              </w:tc>
            </w:tr>
            <w:tr w:rsidR="00227B04" w:rsidRPr="001B0003" w14:paraId="2A592638" w14:textId="77777777" w:rsidTr="00227B04">
              <w:trPr>
                <w:trHeight w:val="296"/>
                <w:tblCellSpacing w:w="15" w:type="dxa"/>
              </w:trPr>
              <w:tc>
                <w:tcPr>
                  <w:tcW w:w="341" w:type="dxa"/>
                  <w:tcMar>
                    <w:top w:w="75" w:type="dxa"/>
                    <w:left w:w="75" w:type="dxa"/>
                    <w:bottom w:w="75" w:type="dxa"/>
                    <w:right w:w="75" w:type="dxa"/>
                  </w:tcMar>
                  <w:hideMark/>
                </w:tcPr>
                <w:p w14:paraId="496B64BF"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j.</w:t>
                  </w:r>
                </w:p>
              </w:tc>
              <w:tc>
                <w:tcPr>
                  <w:tcW w:w="0" w:type="auto"/>
                  <w:tcMar>
                    <w:top w:w="75" w:type="dxa"/>
                    <w:left w:w="75" w:type="dxa"/>
                    <w:bottom w:w="75" w:type="dxa"/>
                    <w:right w:w="75" w:type="dxa"/>
                  </w:tcMar>
                  <w:vAlign w:val="center"/>
                  <w:hideMark/>
                </w:tcPr>
                <w:p w14:paraId="3804C728"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is someone there who speaks your language.</w:t>
                  </w:r>
                </w:p>
              </w:tc>
            </w:tr>
          </w:tbl>
          <w:p w14:paraId="36BA3C1B" w14:textId="77777777" w:rsidR="00227B04" w:rsidRDefault="00227B04" w:rsidP="001B0003">
            <w:pPr>
              <w:rPr>
                <w:rFonts w:ascii="Arial" w:eastAsia="Times New Roman" w:hAnsi="Arial" w:cs="Arial"/>
                <w:color w:val="000000"/>
                <w:sz w:val="17"/>
                <w:szCs w:val="17"/>
                <w:lang w:eastAsia="en-GB"/>
                <w14:ligatures w14:val="none"/>
              </w:rPr>
            </w:pPr>
          </w:p>
        </w:tc>
        <w:tc>
          <w:tcPr>
            <w:tcW w:w="5228" w:type="dxa"/>
          </w:tcPr>
          <w:p w14:paraId="21A09BEC" w14:textId="77777777" w:rsidR="00227B04" w:rsidRDefault="00227B04" w:rsidP="001B0003">
            <w:pPr>
              <w:rPr>
                <w:rFonts w:ascii="Arial" w:eastAsia="Times New Roman" w:hAnsi="Arial" w:cs="Arial"/>
                <w:color w:val="000000"/>
                <w:sz w:val="17"/>
                <w:szCs w:val="17"/>
                <w:lang w:eastAsia="en-GB"/>
                <w14:ligatures w14:val="none"/>
              </w:rPr>
            </w:pPr>
          </w:p>
        </w:tc>
      </w:tr>
    </w:tbl>
    <w:p w14:paraId="1D73E474" w14:textId="02432D50" w:rsidR="009778FA" w:rsidRDefault="009778FA" w:rsidP="00227B04">
      <w:pPr>
        <w:spacing w:after="0" w:line="240" w:lineRule="auto"/>
        <w:rPr>
          <w:rFonts w:ascii="Arial" w:eastAsia="Times New Roman" w:hAnsi="Arial" w:cs="Arial"/>
          <w:color w:val="000000"/>
          <w:sz w:val="17"/>
          <w:szCs w:val="17"/>
          <w:lang w:eastAsia="en-GB"/>
          <w14:ligatures w14:val="none"/>
        </w:rPr>
      </w:pPr>
    </w:p>
    <w:p w14:paraId="7993EF13" w14:textId="0A797ABD" w:rsidR="001B0003" w:rsidRPr="00227B04" w:rsidRDefault="00227B04" w:rsidP="00227B04">
      <w:r>
        <w:t xml:space="preserve">2) </w:t>
      </w:r>
      <w:r w:rsidR="001B0003" w:rsidRPr="001B0003">
        <w:rPr>
          <w:rFonts w:ascii="Arial" w:eastAsia="Times New Roman" w:hAnsi="Arial" w:cs="Arial"/>
          <w:b/>
          <w:bCs/>
          <w:color w:val="000000"/>
          <w:sz w:val="17"/>
          <w:szCs w:val="17"/>
          <w:shd w:val="clear" w:color="auto" w:fill="FFFFFF"/>
          <w:lang w:eastAsia="en-GB"/>
          <w14:ligatures w14:val="none"/>
        </w:rPr>
        <w:t>The sentences below, which are from two different texts, have been jumbled.</w:t>
      </w:r>
      <w:r w:rsidR="001B0003" w:rsidRPr="001B0003">
        <w:rPr>
          <w:rFonts w:ascii="Arial" w:eastAsia="Times New Roman" w:hAnsi="Arial" w:cs="Arial"/>
          <w:b/>
          <w:bCs/>
          <w:color w:val="000000"/>
          <w:sz w:val="17"/>
          <w:szCs w:val="17"/>
          <w:shd w:val="clear" w:color="auto" w:fill="FFFFFF"/>
          <w:lang w:eastAsia="en-GB"/>
          <w14:ligatures w14:val="none"/>
        </w:rPr>
        <w:br/>
      </w:r>
      <w:r w:rsidR="001B0003" w:rsidRPr="001B0003">
        <w:rPr>
          <w:rFonts w:ascii="Arial" w:eastAsia="Times New Roman" w:hAnsi="Arial" w:cs="Arial"/>
          <w:b/>
          <w:bCs/>
          <w:color w:val="000000"/>
          <w:sz w:val="17"/>
          <w:szCs w:val="17"/>
          <w:shd w:val="clear" w:color="auto" w:fill="FFFFFF"/>
          <w:lang w:eastAsia="en-GB"/>
          <w14:ligatures w14:val="none"/>
        </w:rPr>
        <w:br/>
        <w:t>Connect the sentences so that they form two coherent texts.</w:t>
      </w:r>
      <w:r w:rsidR="001B0003" w:rsidRPr="001B0003">
        <w:rPr>
          <w:rFonts w:ascii="Arial" w:eastAsia="Times New Roman" w:hAnsi="Arial" w:cs="Arial"/>
          <w:color w:val="000000"/>
          <w:sz w:val="17"/>
          <w:szCs w:val="17"/>
          <w:lang w:eastAsia="en-GB"/>
          <w14:ligatures w14:val="none"/>
        </w:rPr>
        <w:br/>
      </w:r>
    </w:p>
    <w:tbl>
      <w:tblPr>
        <w:tblStyle w:val="TableGrid"/>
        <w:tblW w:w="0" w:type="auto"/>
        <w:tblLook w:val="04A0" w:firstRow="1" w:lastRow="0" w:firstColumn="1" w:lastColumn="0" w:noHBand="0" w:noVBand="1"/>
      </w:tblPr>
      <w:tblGrid>
        <w:gridCol w:w="5416"/>
        <w:gridCol w:w="5040"/>
      </w:tblGrid>
      <w:tr w:rsidR="00227B04" w14:paraId="0C1736A6" w14:textId="77777777" w:rsidTr="00227B04">
        <w:tc>
          <w:tcPr>
            <w:tcW w:w="5416" w:type="dxa"/>
          </w:tcPr>
          <w:tbl>
            <w:tblPr>
              <w:tblW w:w="4887" w:type="dxa"/>
              <w:tblCellSpacing w:w="15" w:type="dxa"/>
              <w:tblCellMar>
                <w:top w:w="15" w:type="dxa"/>
                <w:left w:w="15" w:type="dxa"/>
                <w:bottom w:w="15" w:type="dxa"/>
                <w:right w:w="15" w:type="dxa"/>
              </w:tblCellMar>
              <w:tblLook w:val="04A0" w:firstRow="1" w:lastRow="0" w:firstColumn="1" w:lastColumn="0" w:noHBand="0" w:noVBand="1"/>
            </w:tblPr>
            <w:tblGrid>
              <w:gridCol w:w="395"/>
              <w:gridCol w:w="4492"/>
            </w:tblGrid>
            <w:tr w:rsidR="00227B04" w:rsidRPr="001B0003" w14:paraId="4A27F7A7" w14:textId="77777777" w:rsidTr="00227B04">
              <w:trPr>
                <w:trHeight w:val="312"/>
                <w:tblCellSpacing w:w="15" w:type="dxa"/>
              </w:trPr>
              <w:tc>
                <w:tcPr>
                  <w:tcW w:w="325" w:type="dxa"/>
                  <w:tcMar>
                    <w:top w:w="75" w:type="dxa"/>
                    <w:left w:w="75" w:type="dxa"/>
                    <w:bottom w:w="75" w:type="dxa"/>
                    <w:right w:w="75" w:type="dxa"/>
                  </w:tcMar>
                  <w:hideMark/>
                </w:tcPr>
                <w:p w14:paraId="11BCCDFE"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a)</w:t>
                  </w:r>
                </w:p>
              </w:tc>
              <w:tc>
                <w:tcPr>
                  <w:tcW w:w="0" w:type="auto"/>
                  <w:tcMar>
                    <w:top w:w="75" w:type="dxa"/>
                    <w:left w:w="75" w:type="dxa"/>
                    <w:bottom w:w="75" w:type="dxa"/>
                    <w:right w:w="75" w:type="dxa"/>
                  </w:tcMar>
                  <w:vAlign w:val="center"/>
                  <w:hideMark/>
                </w:tcPr>
                <w:p w14:paraId="13374392"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but it did not acquire its current home, designed</w:t>
                  </w:r>
                </w:p>
              </w:tc>
            </w:tr>
            <w:tr w:rsidR="00227B04" w:rsidRPr="001B0003" w14:paraId="5D0AB61A" w14:textId="77777777" w:rsidTr="00227B04">
              <w:trPr>
                <w:trHeight w:val="299"/>
                <w:tblCellSpacing w:w="15" w:type="dxa"/>
              </w:trPr>
              <w:tc>
                <w:tcPr>
                  <w:tcW w:w="325" w:type="dxa"/>
                  <w:tcMar>
                    <w:top w:w="75" w:type="dxa"/>
                    <w:left w:w="75" w:type="dxa"/>
                    <w:bottom w:w="75" w:type="dxa"/>
                    <w:right w:w="75" w:type="dxa"/>
                  </w:tcMar>
                  <w:hideMark/>
                </w:tcPr>
                <w:p w14:paraId="7A54A3AC"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b)</w:t>
                  </w:r>
                </w:p>
              </w:tc>
              <w:tc>
                <w:tcPr>
                  <w:tcW w:w="0" w:type="auto"/>
                  <w:tcMar>
                    <w:top w:w="75" w:type="dxa"/>
                    <w:left w:w="75" w:type="dxa"/>
                    <w:bottom w:w="75" w:type="dxa"/>
                    <w:right w:w="75" w:type="dxa"/>
                  </w:tcMar>
                  <w:vAlign w:val="center"/>
                  <w:hideMark/>
                </w:tcPr>
                <w:p w14:paraId="1C17EDCE"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The Gallery was founded in 1824,</w:t>
                  </w:r>
                </w:p>
              </w:tc>
            </w:tr>
            <w:tr w:rsidR="00227B04" w:rsidRPr="001B0003" w14:paraId="4B163170" w14:textId="77777777" w:rsidTr="00227B04">
              <w:trPr>
                <w:trHeight w:val="299"/>
                <w:tblCellSpacing w:w="15" w:type="dxa"/>
              </w:trPr>
              <w:tc>
                <w:tcPr>
                  <w:tcW w:w="325" w:type="dxa"/>
                  <w:tcMar>
                    <w:top w:w="75" w:type="dxa"/>
                    <w:left w:w="75" w:type="dxa"/>
                    <w:bottom w:w="75" w:type="dxa"/>
                    <w:right w:w="75" w:type="dxa"/>
                  </w:tcMar>
                  <w:hideMark/>
                </w:tcPr>
                <w:p w14:paraId="7EF8DB1C"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c)</w:t>
                  </w:r>
                </w:p>
              </w:tc>
              <w:tc>
                <w:tcPr>
                  <w:tcW w:w="0" w:type="auto"/>
                  <w:tcMar>
                    <w:top w:w="75" w:type="dxa"/>
                    <w:left w:w="75" w:type="dxa"/>
                    <w:bottom w:w="75" w:type="dxa"/>
                    <w:right w:w="75" w:type="dxa"/>
                  </w:tcMar>
                  <w:vAlign w:val="center"/>
                  <w:hideMark/>
                </w:tcPr>
                <w:p w14:paraId="2BFAAEF2"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tall, bearded, and soft-spoken husband goodbye.</w:t>
                  </w:r>
                </w:p>
              </w:tc>
            </w:tr>
            <w:tr w:rsidR="00227B04" w:rsidRPr="001B0003" w14:paraId="6C972980" w14:textId="77777777" w:rsidTr="00227B04">
              <w:trPr>
                <w:trHeight w:val="299"/>
                <w:tblCellSpacing w:w="15" w:type="dxa"/>
              </w:trPr>
              <w:tc>
                <w:tcPr>
                  <w:tcW w:w="325" w:type="dxa"/>
                  <w:tcMar>
                    <w:top w:w="75" w:type="dxa"/>
                    <w:left w:w="75" w:type="dxa"/>
                    <w:bottom w:w="75" w:type="dxa"/>
                    <w:right w:w="75" w:type="dxa"/>
                  </w:tcMar>
                  <w:hideMark/>
                </w:tcPr>
                <w:p w14:paraId="2D736005"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d)</w:t>
                  </w:r>
                </w:p>
              </w:tc>
              <w:tc>
                <w:tcPr>
                  <w:tcW w:w="0" w:type="auto"/>
                  <w:tcMar>
                    <w:top w:w="75" w:type="dxa"/>
                    <w:left w:w="75" w:type="dxa"/>
                    <w:bottom w:w="75" w:type="dxa"/>
                    <w:right w:w="75" w:type="dxa"/>
                  </w:tcMar>
                  <w:vAlign w:val="center"/>
                  <w:hideMark/>
                </w:tcPr>
                <w:p w14:paraId="3E375A7C"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ranch on the edge of a stand of pine trees with</w:t>
                  </w:r>
                </w:p>
              </w:tc>
            </w:tr>
            <w:tr w:rsidR="00227B04" w:rsidRPr="001B0003" w14:paraId="41361F4C" w14:textId="77777777" w:rsidTr="00227B04">
              <w:trPr>
                <w:trHeight w:val="299"/>
                <w:tblCellSpacing w:w="15" w:type="dxa"/>
              </w:trPr>
              <w:tc>
                <w:tcPr>
                  <w:tcW w:w="325" w:type="dxa"/>
                  <w:tcMar>
                    <w:top w:w="75" w:type="dxa"/>
                    <w:left w:w="75" w:type="dxa"/>
                    <w:bottom w:w="75" w:type="dxa"/>
                    <w:right w:w="75" w:type="dxa"/>
                  </w:tcMar>
                  <w:hideMark/>
                </w:tcPr>
                <w:p w14:paraId="7E200743"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e)</w:t>
                  </w:r>
                </w:p>
              </w:tc>
              <w:tc>
                <w:tcPr>
                  <w:tcW w:w="0" w:type="auto"/>
                  <w:tcMar>
                    <w:top w:w="75" w:type="dxa"/>
                    <w:left w:w="75" w:type="dxa"/>
                    <w:bottom w:w="75" w:type="dxa"/>
                    <w:right w:w="75" w:type="dxa"/>
                  </w:tcMar>
                  <w:vAlign w:val="center"/>
                  <w:hideMark/>
                </w:tcPr>
                <w:p w14:paraId="2DC3879B"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The site in Trafalgar Square was chosen for</w:t>
                  </w:r>
                </w:p>
              </w:tc>
            </w:tr>
            <w:tr w:rsidR="00227B04" w:rsidRPr="001B0003" w14:paraId="5F7C27BF" w14:textId="77777777" w:rsidTr="00227B04">
              <w:trPr>
                <w:trHeight w:val="299"/>
                <w:tblCellSpacing w:w="15" w:type="dxa"/>
              </w:trPr>
              <w:tc>
                <w:tcPr>
                  <w:tcW w:w="325" w:type="dxa"/>
                  <w:tcMar>
                    <w:top w:w="75" w:type="dxa"/>
                    <w:left w:w="75" w:type="dxa"/>
                    <w:bottom w:w="75" w:type="dxa"/>
                    <w:right w:w="75" w:type="dxa"/>
                  </w:tcMar>
                  <w:hideMark/>
                </w:tcPr>
                <w:p w14:paraId="545B8638"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f)</w:t>
                  </w:r>
                </w:p>
              </w:tc>
              <w:tc>
                <w:tcPr>
                  <w:tcW w:w="0" w:type="auto"/>
                  <w:tcMar>
                    <w:top w:w="75" w:type="dxa"/>
                    <w:left w:w="75" w:type="dxa"/>
                    <w:bottom w:w="75" w:type="dxa"/>
                    <w:right w:w="75" w:type="dxa"/>
                  </w:tcMar>
                  <w:vAlign w:val="center"/>
                  <w:hideMark/>
                </w:tcPr>
                <w:p w14:paraId="5638E37D"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London and the poorer communities of the East End.</w:t>
                  </w:r>
                </w:p>
              </w:tc>
            </w:tr>
            <w:tr w:rsidR="00227B04" w:rsidRPr="001B0003" w14:paraId="70527343" w14:textId="77777777" w:rsidTr="00227B04">
              <w:trPr>
                <w:trHeight w:val="312"/>
                <w:tblCellSpacing w:w="15" w:type="dxa"/>
              </w:trPr>
              <w:tc>
                <w:tcPr>
                  <w:tcW w:w="325" w:type="dxa"/>
                  <w:tcMar>
                    <w:top w:w="75" w:type="dxa"/>
                    <w:left w:w="75" w:type="dxa"/>
                    <w:bottom w:w="75" w:type="dxa"/>
                    <w:right w:w="75" w:type="dxa"/>
                  </w:tcMar>
                  <w:hideMark/>
                </w:tcPr>
                <w:p w14:paraId="390DB576"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g)</w:t>
                  </w:r>
                </w:p>
              </w:tc>
              <w:tc>
                <w:tcPr>
                  <w:tcW w:w="0" w:type="auto"/>
                  <w:tcMar>
                    <w:top w:w="75" w:type="dxa"/>
                    <w:left w:w="75" w:type="dxa"/>
                    <w:bottom w:w="75" w:type="dxa"/>
                    <w:right w:w="75" w:type="dxa"/>
                  </w:tcMar>
                  <w:vAlign w:val="center"/>
                  <w:hideMark/>
                </w:tcPr>
                <w:p w14:paraId="5DF738FF"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I have a picture in my mind of a tiny</w:t>
                  </w:r>
                </w:p>
              </w:tc>
            </w:tr>
            <w:tr w:rsidR="00227B04" w:rsidRPr="001B0003" w14:paraId="18E972ED" w14:textId="77777777" w:rsidTr="00227B04">
              <w:trPr>
                <w:trHeight w:val="299"/>
                <w:tblCellSpacing w:w="15" w:type="dxa"/>
              </w:trPr>
              <w:tc>
                <w:tcPr>
                  <w:tcW w:w="325" w:type="dxa"/>
                  <w:tcMar>
                    <w:top w:w="75" w:type="dxa"/>
                    <w:left w:w="75" w:type="dxa"/>
                    <w:bottom w:w="75" w:type="dxa"/>
                    <w:right w:w="75" w:type="dxa"/>
                  </w:tcMar>
                  <w:hideMark/>
                </w:tcPr>
                <w:p w14:paraId="261CCF5F"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h)</w:t>
                  </w:r>
                </w:p>
              </w:tc>
              <w:tc>
                <w:tcPr>
                  <w:tcW w:w="0" w:type="auto"/>
                  <w:tcMar>
                    <w:top w:w="75" w:type="dxa"/>
                    <w:left w:w="75" w:type="dxa"/>
                    <w:bottom w:w="75" w:type="dxa"/>
                    <w:right w:w="75" w:type="dxa"/>
                  </w:tcMar>
                  <w:vAlign w:val="center"/>
                  <w:hideMark/>
                </w:tcPr>
                <w:p w14:paraId="3A4C3712"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chambray work shirt and she’s just kissed her</w:t>
                  </w:r>
                </w:p>
              </w:tc>
            </w:tr>
            <w:tr w:rsidR="00227B04" w:rsidRPr="001B0003" w14:paraId="61122123" w14:textId="77777777" w:rsidTr="00227B04">
              <w:trPr>
                <w:trHeight w:val="299"/>
                <w:tblCellSpacing w:w="15" w:type="dxa"/>
              </w:trPr>
              <w:tc>
                <w:tcPr>
                  <w:tcW w:w="325" w:type="dxa"/>
                  <w:tcMar>
                    <w:top w:w="75" w:type="dxa"/>
                    <w:left w:w="75" w:type="dxa"/>
                    <w:bottom w:w="75" w:type="dxa"/>
                    <w:right w:w="75" w:type="dxa"/>
                  </w:tcMar>
                  <w:hideMark/>
                </w:tcPr>
                <w:p w14:paraId="4EEAA937"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proofErr w:type="spellStart"/>
                  <w:r w:rsidRPr="001B0003">
                    <w:rPr>
                      <w:rFonts w:ascii="Times New Roman" w:eastAsia="Times New Roman" w:hAnsi="Times New Roman" w:cs="Times New Roman"/>
                      <w:sz w:val="24"/>
                      <w:szCs w:val="24"/>
                      <w:lang w:eastAsia="en-GB"/>
                      <w14:ligatures w14:val="none"/>
                    </w:rPr>
                    <w:t>i</w:t>
                  </w:r>
                  <w:proofErr w:type="spellEnd"/>
                  <w:r w:rsidRPr="001B0003">
                    <w:rPr>
                      <w:rFonts w:ascii="Times New Roman" w:eastAsia="Times New Roman" w:hAnsi="Times New Roman" w:cs="Times New Roman"/>
                      <w:sz w:val="24"/>
                      <w:szCs w:val="24"/>
                      <w:lang w:eastAsia="en-GB"/>
                      <w14:ligatures w14:val="none"/>
                    </w:rPr>
                    <w:t>)</w:t>
                  </w:r>
                </w:p>
              </w:tc>
              <w:tc>
                <w:tcPr>
                  <w:tcW w:w="0" w:type="auto"/>
                  <w:tcMar>
                    <w:top w:w="75" w:type="dxa"/>
                    <w:left w:w="75" w:type="dxa"/>
                    <w:bottom w:w="75" w:type="dxa"/>
                    <w:right w:w="75" w:type="dxa"/>
                  </w:tcMar>
                  <w:vAlign w:val="center"/>
                  <w:hideMark/>
                </w:tcPr>
                <w:p w14:paraId="1B6A88E3"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by William Wilkins, until 1838.</w:t>
                  </w:r>
                </w:p>
              </w:tc>
            </w:tr>
            <w:tr w:rsidR="00227B04" w:rsidRPr="001B0003" w14:paraId="38E4268D" w14:textId="77777777" w:rsidTr="00227B04">
              <w:trPr>
                <w:trHeight w:val="299"/>
                <w:tblCellSpacing w:w="15" w:type="dxa"/>
              </w:trPr>
              <w:tc>
                <w:tcPr>
                  <w:tcW w:w="325" w:type="dxa"/>
                  <w:tcMar>
                    <w:top w:w="75" w:type="dxa"/>
                    <w:left w:w="75" w:type="dxa"/>
                    <w:bottom w:w="75" w:type="dxa"/>
                    <w:right w:w="75" w:type="dxa"/>
                  </w:tcMar>
                  <w:hideMark/>
                </w:tcPr>
                <w:p w14:paraId="0F8E3028"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j)</w:t>
                  </w:r>
                </w:p>
              </w:tc>
              <w:tc>
                <w:tcPr>
                  <w:tcW w:w="0" w:type="auto"/>
                  <w:tcMar>
                    <w:top w:w="75" w:type="dxa"/>
                    <w:left w:w="75" w:type="dxa"/>
                    <w:bottom w:w="75" w:type="dxa"/>
                    <w:right w:w="75" w:type="dxa"/>
                  </w:tcMar>
                  <w:vAlign w:val="center"/>
                  <w:hideMark/>
                </w:tcPr>
                <w:p w14:paraId="5CDA2C58"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There’s a woman standing in the doorway in cutoffs and a blue</w:t>
                  </w:r>
                </w:p>
              </w:tc>
            </w:tr>
            <w:tr w:rsidR="00227B04" w:rsidRPr="001B0003" w14:paraId="360CF941" w14:textId="77777777" w:rsidTr="00227B04">
              <w:trPr>
                <w:trHeight w:val="299"/>
                <w:tblCellSpacing w:w="15" w:type="dxa"/>
              </w:trPr>
              <w:tc>
                <w:tcPr>
                  <w:tcW w:w="325" w:type="dxa"/>
                  <w:tcMar>
                    <w:top w:w="75" w:type="dxa"/>
                    <w:left w:w="75" w:type="dxa"/>
                    <w:bottom w:w="75" w:type="dxa"/>
                    <w:right w:w="75" w:type="dxa"/>
                  </w:tcMar>
                  <w:hideMark/>
                </w:tcPr>
                <w:p w14:paraId="23A7CF5C"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k)</w:t>
                  </w:r>
                </w:p>
              </w:tc>
              <w:tc>
                <w:tcPr>
                  <w:tcW w:w="0" w:type="auto"/>
                  <w:tcMar>
                    <w:top w:w="75" w:type="dxa"/>
                    <w:left w:w="75" w:type="dxa"/>
                    <w:bottom w:w="75" w:type="dxa"/>
                    <w:right w:w="75" w:type="dxa"/>
                  </w:tcMar>
                  <w:vAlign w:val="center"/>
                  <w:hideMark/>
                </w:tcPr>
                <w:p w14:paraId="77CAB19E"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its central location, accessible to both the rich of West</w:t>
                  </w:r>
                </w:p>
              </w:tc>
            </w:tr>
            <w:tr w:rsidR="00227B04" w:rsidRPr="001B0003" w14:paraId="000D36DA" w14:textId="77777777" w:rsidTr="00227B04">
              <w:trPr>
                <w:trHeight w:val="312"/>
                <w:tblCellSpacing w:w="15" w:type="dxa"/>
              </w:trPr>
              <w:tc>
                <w:tcPr>
                  <w:tcW w:w="325" w:type="dxa"/>
                  <w:tcMar>
                    <w:top w:w="75" w:type="dxa"/>
                    <w:left w:w="75" w:type="dxa"/>
                    <w:bottom w:w="75" w:type="dxa"/>
                    <w:right w:w="75" w:type="dxa"/>
                  </w:tcMar>
                  <w:hideMark/>
                </w:tcPr>
                <w:p w14:paraId="2AC2FA06"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l)</w:t>
                  </w:r>
                </w:p>
              </w:tc>
              <w:tc>
                <w:tcPr>
                  <w:tcW w:w="0" w:type="auto"/>
                  <w:tcMar>
                    <w:top w:w="75" w:type="dxa"/>
                    <w:left w:w="75" w:type="dxa"/>
                    <w:bottom w:w="75" w:type="dxa"/>
                    <w:right w:w="75" w:type="dxa"/>
                  </w:tcMar>
                  <w:vAlign w:val="center"/>
                  <w:hideMark/>
                </w:tcPr>
                <w:p w14:paraId="14FE6FA1" w14:textId="77777777" w:rsidR="00227B04" w:rsidRPr="001B0003" w:rsidRDefault="00227B04" w:rsidP="00227B04">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some horses in the yard.</w:t>
                  </w:r>
                </w:p>
              </w:tc>
            </w:tr>
          </w:tbl>
          <w:p w14:paraId="1413D260" w14:textId="77777777" w:rsidR="00227B04" w:rsidRDefault="00227B04" w:rsidP="001B0003">
            <w:pPr>
              <w:rPr>
                <w:rFonts w:ascii="Times New Roman" w:eastAsia="Times New Roman" w:hAnsi="Times New Roman" w:cs="Times New Roman"/>
                <w:sz w:val="24"/>
                <w:szCs w:val="24"/>
                <w:lang w:eastAsia="en-GB"/>
                <w14:ligatures w14:val="none"/>
              </w:rPr>
            </w:pPr>
          </w:p>
        </w:tc>
        <w:tc>
          <w:tcPr>
            <w:tcW w:w="5040" w:type="dxa"/>
          </w:tcPr>
          <w:p w14:paraId="577A5B8E" w14:textId="77777777" w:rsidR="00227B04" w:rsidRDefault="00227B04" w:rsidP="001B0003">
            <w:pPr>
              <w:rPr>
                <w:rFonts w:ascii="Times New Roman" w:eastAsia="Times New Roman" w:hAnsi="Times New Roman" w:cs="Times New Roman"/>
                <w:sz w:val="24"/>
                <w:szCs w:val="24"/>
                <w:lang w:eastAsia="en-GB"/>
                <w14:ligatures w14:val="none"/>
              </w:rPr>
            </w:pPr>
          </w:p>
        </w:tc>
      </w:tr>
    </w:tbl>
    <w:p w14:paraId="3C170DD1" w14:textId="6447E8C8" w:rsidR="001B0003" w:rsidRPr="001B0003" w:rsidRDefault="001B0003" w:rsidP="00227B04">
      <w:pPr>
        <w:shd w:val="clear" w:color="auto" w:fill="FFFFFF"/>
        <w:spacing w:after="0" w:line="240" w:lineRule="auto"/>
        <w:textAlignment w:val="baseline"/>
        <w:outlineLvl w:val="2"/>
        <w:rPr>
          <w:rFonts w:ascii="System" w:eastAsia="Times New Roman" w:hAnsi="System" w:cs="Times New Roman"/>
          <w:b/>
          <w:bCs/>
          <w:sz w:val="27"/>
          <w:szCs w:val="27"/>
          <w:lang w:eastAsia="en-GB"/>
          <w14:ligatures w14:val="none"/>
        </w:rPr>
      </w:pPr>
      <w:r w:rsidRPr="001B0003">
        <w:rPr>
          <w:rFonts w:ascii="System" w:eastAsia="Times New Roman" w:hAnsi="System" w:cs="Times New Roman"/>
          <w:b/>
          <w:bCs/>
          <w:sz w:val="27"/>
          <w:szCs w:val="27"/>
          <w:lang w:eastAsia="en-GB"/>
          <w14:ligatures w14:val="none"/>
        </w:rPr>
        <w:lastRenderedPageBreak/>
        <w:t>Grammatical Rules Surrounding Linker</w:t>
      </w:r>
    </w:p>
    <w:p w14:paraId="5B79D22E" w14:textId="77777777" w:rsidR="001B0003" w:rsidRPr="001B0003" w:rsidRDefault="001B0003" w:rsidP="00227B04">
      <w:pPr>
        <w:rPr>
          <w:lang w:eastAsia="en-GB"/>
        </w:rPr>
      </w:pPr>
      <w:r w:rsidRPr="001B0003">
        <w:rPr>
          <w:lang w:eastAsia="en-GB"/>
        </w:rPr>
        <w:t>1. Placement: Linker is typically placed between two clauses or phrases to establish a logical relationship between them. It acts as a conjunction, coordinating the ideas expressed in each part of the sentence.</w:t>
      </w:r>
    </w:p>
    <w:p w14:paraId="6B8124F2" w14:textId="77777777" w:rsidR="001B0003" w:rsidRPr="001B0003" w:rsidRDefault="001B0003" w:rsidP="00227B04">
      <w:pPr>
        <w:rPr>
          <w:lang w:eastAsia="en-GB"/>
        </w:rPr>
      </w:pPr>
      <w:r w:rsidRPr="001B0003">
        <w:rPr>
          <w:lang w:eastAsia="en-GB"/>
        </w:rPr>
        <w:t xml:space="preserve">2. Punctuation: When using linker, it is essential to consider the appropriate punctuation marks that accompany it. In most cases, a comma is used before the linker to separate the clauses or phrases, ensuring </w:t>
      </w:r>
      <w:proofErr w:type="gramStart"/>
      <w:r w:rsidRPr="001B0003">
        <w:rPr>
          <w:lang w:eastAsia="en-GB"/>
        </w:rPr>
        <w:t>clarity</w:t>
      </w:r>
      <w:proofErr w:type="gramEnd"/>
      <w:r w:rsidRPr="001B0003">
        <w:rPr>
          <w:lang w:eastAsia="en-GB"/>
        </w:rPr>
        <w:t xml:space="preserve"> and indicating the connection between them.</w:t>
      </w:r>
    </w:p>
    <w:p w14:paraId="45C00885" w14:textId="6CE03978" w:rsidR="001B0003" w:rsidRPr="00227B04" w:rsidRDefault="001B0003" w:rsidP="00227B04">
      <w:pPr>
        <w:rPr>
          <w:lang w:eastAsia="en-GB"/>
        </w:rPr>
      </w:pPr>
      <w:r w:rsidRPr="001B0003">
        <w:rPr>
          <w:lang w:eastAsia="en-GB"/>
        </w:rPr>
        <w:t>3. Coherence: Linker plays a crucial role in maintaining coherence within a sentence. It helps to establish the logical progression of ideas and ensures that the sentence flows smoothly, allowing readers to comprehend the intended message easily.</w:t>
      </w:r>
      <w:r w:rsidR="00227B04">
        <w:rPr>
          <w:lang w:eastAsia="en-GB"/>
        </w:rPr>
        <w:t xml:space="preserve"> </w:t>
      </w:r>
      <w:hyperlink r:id="rId4" w:history="1">
        <w:r>
          <w:rPr>
            <w:rStyle w:val="Hyperlink"/>
          </w:rPr>
          <w:t>How To Use "Linker" In A Sentence: Usage and Examples (thecontentauthority.com)</w:t>
        </w:r>
      </w:hyperlink>
    </w:p>
    <w:p w14:paraId="52C794D2" w14:textId="5D3FE437" w:rsidR="001B0003" w:rsidRDefault="00CC1D69">
      <w:r>
        <w:pict w14:anchorId="7723037E">
          <v:rect id="_x0000_i1034" style="width:0;height:1.5pt" o:hralign="center" o:hrstd="t" o:hr="t" fillcolor="#a0a0a0" stroked="f"/>
        </w:pict>
      </w:r>
    </w:p>
    <w:p w14:paraId="53753822" w14:textId="77FE4DA4" w:rsidR="00227B04" w:rsidRDefault="001B0003" w:rsidP="001B0003">
      <w:pPr>
        <w:spacing w:after="0" w:line="240" w:lineRule="auto"/>
        <w:rPr>
          <w:rFonts w:ascii="Times New Roman" w:eastAsia="Times New Roman" w:hAnsi="Times New Roman" w:cs="Times New Roman"/>
          <w:sz w:val="24"/>
          <w:szCs w:val="24"/>
          <w:lang w:eastAsia="en-GB"/>
          <w14:ligatures w14:val="none"/>
        </w:rPr>
      </w:pPr>
      <w:r w:rsidRPr="001B0003">
        <w:rPr>
          <w:rFonts w:ascii="Times New Roman" w:eastAsia="Times New Roman" w:hAnsi="Times New Roman" w:cs="Times New Roman"/>
          <w:sz w:val="24"/>
          <w:szCs w:val="24"/>
          <w:lang w:eastAsia="en-GB"/>
          <w14:ligatures w14:val="none"/>
        </w:rPr>
        <w:t>A friend of mine wrote a diary in Malta, but she and I are not quite pleased with it. What is wrong with it? Can you improve it? Use “linkers” to make the text more coherent. Avoid the use of “then”, “but” and “because”</w:t>
      </w:r>
      <w:r w:rsidR="00CC1D69">
        <w:rPr>
          <w:rFonts w:ascii="Times New Roman" w:eastAsia="Times New Roman" w:hAnsi="Times New Roman" w:cs="Times New Roman"/>
          <w:sz w:val="24"/>
          <w:szCs w:val="24"/>
          <w:lang w:eastAsia="en-GB"/>
          <w14:ligatures w14:val="none"/>
        </w:rPr>
        <w:t>. You may find some inspiration in the list below:</w:t>
      </w:r>
    </w:p>
    <w:p w14:paraId="746BA34C" w14:textId="7211627F" w:rsidR="00CC1D69" w:rsidRDefault="00CC1D69" w:rsidP="001B0003">
      <w:pPr>
        <w:spacing w:after="0" w:line="240" w:lineRule="auto"/>
        <w:rPr>
          <w:rFonts w:ascii="Times New Roman" w:eastAsia="Times New Roman" w:hAnsi="Times New Roman" w:cs="Times New Roman"/>
          <w:sz w:val="24"/>
          <w:szCs w:val="24"/>
          <w:lang w:eastAsia="en-GB"/>
          <w14:ligatures w14:val="none"/>
        </w:rPr>
      </w:pPr>
      <w:r>
        <w:rPr>
          <w:noProof/>
        </w:rPr>
        <w:drawing>
          <wp:inline distT="0" distB="0" distL="0" distR="0" wp14:anchorId="09A1517D" wp14:editId="1FFC87F7">
            <wp:extent cx="3810000" cy="2139950"/>
            <wp:effectExtent l="0" t="0" r="0" b="0"/>
            <wp:docPr id="659720575" name="Picture 2" descr="A green and white rectangular char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20575" name="Picture 2" descr="A green and white rectangular chart with 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p w14:paraId="7402CA2D" w14:textId="77777777" w:rsidR="00227B04" w:rsidRDefault="00227B04" w:rsidP="001B0003">
      <w:pPr>
        <w:spacing w:after="0" w:line="240" w:lineRule="auto"/>
        <w:rPr>
          <w:rFonts w:ascii="Times New Roman" w:eastAsia="Times New Roman" w:hAnsi="Times New Roman" w:cs="Times New Roman"/>
          <w:sz w:val="24"/>
          <w:szCs w:val="24"/>
          <w:lang w:eastAsia="en-GB"/>
          <w14:ligatures w14:val="none"/>
        </w:rPr>
      </w:pPr>
    </w:p>
    <w:p w14:paraId="3F62F19E" w14:textId="35F8E2E0" w:rsidR="001B0003" w:rsidRPr="00CC1D69" w:rsidRDefault="001B0003" w:rsidP="001B0003">
      <w:pPr>
        <w:spacing w:after="0" w:line="240" w:lineRule="auto"/>
        <w:rPr>
          <w:rFonts w:ascii="Times New Roman" w:eastAsia="Times New Roman" w:hAnsi="Times New Roman" w:cs="Times New Roman"/>
          <w:i/>
          <w:iCs/>
          <w:sz w:val="24"/>
          <w:szCs w:val="24"/>
          <w:lang w:eastAsia="en-GB"/>
          <w14:ligatures w14:val="none"/>
        </w:rPr>
      </w:pPr>
      <w:r w:rsidRPr="00CC1D69">
        <w:rPr>
          <w:rFonts w:ascii="Times New Roman" w:eastAsia="Times New Roman" w:hAnsi="Times New Roman" w:cs="Times New Roman"/>
          <w:i/>
          <w:iCs/>
          <w:sz w:val="24"/>
          <w:szCs w:val="24"/>
          <w:lang w:eastAsia="en-GB"/>
          <w14:ligatures w14:val="none"/>
        </w:rPr>
        <w:t xml:space="preserve"> Dear Diary, </w:t>
      </w:r>
      <w:proofErr w:type="gramStart"/>
      <w:r w:rsidRPr="00CC1D69">
        <w:rPr>
          <w:rFonts w:ascii="Times New Roman" w:eastAsia="Times New Roman" w:hAnsi="Times New Roman" w:cs="Times New Roman"/>
          <w:i/>
          <w:iCs/>
          <w:sz w:val="24"/>
          <w:szCs w:val="24"/>
          <w:lang w:eastAsia="en-GB"/>
          <w14:ligatures w14:val="none"/>
        </w:rPr>
        <w:t>We</w:t>
      </w:r>
      <w:proofErr w:type="gramEnd"/>
      <w:r w:rsidRPr="00CC1D69">
        <w:rPr>
          <w:rFonts w:ascii="Times New Roman" w:eastAsia="Times New Roman" w:hAnsi="Times New Roman" w:cs="Times New Roman"/>
          <w:i/>
          <w:iCs/>
          <w:sz w:val="24"/>
          <w:szCs w:val="24"/>
          <w:lang w:eastAsia="en-GB"/>
          <w14:ligatures w14:val="none"/>
        </w:rPr>
        <w:t xml:space="preserve"> reached our destination. The hotel was lousy. We had fun together in our room. The first day I woke up and took a shower. Then I went to the restaurant. The food was very good. I could not eat much. I was totally exhausted after the long journey yesterday. Everybody else ate as if they had never tasted real food before. Then we went by bus to Valletta. We went for a walk in the centre of the city. We only saw a few of the highlights. We were hungry. We did not want to walk too much. It was good to be there. Malta is breathtaking. It makes Viborg seem </w:t>
      </w:r>
      <w:proofErr w:type="gramStart"/>
      <w:r w:rsidRPr="00CC1D69">
        <w:rPr>
          <w:rFonts w:ascii="Times New Roman" w:eastAsia="Times New Roman" w:hAnsi="Times New Roman" w:cs="Times New Roman"/>
          <w:i/>
          <w:iCs/>
          <w:sz w:val="24"/>
          <w:szCs w:val="24"/>
          <w:lang w:eastAsia="en-GB"/>
          <w14:ligatures w14:val="none"/>
        </w:rPr>
        <w:t>pretty small</w:t>
      </w:r>
      <w:proofErr w:type="gramEnd"/>
      <w:r w:rsidRPr="00CC1D69">
        <w:rPr>
          <w:rFonts w:ascii="Times New Roman" w:eastAsia="Times New Roman" w:hAnsi="Times New Roman" w:cs="Times New Roman"/>
          <w:i/>
          <w:iCs/>
          <w:sz w:val="24"/>
          <w:szCs w:val="24"/>
          <w:lang w:eastAsia="en-GB"/>
          <w14:ligatures w14:val="none"/>
        </w:rPr>
        <w:t xml:space="preserve">. We had a few cocktails in a bar. We made it an early night. The next day we were ready to take it all in. We went to Ta </w:t>
      </w:r>
      <w:proofErr w:type="spellStart"/>
      <w:r w:rsidRPr="00CC1D69">
        <w:rPr>
          <w:rFonts w:ascii="Times New Roman" w:eastAsia="Times New Roman" w:hAnsi="Times New Roman" w:cs="Times New Roman"/>
          <w:i/>
          <w:iCs/>
          <w:sz w:val="24"/>
          <w:szCs w:val="24"/>
          <w:lang w:eastAsia="en-GB"/>
          <w14:ligatures w14:val="none"/>
        </w:rPr>
        <w:t>Qali</w:t>
      </w:r>
      <w:proofErr w:type="spellEnd"/>
      <w:r w:rsidRPr="00CC1D69">
        <w:rPr>
          <w:rFonts w:ascii="Times New Roman" w:eastAsia="Times New Roman" w:hAnsi="Times New Roman" w:cs="Times New Roman"/>
          <w:i/>
          <w:iCs/>
          <w:sz w:val="24"/>
          <w:szCs w:val="24"/>
          <w:lang w:eastAsia="en-GB"/>
          <w14:ligatures w14:val="none"/>
        </w:rPr>
        <w:t xml:space="preserve"> Crafts Village. Then we went to the medieval city, </w:t>
      </w:r>
      <w:proofErr w:type="spellStart"/>
      <w:r w:rsidRPr="00CC1D69">
        <w:rPr>
          <w:rFonts w:ascii="Times New Roman" w:eastAsia="Times New Roman" w:hAnsi="Times New Roman" w:cs="Times New Roman"/>
          <w:i/>
          <w:iCs/>
          <w:sz w:val="24"/>
          <w:szCs w:val="24"/>
          <w:lang w:eastAsia="en-GB"/>
          <w14:ligatures w14:val="none"/>
        </w:rPr>
        <w:t>Mdina</w:t>
      </w:r>
      <w:proofErr w:type="spellEnd"/>
      <w:r w:rsidRPr="00CC1D69">
        <w:rPr>
          <w:rFonts w:ascii="Times New Roman" w:eastAsia="Times New Roman" w:hAnsi="Times New Roman" w:cs="Times New Roman"/>
          <w:i/>
          <w:iCs/>
          <w:sz w:val="24"/>
          <w:szCs w:val="24"/>
          <w:lang w:eastAsia="en-GB"/>
          <w14:ligatures w14:val="none"/>
        </w:rPr>
        <w:t xml:space="preserve">. We saw the cathedral. We saw the exhibition of </w:t>
      </w:r>
      <w:proofErr w:type="spellStart"/>
      <w:r w:rsidRPr="00CC1D69">
        <w:rPr>
          <w:rFonts w:ascii="Times New Roman" w:eastAsia="Times New Roman" w:hAnsi="Times New Roman" w:cs="Times New Roman"/>
          <w:i/>
          <w:iCs/>
          <w:sz w:val="24"/>
          <w:szCs w:val="24"/>
          <w:lang w:eastAsia="en-GB"/>
          <w14:ligatures w14:val="none"/>
        </w:rPr>
        <w:t>Mdina’s</w:t>
      </w:r>
      <w:proofErr w:type="spellEnd"/>
      <w:r w:rsidRPr="00CC1D69">
        <w:rPr>
          <w:rFonts w:ascii="Times New Roman" w:eastAsia="Times New Roman" w:hAnsi="Times New Roman" w:cs="Times New Roman"/>
          <w:i/>
          <w:iCs/>
          <w:sz w:val="24"/>
          <w:szCs w:val="24"/>
          <w:lang w:eastAsia="en-GB"/>
          <w14:ligatures w14:val="none"/>
        </w:rPr>
        <w:t xml:space="preserve"> history. We had read horror literature at school. We were to experience the </w:t>
      </w:r>
      <w:proofErr w:type="spellStart"/>
      <w:r w:rsidRPr="00CC1D69">
        <w:rPr>
          <w:rFonts w:ascii="Times New Roman" w:eastAsia="Times New Roman" w:hAnsi="Times New Roman" w:cs="Times New Roman"/>
          <w:i/>
          <w:iCs/>
          <w:sz w:val="24"/>
          <w:szCs w:val="24"/>
          <w:lang w:eastAsia="en-GB"/>
          <w14:ligatures w14:val="none"/>
        </w:rPr>
        <w:t>Mdina</w:t>
      </w:r>
      <w:proofErr w:type="spellEnd"/>
      <w:r w:rsidRPr="00CC1D69">
        <w:rPr>
          <w:rFonts w:ascii="Times New Roman" w:eastAsia="Times New Roman" w:hAnsi="Times New Roman" w:cs="Times New Roman"/>
          <w:i/>
          <w:iCs/>
          <w:sz w:val="24"/>
          <w:szCs w:val="24"/>
          <w:lang w:eastAsia="en-GB"/>
          <w14:ligatures w14:val="none"/>
        </w:rPr>
        <w:t xml:space="preserve"> Dungeons. It was quite scary. Not all of us dared enter the dark dungeon. Most of us went in. Some of us soon regretted that. People squealed like pigs. Some started to cry. We doubted whether we would get out alive. We did. We were able to leave the place. We wanted to get some food. We wanted to rest our sore feet. We had done quite a lot of walking.</w:t>
      </w:r>
    </w:p>
    <w:p w14:paraId="1E3E4E57" w14:textId="77777777" w:rsidR="00CC1D69" w:rsidRPr="001B0003" w:rsidRDefault="00CC1D69" w:rsidP="001B0003">
      <w:pPr>
        <w:spacing w:after="0" w:line="240" w:lineRule="auto"/>
        <w:rPr>
          <w:rFonts w:ascii="Times New Roman" w:eastAsia="Times New Roman" w:hAnsi="Times New Roman" w:cs="Times New Roman"/>
          <w:sz w:val="24"/>
          <w:szCs w:val="24"/>
          <w:lang w:eastAsia="en-GB"/>
          <w14:ligatures w14:val="none"/>
        </w:rPr>
      </w:pPr>
    </w:p>
    <w:p w14:paraId="3A5618A9" w14:textId="77777777" w:rsidR="00227B04" w:rsidRDefault="00227B04" w:rsidP="001B0003">
      <w:pPr>
        <w:spacing w:line="240" w:lineRule="auto"/>
        <w:rPr>
          <w:rFonts w:ascii="Times New Roman" w:eastAsia="Times New Roman" w:hAnsi="Times New Roman" w:cs="Times New Roman"/>
          <w:sz w:val="24"/>
          <w:szCs w:val="24"/>
          <w:lang w:eastAsia="en-GB"/>
          <w14:ligatures w14:val="none"/>
        </w:rPr>
      </w:pPr>
    </w:p>
    <w:p w14:paraId="7978F939" w14:textId="154A0019" w:rsidR="00CC1D69" w:rsidRDefault="00CC1D69">
      <w:r>
        <w:br w:type="page"/>
      </w:r>
    </w:p>
    <w:p w14:paraId="52F2745B" w14:textId="77777777" w:rsidR="00CC1D69" w:rsidRDefault="00CC1D69" w:rsidP="00CC1D69"/>
    <w:p w14:paraId="30FDFF9C" w14:textId="77777777" w:rsidR="00CC1D69" w:rsidRPr="00CC1D69" w:rsidRDefault="00CC1D69" w:rsidP="00CC1D69">
      <w:pPr>
        <w:spacing w:after="0" w:line="240" w:lineRule="auto"/>
        <w:rPr>
          <w:b/>
          <w:bCs/>
        </w:rPr>
      </w:pPr>
      <w:hyperlink r:id="rId6" w:history="1">
        <w:r w:rsidRPr="00CC1D69">
          <w:rPr>
            <w:rStyle w:val="Hyperlink"/>
            <w:b/>
            <w:bCs/>
          </w:rPr>
          <w:t xml:space="preserve">Microsoft Copilot </w:t>
        </w:r>
        <w:proofErr w:type="spellStart"/>
        <w:r w:rsidRPr="00CC1D69">
          <w:rPr>
            <w:rStyle w:val="Hyperlink"/>
            <w:b/>
            <w:bCs/>
          </w:rPr>
          <w:t>i</w:t>
        </w:r>
        <w:proofErr w:type="spellEnd"/>
        <w:r w:rsidRPr="00CC1D69">
          <w:rPr>
            <w:rStyle w:val="Hyperlink"/>
            <w:b/>
            <w:bCs/>
          </w:rPr>
          <w:t xml:space="preserve"> Bing</w:t>
        </w:r>
      </w:hyperlink>
    </w:p>
    <w:p w14:paraId="1B43DFE9" w14:textId="07EF9EC4" w:rsidR="00CC1D69" w:rsidRPr="00CC1D69" w:rsidRDefault="00CC1D69" w:rsidP="00CC1D69">
      <w:pPr>
        <w:spacing w:after="0" w:line="240" w:lineRule="auto"/>
        <w:rPr>
          <w:rFonts w:ascii="Times New Roman" w:eastAsia="Times New Roman" w:hAnsi="Times New Roman" w:cs="Times New Roman"/>
          <w:b/>
          <w:bCs/>
          <w:sz w:val="24"/>
          <w:szCs w:val="24"/>
          <w:lang w:eastAsia="en-GB"/>
          <w14:ligatures w14:val="none"/>
        </w:rPr>
      </w:pPr>
      <w:r w:rsidRPr="00CC1D69">
        <w:rPr>
          <w:rFonts w:ascii="Times New Roman" w:eastAsia="Times New Roman" w:hAnsi="Times New Roman" w:cs="Times New Roman"/>
          <w:b/>
          <w:bCs/>
          <w:sz w:val="24"/>
          <w:szCs w:val="24"/>
          <w:lang w:eastAsia="en-GB"/>
          <w14:ligatures w14:val="none"/>
        </w:rPr>
        <w:t xml:space="preserve">Prompt: </w:t>
      </w:r>
      <w:r w:rsidRPr="00CC1D69">
        <w:rPr>
          <w:rFonts w:ascii="Times New Roman" w:eastAsia="Times New Roman" w:hAnsi="Times New Roman" w:cs="Times New Roman"/>
          <w:b/>
          <w:bCs/>
          <w:sz w:val="24"/>
          <w:szCs w:val="24"/>
          <w:lang w:eastAsia="en-GB"/>
          <w14:ligatures w14:val="none"/>
        </w:rPr>
        <w:t>A friend of mine wrote a diary in Malta, but she and I are not quite pleased with it. What is wrong with it? Can you improve it? Use “linkers” to make the text more coherent. Avoid the use of “then”, “but” and “because”. You may find some inspiration in the list below:</w:t>
      </w:r>
    </w:p>
    <w:p w14:paraId="4FC952C4" w14:textId="77777777" w:rsidR="00CC1D69" w:rsidRPr="00CC1D69" w:rsidRDefault="00CC1D69" w:rsidP="001B0003">
      <w:pPr>
        <w:spacing w:line="240" w:lineRule="auto"/>
        <w:rPr>
          <w:rFonts w:ascii="Times New Roman" w:eastAsia="Times New Roman" w:hAnsi="Times New Roman" w:cs="Times New Roman"/>
          <w:b/>
          <w:bCs/>
          <w:sz w:val="24"/>
          <w:szCs w:val="24"/>
          <w:lang w:eastAsia="en-GB"/>
          <w14:ligatures w14:val="none"/>
        </w:rPr>
      </w:pPr>
    </w:p>
    <w:p w14:paraId="72007C2F" w14:textId="06D4F1F7" w:rsidR="001B0003" w:rsidRPr="00CC1D69" w:rsidRDefault="001B0003" w:rsidP="00227B04">
      <w:pPr>
        <w:spacing w:line="240" w:lineRule="auto"/>
        <w:rPr>
          <w:rFonts w:ascii="Times New Roman" w:eastAsia="Times New Roman" w:hAnsi="Times New Roman" w:cs="Times New Roman"/>
          <w:b/>
          <w:bCs/>
          <w:sz w:val="24"/>
          <w:szCs w:val="24"/>
          <w:lang w:eastAsia="en-GB"/>
          <w14:ligatures w14:val="none"/>
        </w:rPr>
      </w:pPr>
      <w:r w:rsidRPr="00CC1D69">
        <w:rPr>
          <w:rFonts w:ascii="Times New Roman" w:eastAsia="Times New Roman" w:hAnsi="Times New Roman" w:cs="Times New Roman"/>
          <w:b/>
          <w:bCs/>
          <w:sz w:val="24"/>
          <w:szCs w:val="24"/>
          <w:lang w:val="da-DK" w:eastAsia="en-GB"/>
          <w14:ligatures w14:val="none"/>
        </w:rPr>
        <w:t>Copilot</w:t>
      </w:r>
      <w:r w:rsidR="00227B04" w:rsidRPr="00CC1D69">
        <w:rPr>
          <w:rFonts w:ascii="Times New Roman" w:eastAsia="Times New Roman" w:hAnsi="Times New Roman" w:cs="Times New Roman"/>
          <w:b/>
          <w:bCs/>
          <w:sz w:val="24"/>
          <w:szCs w:val="24"/>
          <w:lang w:val="da-DK" w:eastAsia="en-GB"/>
          <w14:ligatures w14:val="none"/>
        </w:rPr>
        <w:t xml:space="preserve"> </w:t>
      </w:r>
      <w:r w:rsidRPr="00CC1D69">
        <w:rPr>
          <w:rFonts w:ascii="Times New Roman" w:eastAsia="Times New Roman" w:hAnsi="Times New Roman" w:cs="Times New Roman"/>
          <w:b/>
          <w:bCs/>
          <w:sz w:val="24"/>
          <w:szCs w:val="24"/>
          <w:lang w:val="da-DK" w:eastAsia="en-GB"/>
          <w14:ligatures w14:val="none"/>
        </w:rPr>
        <w:t xml:space="preserve">Genererer svar til </w:t>
      </w:r>
      <w:proofErr w:type="spellStart"/>
      <w:proofErr w:type="gramStart"/>
      <w:r w:rsidRPr="00CC1D69">
        <w:rPr>
          <w:rFonts w:ascii="Times New Roman" w:eastAsia="Times New Roman" w:hAnsi="Times New Roman" w:cs="Times New Roman"/>
          <w:b/>
          <w:bCs/>
          <w:sz w:val="24"/>
          <w:szCs w:val="24"/>
          <w:lang w:val="da-DK" w:eastAsia="en-GB"/>
          <w14:ligatures w14:val="none"/>
        </w:rPr>
        <w:t>dig…Certainly</w:t>
      </w:r>
      <w:proofErr w:type="spellEnd"/>
      <w:proofErr w:type="gramEnd"/>
      <w:r w:rsidRPr="00CC1D69">
        <w:rPr>
          <w:rFonts w:ascii="Times New Roman" w:eastAsia="Times New Roman" w:hAnsi="Times New Roman" w:cs="Times New Roman"/>
          <w:b/>
          <w:bCs/>
          <w:sz w:val="24"/>
          <w:szCs w:val="24"/>
          <w:lang w:val="da-DK" w:eastAsia="en-GB"/>
          <w14:ligatures w14:val="none"/>
        </w:rPr>
        <w:t xml:space="preserve">! </w:t>
      </w:r>
      <w:r w:rsidRPr="00CC1D69">
        <w:rPr>
          <w:rFonts w:ascii="Times New Roman" w:eastAsia="Times New Roman" w:hAnsi="Times New Roman" w:cs="Times New Roman"/>
          <w:b/>
          <w:bCs/>
          <w:sz w:val="24"/>
          <w:szCs w:val="24"/>
          <w:lang w:eastAsia="en-GB"/>
          <w14:ligatures w14:val="none"/>
        </w:rPr>
        <w:t>Let’s improve the coherence of your friend’s diary by incorporating appropriate linkers. I’ll avoid using “then,” “but,” and “because.” Here’s the revised version:</w:t>
      </w:r>
    </w:p>
    <w:p w14:paraId="17A8FFD4" w14:textId="77777777" w:rsidR="001B0003" w:rsidRPr="00CC1D69" w:rsidRDefault="001B0003" w:rsidP="001B0003">
      <w:pPr>
        <w:spacing w:before="180" w:after="0" w:line="240" w:lineRule="auto"/>
        <w:rPr>
          <w:rFonts w:ascii="Times New Roman" w:eastAsia="Times New Roman" w:hAnsi="Times New Roman" w:cs="Times New Roman"/>
          <w:i/>
          <w:iCs/>
          <w:sz w:val="24"/>
          <w:szCs w:val="24"/>
          <w:lang w:eastAsia="en-GB"/>
          <w14:ligatures w14:val="none"/>
        </w:rPr>
      </w:pPr>
      <w:r w:rsidRPr="00CC1D69">
        <w:rPr>
          <w:rFonts w:ascii="Times New Roman" w:eastAsia="Times New Roman" w:hAnsi="Times New Roman" w:cs="Times New Roman"/>
          <w:b/>
          <w:bCs/>
          <w:i/>
          <w:iCs/>
          <w:sz w:val="24"/>
          <w:szCs w:val="24"/>
          <w:lang w:eastAsia="en-GB"/>
          <w14:ligatures w14:val="none"/>
        </w:rPr>
        <w:t>Dear Diary,</w:t>
      </w:r>
    </w:p>
    <w:p w14:paraId="496B1918" w14:textId="77777777" w:rsidR="001B0003" w:rsidRPr="00CC1D69" w:rsidRDefault="001B0003" w:rsidP="001B0003">
      <w:pPr>
        <w:spacing w:before="180" w:after="0" w:line="240" w:lineRule="auto"/>
        <w:rPr>
          <w:rFonts w:ascii="Times New Roman" w:eastAsia="Times New Roman" w:hAnsi="Times New Roman" w:cs="Times New Roman"/>
          <w:i/>
          <w:iCs/>
          <w:sz w:val="24"/>
          <w:szCs w:val="24"/>
          <w:lang w:eastAsia="en-GB"/>
          <w14:ligatures w14:val="none"/>
        </w:rPr>
      </w:pPr>
      <w:r w:rsidRPr="00CC1D69">
        <w:rPr>
          <w:rFonts w:ascii="Times New Roman" w:eastAsia="Times New Roman" w:hAnsi="Times New Roman" w:cs="Times New Roman"/>
          <w:i/>
          <w:iCs/>
          <w:sz w:val="24"/>
          <w:szCs w:val="24"/>
          <w:lang w:eastAsia="en-GB"/>
          <w14:ligatures w14:val="none"/>
        </w:rPr>
        <w:t>We finally arrived at our destination, but the hotel turned out to be lousy. Despite that, we managed to have some fun together in our room.</w:t>
      </w:r>
    </w:p>
    <w:p w14:paraId="2CAE8696" w14:textId="77777777" w:rsidR="001B0003" w:rsidRPr="00CC1D69" w:rsidRDefault="001B0003" w:rsidP="001B0003">
      <w:pPr>
        <w:spacing w:before="180" w:after="0" w:line="240" w:lineRule="auto"/>
        <w:rPr>
          <w:rFonts w:ascii="Times New Roman" w:eastAsia="Times New Roman" w:hAnsi="Times New Roman" w:cs="Times New Roman"/>
          <w:i/>
          <w:iCs/>
          <w:sz w:val="24"/>
          <w:szCs w:val="24"/>
          <w:lang w:eastAsia="en-GB"/>
          <w14:ligatures w14:val="none"/>
        </w:rPr>
      </w:pPr>
      <w:r w:rsidRPr="00CC1D69">
        <w:rPr>
          <w:rFonts w:ascii="Times New Roman" w:eastAsia="Times New Roman" w:hAnsi="Times New Roman" w:cs="Times New Roman"/>
          <w:i/>
          <w:iCs/>
          <w:sz w:val="24"/>
          <w:szCs w:val="24"/>
          <w:lang w:eastAsia="en-GB"/>
          <w14:ligatures w14:val="none"/>
        </w:rPr>
        <w:t xml:space="preserve">On the first day, I woke up early and took a refreshing shower. Afterward, I headed to the restaurant, where the food was surprisingly good. Although I couldn’t eat much due to my exhaustion from the long journey the previous day, everyone else devoured their meals as if they had never tasted real food before. Later, we hopped on a bus to Valletta, the capital city. Our walk through the city </w:t>
      </w:r>
      <w:proofErr w:type="spellStart"/>
      <w:r w:rsidRPr="00CC1D69">
        <w:rPr>
          <w:rFonts w:ascii="Times New Roman" w:eastAsia="Times New Roman" w:hAnsi="Times New Roman" w:cs="Times New Roman"/>
          <w:i/>
          <w:iCs/>
          <w:sz w:val="24"/>
          <w:szCs w:val="24"/>
          <w:lang w:eastAsia="en-GB"/>
          <w14:ligatures w14:val="none"/>
        </w:rPr>
        <w:t>center</w:t>
      </w:r>
      <w:proofErr w:type="spellEnd"/>
      <w:r w:rsidRPr="00CC1D69">
        <w:rPr>
          <w:rFonts w:ascii="Times New Roman" w:eastAsia="Times New Roman" w:hAnsi="Times New Roman" w:cs="Times New Roman"/>
          <w:i/>
          <w:iCs/>
          <w:sz w:val="24"/>
          <w:szCs w:val="24"/>
          <w:lang w:eastAsia="en-GB"/>
          <w14:ligatures w14:val="none"/>
        </w:rPr>
        <w:t xml:space="preserve"> allowed us to see a few highlights, but hunger prevented us from exploring further. Nevertheless, being in Malta felt exhilarating; it made my hometown of Viborg seem quite small. In the evening, we enjoyed a few cocktails at a local bar before calling it an early night.</w:t>
      </w:r>
    </w:p>
    <w:p w14:paraId="53542A61" w14:textId="00097B89" w:rsidR="001B0003" w:rsidRPr="00CC1D69" w:rsidRDefault="001B0003" w:rsidP="00227B04">
      <w:pPr>
        <w:spacing w:before="180" w:after="0" w:line="240" w:lineRule="auto"/>
        <w:rPr>
          <w:rFonts w:ascii="Times New Roman" w:eastAsia="Times New Roman" w:hAnsi="Times New Roman" w:cs="Times New Roman"/>
          <w:i/>
          <w:iCs/>
          <w:sz w:val="24"/>
          <w:szCs w:val="24"/>
          <w:lang w:eastAsia="en-GB"/>
          <w14:ligatures w14:val="none"/>
        </w:rPr>
      </w:pPr>
      <w:r w:rsidRPr="00CC1D69">
        <w:rPr>
          <w:rFonts w:ascii="Times New Roman" w:eastAsia="Times New Roman" w:hAnsi="Times New Roman" w:cs="Times New Roman"/>
          <w:i/>
          <w:iCs/>
          <w:sz w:val="24"/>
          <w:szCs w:val="24"/>
          <w:lang w:eastAsia="en-GB"/>
          <w14:ligatures w14:val="none"/>
        </w:rPr>
        <w:t xml:space="preserve">The next day, we were eager to explore more. Our first stop was Ta </w:t>
      </w:r>
      <w:proofErr w:type="spellStart"/>
      <w:r w:rsidRPr="00CC1D69">
        <w:rPr>
          <w:rFonts w:ascii="Times New Roman" w:eastAsia="Times New Roman" w:hAnsi="Times New Roman" w:cs="Times New Roman"/>
          <w:i/>
          <w:iCs/>
          <w:sz w:val="24"/>
          <w:szCs w:val="24"/>
          <w:lang w:eastAsia="en-GB"/>
          <w14:ligatures w14:val="none"/>
        </w:rPr>
        <w:t>Qali</w:t>
      </w:r>
      <w:proofErr w:type="spellEnd"/>
      <w:r w:rsidRPr="00CC1D69">
        <w:rPr>
          <w:rFonts w:ascii="Times New Roman" w:eastAsia="Times New Roman" w:hAnsi="Times New Roman" w:cs="Times New Roman"/>
          <w:i/>
          <w:iCs/>
          <w:sz w:val="24"/>
          <w:szCs w:val="24"/>
          <w:lang w:eastAsia="en-GB"/>
          <w14:ligatures w14:val="none"/>
        </w:rPr>
        <w:t xml:space="preserve"> Crafts Village. From there, we continued to the medieval city of </w:t>
      </w:r>
      <w:proofErr w:type="spellStart"/>
      <w:r w:rsidRPr="00CC1D69">
        <w:rPr>
          <w:rFonts w:ascii="Times New Roman" w:eastAsia="Times New Roman" w:hAnsi="Times New Roman" w:cs="Times New Roman"/>
          <w:i/>
          <w:iCs/>
          <w:sz w:val="24"/>
          <w:szCs w:val="24"/>
          <w:lang w:eastAsia="en-GB"/>
          <w14:ligatures w14:val="none"/>
        </w:rPr>
        <w:t>Mdina</w:t>
      </w:r>
      <w:proofErr w:type="spellEnd"/>
      <w:r w:rsidRPr="00CC1D69">
        <w:rPr>
          <w:rFonts w:ascii="Times New Roman" w:eastAsia="Times New Roman" w:hAnsi="Times New Roman" w:cs="Times New Roman"/>
          <w:i/>
          <w:iCs/>
          <w:sz w:val="24"/>
          <w:szCs w:val="24"/>
          <w:lang w:eastAsia="en-GB"/>
          <w14:ligatures w14:val="none"/>
        </w:rPr>
        <w:t xml:space="preserve">. Inside the cathedral, we </w:t>
      </w:r>
      <w:proofErr w:type="spellStart"/>
      <w:r w:rsidRPr="00CC1D69">
        <w:rPr>
          <w:rFonts w:ascii="Times New Roman" w:eastAsia="Times New Roman" w:hAnsi="Times New Roman" w:cs="Times New Roman"/>
          <w:i/>
          <w:iCs/>
          <w:sz w:val="24"/>
          <w:szCs w:val="24"/>
          <w:lang w:eastAsia="en-GB"/>
          <w14:ligatures w14:val="none"/>
        </w:rPr>
        <w:t>marveled</w:t>
      </w:r>
      <w:proofErr w:type="spellEnd"/>
      <w:r w:rsidRPr="00CC1D69">
        <w:rPr>
          <w:rFonts w:ascii="Times New Roman" w:eastAsia="Times New Roman" w:hAnsi="Times New Roman" w:cs="Times New Roman"/>
          <w:i/>
          <w:iCs/>
          <w:sz w:val="24"/>
          <w:szCs w:val="24"/>
          <w:lang w:eastAsia="en-GB"/>
          <w14:ligatures w14:val="none"/>
        </w:rPr>
        <w:t xml:space="preserve"> at its grandeur and learned about </w:t>
      </w:r>
      <w:proofErr w:type="spellStart"/>
      <w:r w:rsidRPr="00CC1D69">
        <w:rPr>
          <w:rFonts w:ascii="Times New Roman" w:eastAsia="Times New Roman" w:hAnsi="Times New Roman" w:cs="Times New Roman"/>
          <w:i/>
          <w:iCs/>
          <w:sz w:val="24"/>
          <w:szCs w:val="24"/>
          <w:lang w:eastAsia="en-GB"/>
          <w14:ligatures w14:val="none"/>
        </w:rPr>
        <w:t>Mdina’s</w:t>
      </w:r>
      <w:proofErr w:type="spellEnd"/>
      <w:r w:rsidRPr="00CC1D69">
        <w:rPr>
          <w:rFonts w:ascii="Times New Roman" w:eastAsia="Times New Roman" w:hAnsi="Times New Roman" w:cs="Times New Roman"/>
          <w:i/>
          <w:iCs/>
          <w:sz w:val="24"/>
          <w:szCs w:val="24"/>
          <w:lang w:eastAsia="en-GB"/>
          <w14:ligatures w14:val="none"/>
        </w:rPr>
        <w:t xml:space="preserve"> rich history from the exhibition. As students who had read horror literature, we couldn’t resist experiencing the infamous </w:t>
      </w:r>
      <w:proofErr w:type="spellStart"/>
      <w:r w:rsidRPr="00CC1D69">
        <w:rPr>
          <w:rFonts w:ascii="Times New Roman" w:eastAsia="Times New Roman" w:hAnsi="Times New Roman" w:cs="Times New Roman"/>
          <w:i/>
          <w:iCs/>
          <w:sz w:val="24"/>
          <w:szCs w:val="24"/>
          <w:lang w:eastAsia="en-GB"/>
          <w14:ligatures w14:val="none"/>
        </w:rPr>
        <w:t>Mdina</w:t>
      </w:r>
      <w:proofErr w:type="spellEnd"/>
      <w:r w:rsidRPr="00CC1D69">
        <w:rPr>
          <w:rFonts w:ascii="Times New Roman" w:eastAsia="Times New Roman" w:hAnsi="Times New Roman" w:cs="Times New Roman"/>
          <w:i/>
          <w:iCs/>
          <w:sz w:val="24"/>
          <w:szCs w:val="24"/>
          <w:lang w:eastAsia="en-GB"/>
          <w14:ligatures w14:val="none"/>
        </w:rPr>
        <w:t xml:space="preserve"> Dungeons. The dark, eerie atmosphere sent shivers down our spines. While not everyone dared to enter, most of us braved it. Some soon regretted their decision, as people squealed like frightened pigs and a few even shed tears. We wondered if we’d make it out alive, but fortunately, we did. Afterward, we sought food to replenish our energy and rested our sore feet—we had covered quite a lot of ground that day.</w:t>
      </w:r>
    </w:p>
    <w:p w14:paraId="65DB95E6" w14:textId="37C2A31F" w:rsidR="00CC1D69" w:rsidRPr="00CC1D69" w:rsidRDefault="00CC1D69" w:rsidP="00227B04">
      <w:pPr>
        <w:spacing w:before="180" w:after="0" w:line="240" w:lineRule="auto"/>
        <w:rPr>
          <w:rFonts w:ascii="Times New Roman" w:eastAsia="Times New Roman" w:hAnsi="Times New Roman" w:cs="Times New Roman"/>
          <w:b/>
          <w:bCs/>
          <w:sz w:val="24"/>
          <w:szCs w:val="24"/>
          <w:lang w:eastAsia="en-GB"/>
          <w14:ligatures w14:val="none"/>
        </w:rPr>
      </w:pPr>
      <w:r w:rsidRPr="00CC1D69">
        <w:rPr>
          <w:rFonts w:ascii="Times New Roman" w:eastAsia="Times New Roman" w:hAnsi="Times New Roman" w:cs="Times New Roman"/>
          <w:b/>
          <w:bCs/>
          <w:sz w:val="24"/>
          <w:szCs w:val="24"/>
          <w:lang w:eastAsia="en-GB"/>
          <w14:ligatures w14:val="none"/>
        </w:rPr>
        <w:t>Highlight the linkers and discuss the effect they have on the text.</w:t>
      </w:r>
    </w:p>
    <w:sectPr w:rsidR="00CC1D69" w:rsidRPr="00CC1D69" w:rsidSect="00227B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03"/>
    <w:rsid w:val="001502A9"/>
    <w:rsid w:val="001B0003"/>
    <w:rsid w:val="001B25E7"/>
    <w:rsid w:val="00227B04"/>
    <w:rsid w:val="0086132A"/>
    <w:rsid w:val="009778FA"/>
    <w:rsid w:val="00CC1D69"/>
    <w:rsid w:val="00CD79A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AB2E"/>
  <w15:chartTrackingRefBased/>
  <w15:docId w15:val="{593A2443-C081-4C2D-B542-22019CE5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D69"/>
  </w:style>
  <w:style w:type="paragraph" w:styleId="Heading1">
    <w:name w:val="heading 1"/>
    <w:basedOn w:val="Normal"/>
    <w:next w:val="Normal"/>
    <w:link w:val="Heading1Char"/>
    <w:uiPriority w:val="9"/>
    <w:qFormat/>
    <w:rsid w:val="001B00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0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B00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0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0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0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B00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0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0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003"/>
    <w:rPr>
      <w:rFonts w:eastAsiaTheme="majorEastAsia" w:cstheme="majorBidi"/>
      <w:color w:val="272727" w:themeColor="text1" w:themeTint="D8"/>
    </w:rPr>
  </w:style>
  <w:style w:type="paragraph" w:styleId="Title">
    <w:name w:val="Title"/>
    <w:basedOn w:val="Normal"/>
    <w:next w:val="Normal"/>
    <w:link w:val="TitleChar"/>
    <w:uiPriority w:val="10"/>
    <w:qFormat/>
    <w:rsid w:val="001B0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003"/>
    <w:pPr>
      <w:spacing w:before="160"/>
      <w:jc w:val="center"/>
    </w:pPr>
    <w:rPr>
      <w:i/>
      <w:iCs/>
      <w:color w:val="404040" w:themeColor="text1" w:themeTint="BF"/>
    </w:rPr>
  </w:style>
  <w:style w:type="character" w:customStyle="1" w:styleId="QuoteChar">
    <w:name w:val="Quote Char"/>
    <w:basedOn w:val="DefaultParagraphFont"/>
    <w:link w:val="Quote"/>
    <w:uiPriority w:val="29"/>
    <w:rsid w:val="001B0003"/>
    <w:rPr>
      <w:i/>
      <w:iCs/>
      <w:color w:val="404040" w:themeColor="text1" w:themeTint="BF"/>
    </w:rPr>
  </w:style>
  <w:style w:type="paragraph" w:styleId="ListParagraph">
    <w:name w:val="List Paragraph"/>
    <w:basedOn w:val="Normal"/>
    <w:uiPriority w:val="34"/>
    <w:qFormat/>
    <w:rsid w:val="001B0003"/>
    <w:pPr>
      <w:ind w:left="720"/>
      <w:contextualSpacing/>
    </w:pPr>
  </w:style>
  <w:style w:type="character" w:styleId="IntenseEmphasis">
    <w:name w:val="Intense Emphasis"/>
    <w:basedOn w:val="DefaultParagraphFont"/>
    <w:uiPriority w:val="21"/>
    <w:qFormat/>
    <w:rsid w:val="001B0003"/>
    <w:rPr>
      <w:i/>
      <w:iCs/>
      <w:color w:val="2F5496" w:themeColor="accent1" w:themeShade="BF"/>
    </w:rPr>
  </w:style>
  <w:style w:type="paragraph" w:styleId="IntenseQuote">
    <w:name w:val="Intense Quote"/>
    <w:basedOn w:val="Normal"/>
    <w:next w:val="Normal"/>
    <w:link w:val="IntenseQuoteChar"/>
    <w:uiPriority w:val="30"/>
    <w:qFormat/>
    <w:rsid w:val="001B0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003"/>
    <w:rPr>
      <w:i/>
      <w:iCs/>
      <w:color w:val="2F5496" w:themeColor="accent1" w:themeShade="BF"/>
    </w:rPr>
  </w:style>
  <w:style w:type="character" w:styleId="IntenseReference">
    <w:name w:val="Intense Reference"/>
    <w:basedOn w:val="DefaultParagraphFont"/>
    <w:uiPriority w:val="32"/>
    <w:qFormat/>
    <w:rsid w:val="001B0003"/>
    <w:rPr>
      <w:b/>
      <w:bCs/>
      <w:smallCaps/>
      <w:color w:val="2F5496" w:themeColor="accent1" w:themeShade="BF"/>
      <w:spacing w:val="5"/>
    </w:rPr>
  </w:style>
  <w:style w:type="character" w:styleId="Strong">
    <w:name w:val="Strong"/>
    <w:basedOn w:val="DefaultParagraphFont"/>
    <w:uiPriority w:val="22"/>
    <w:qFormat/>
    <w:rsid w:val="001B0003"/>
    <w:rPr>
      <w:b/>
      <w:bCs/>
    </w:rPr>
  </w:style>
  <w:style w:type="paragraph" w:styleId="NormalWeb">
    <w:name w:val="Normal (Web)"/>
    <w:basedOn w:val="Normal"/>
    <w:uiPriority w:val="99"/>
    <w:semiHidden/>
    <w:unhideWhenUsed/>
    <w:rsid w:val="001B0003"/>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Hyperlink">
    <w:name w:val="Hyperlink"/>
    <w:basedOn w:val="DefaultParagraphFont"/>
    <w:uiPriority w:val="99"/>
    <w:semiHidden/>
    <w:unhideWhenUsed/>
    <w:rsid w:val="001B0003"/>
    <w:rPr>
      <w:color w:val="0000FF"/>
      <w:u w:val="single"/>
    </w:rPr>
  </w:style>
  <w:style w:type="table" w:styleId="TableGrid">
    <w:name w:val="Table Grid"/>
    <w:basedOn w:val="TableNormal"/>
    <w:uiPriority w:val="39"/>
    <w:rsid w:val="0022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4876">
      <w:bodyDiv w:val="1"/>
      <w:marLeft w:val="0"/>
      <w:marRight w:val="0"/>
      <w:marTop w:val="0"/>
      <w:marBottom w:val="0"/>
      <w:divBdr>
        <w:top w:val="none" w:sz="0" w:space="0" w:color="auto"/>
        <w:left w:val="none" w:sz="0" w:space="0" w:color="auto"/>
        <w:bottom w:val="none" w:sz="0" w:space="0" w:color="auto"/>
        <w:right w:val="none" w:sz="0" w:space="0" w:color="auto"/>
      </w:divBdr>
    </w:div>
    <w:div w:id="116727936">
      <w:bodyDiv w:val="1"/>
      <w:marLeft w:val="0"/>
      <w:marRight w:val="0"/>
      <w:marTop w:val="0"/>
      <w:marBottom w:val="0"/>
      <w:divBdr>
        <w:top w:val="none" w:sz="0" w:space="0" w:color="auto"/>
        <w:left w:val="none" w:sz="0" w:space="0" w:color="auto"/>
        <w:bottom w:val="none" w:sz="0" w:space="0" w:color="auto"/>
        <w:right w:val="none" w:sz="0" w:space="0" w:color="auto"/>
      </w:divBdr>
    </w:div>
    <w:div w:id="920606128">
      <w:bodyDiv w:val="1"/>
      <w:marLeft w:val="0"/>
      <w:marRight w:val="0"/>
      <w:marTop w:val="0"/>
      <w:marBottom w:val="0"/>
      <w:divBdr>
        <w:top w:val="none" w:sz="0" w:space="0" w:color="auto"/>
        <w:left w:val="none" w:sz="0" w:space="0" w:color="auto"/>
        <w:bottom w:val="none" w:sz="0" w:space="0" w:color="auto"/>
        <w:right w:val="none" w:sz="0" w:space="0" w:color="auto"/>
      </w:divBdr>
      <w:divsChild>
        <w:div w:id="1654603573">
          <w:marLeft w:val="0"/>
          <w:marRight w:val="0"/>
          <w:marTop w:val="0"/>
          <w:marBottom w:val="0"/>
          <w:divBdr>
            <w:top w:val="none" w:sz="0" w:space="0" w:color="auto"/>
            <w:left w:val="none" w:sz="0" w:space="0" w:color="auto"/>
            <w:bottom w:val="none" w:sz="0" w:space="0" w:color="auto"/>
            <w:right w:val="none" w:sz="0" w:space="0" w:color="auto"/>
          </w:divBdr>
          <w:divsChild>
            <w:div w:id="950745371">
              <w:marLeft w:val="0"/>
              <w:marRight w:val="0"/>
              <w:marTop w:val="0"/>
              <w:marBottom w:val="0"/>
              <w:divBdr>
                <w:top w:val="none" w:sz="0" w:space="0" w:color="auto"/>
                <w:left w:val="none" w:sz="0" w:space="0" w:color="auto"/>
                <w:bottom w:val="none" w:sz="0" w:space="0" w:color="auto"/>
                <w:right w:val="none" w:sz="0" w:space="0" w:color="auto"/>
              </w:divBdr>
              <w:divsChild>
                <w:div w:id="960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407">
          <w:marLeft w:val="0"/>
          <w:marRight w:val="0"/>
          <w:marTop w:val="0"/>
          <w:marBottom w:val="180"/>
          <w:divBdr>
            <w:top w:val="none" w:sz="0" w:space="0" w:color="auto"/>
            <w:left w:val="none" w:sz="0" w:space="0" w:color="auto"/>
            <w:bottom w:val="none" w:sz="0" w:space="0" w:color="auto"/>
            <w:right w:val="none" w:sz="0" w:space="0" w:color="auto"/>
          </w:divBdr>
          <w:divsChild>
            <w:div w:id="2087876458">
              <w:marLeft w:val="0"/>
              <w:marRight w:val="0"/>
              <w:marTop w:val="0"/>
              <w:marBottom w:val="0"/>
              <w:divBdr>
                <w:top w:val="none" w:sz="0" w:space="0" w:color="auto"/>
                <w:left w:val="none" w:sz="0" w:space="0" w:color="auto"/>
                <w:bottom w:val="none" w:sz="0" w:space="0" w:color="auto"/>
                <w:right w:val="none" w:sz="0" w:space="0" w:color="auto"/>
              </w:divBdr>
            </w:div>
          </w:divsChild>
        </w:div>
        <w:div w:id="41174855">
          <w:marLeft w:val="0"/>
          <w:marRight w:val="0"/>
          <w:marTop w:val="0"/>
          <w:marBottom w:val="0"/>
          <w:divBdr>
            <w:top w:val="none" w:sz="0" w:space="0" w:color="auto"/>
            <w:left w:val="none" w:sz="0" w:space="0" w:color="auto"/>
            <w:bottom w:val="none" w:sz="0" w:space="0" w:color="auto"/>
            <w:right w:val="none" w:sz="0" w:space="0" w:color="auto"/>
          </w:divBdr>
          <w:divsChild>
            <w:div w:id="2005742202">
              <w:marLeft w:val="0"/>
              <w:marRight w:val="0"/>
              <w:marTop w:val="0"/>
              <w:marBottom w:val="0"/>
              <w:divBdr>
                <w:top w:val="none" w:sz="0" w:space="0" w:color="auto"/>
                <w:left w:val="none" w:sz="0" w:space="0" w:color="auto"/>
                <w:bottom w:val="none" w:sz="0" w:space="0" w:color="auto"/>
                <w:right w:val="none" w:sz="0" w:space="0" w:color="auto"/>
              </w:divBdr>
            </w:div>
          </w:divsChild>
        </w:div>
        <w:div w:id="1666392675">
          <w:marLeft w:val="0"/>
          <w:marRight w:val="0"/>
          <w:marTop w:val="0"/>
          <w:marBottom w:val="0"/>
          <w:divBdr>
            <w:top w:val="none" w:sz="0" w:space="0" w:color="auto"/>
            <w:left w:val="none" w:sz="0" w:space="0" w:color="auto"/>
            <w:bottom w:val="none" w:sz="0" w:space="0" w:color="auto"/>
            <w:right w:val="none" w:sz="0" w:space="0" w:color="auto"/>
          </w:divBdr>
          <w:divsChild>
            <w:div w:id="1069228080">
              <w:marLeft w:val="0"/>
              <w:marRight w:val="0"/>
              <w:marTop w:val="0"/>
              <w:marBottom w:val="0"/>
              <w:divBdr>
                <w:top w:val="none" w:sz="0" w:space="0" w:color="auto"/>
                <w:left w:val="none" w:sz="0" w:space="0" w:color="auto"/>
                <w:bottom w:val="none" w:sz="0" w:space="0" w:color="auto"/>
                <w:right w:val="none" w:sz="0" w:space="0" w:color="auto"/>
              </w:divBdr>
              <w:divsChild>
                <w:div w:id="1052121118">
                  <w:marLeft w:val="0"/>
                  <w:marRight w:val="0"/>
                  <w:marTop w:val="0"/>
                  <w:marBottom w:val="0"/>
                  <w:divBdr>
                    <w:top w:val="none" w:sz="0" w:space="0" w:color="auto"/>
                    <w:left w:val="none" w:sz="0" w:space="0" w:color="auto"/>
                    <w:bottom w:val="none" w:sz="0" w:space="0" w:color="auto"/>
                    <w:right w:val="none" w:sz="0" w:space="0" w:color="auto"/>
                  </w:divBdr>
                  <w:divsChild>
                    <w:div w:id="1947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chat?form=NTPCHB" TargetMode="External"/><Relationship Id="rId5" Type="http://schemas.openxmlformats.org/officeDocument/2006/relationships/image" Target="media/image1.jpeg"/><Relationship Id="rId4" Type="http://schemas.openxmlformats.org/officeDocument/2006/relationships/hyperlink" Target="https://thecontentauthority.com/blog/how-to-use-linker-in-a-sentenc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Krogh Appel</dc:creator>
  <cp:keywords/>
  <dc:description/>
  <cp:lastModifiedBy>Marie Krogh Appel</cp:lastModifiedBy>
  <cp:revision>2</cp:revision>
  <dcterms:created xsi:type="dcterms:W3CDTF">2024-05-13T22:00:00Z</dcterms:created>
  <dcterms:modified xsi:type="dcterms:W3CDTF">2024-05-23T19:36:00Z</dcterms:modified>
</cp:coreProperties>
</file>