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A41C6" w14:textId="5E3645B5" w:rsidR="0016765F" w:rsidRDefault="00522414" w:rsidP="0016765F">
      <w:pPr>
        <w:pStyle w:val="Overskrift1"/>
        <w:rPr>
          <w:rFonts w:ascii="Calibri" w:hAnsi="Calibri" w:cs="Calibri"/>
          <w:color w:val="auto"/>
          <w:sz w:val="22"/>
          <w:szCs w:val="22"/>
        </w:rPr>
      </w:pPr>
      <w:r w:rsidRPr="00522414">
        <w:rPr>
          <w:rFonts w:ascii="Calibri" w:hAnsi="Calibri" w:cs="Calibri"/>
          <w:color w:val="auto"/>
          <w:sz w:val="22"/>
          <w:szCs w:val="22"/>
        </w:rPr>
        <w:t xml:space="preserve">Modul 4: </w:t>
      </w:r>
      <w:r w:rsidR="0016765F" w:rsidRPr="00522414">
        <w:rPr>
          <w:rFonts w:ascii="Calibri" w:hAnsi="Calibri" w:cs="Calibri"/>
          <w:color w:val="auto"/>
          <w:sz w:val="22"/>
          <w:szCs w:val="22"/>
        </w:rPr>
        <w:t>EU's institutioner og beslutningsproces</w:t>
      </w:r>
    </w:p>
    <w:p w14:paraId="6CA419E9" w14:textId="77777777" w:rsidR="00487A2B" w:rsidRPr="00487A2B" w:rsidRDefault="00487A2B" w:rsidP="00487A2B"/>
    <w:p w14:paraId="6DFFF2C4" w14:textId="77777777" w:rsidR="00487A2B" w:rsidRPr="00487A2B" w:rsidRDefault="00522414" w:rsidP="00487A2B">
      <w:pPr>
        <w:pStyle w:val="Sidehoved"/>
        <w:rPr>
          <w:rFonts w:ascii="Calibri" w:hAnsi="Calibri" w:cs="Calibri"/>
          <w:sz w:val="22"/>
          <w:szCs w:val="22"/>
        </w:rPr>
      </w:pPr>
      <w:r w:rsidRPr="00487A2B">
        <w:rPr>
          <w:rFonts w:ascii="Calibri" w:hAnsi="Calibri" w:cs="Calibri"/>
          <w:sz w:val="22"/>
          <w:szCs w:val="22"/>
        </w:rPr>
        <w:t xml:space="preserve">Materiale: </w:t>
      </w:r>
      <w:r w:rsidR="00487A2B" w:rsidRPr="00487A2B">
        <w:rPr>
          <w:rFonts w:ascii="Calibri" w:hAnsi="Calibri" w:cs="Calibri"/>
          <w:sz w:val="22"/>
          <w:szCs w:val="22"/>
        </w:rPr>
        <w:t>Lars Frederiksen, EU's udfordringer, kap. 1,2. Hvor ligger magten i EU?</w:t>
      </w:r>
    </w:p>
    <w:p w14:paraId="4F786520" w14:textId="604C4FF6" w:rsidR="00487A2B" w:rsidRPr="00487A2B" w:rsidRDefault="00487A2B" w:rsidP="00487A2B">
      <w:pPr>
        <w:pStyle w:val="Sidehoved"/>
        <w:rPr>
          <w:rFonts w:ascii="Calibri" w:hAnsi="Calibri" w:cs="Calibri"/>
          <w:sz w:val="22"/>
          <w:szCs w:val="22"/>
        </w:rPr>
      </w:pPr>
      <w:r w:rsidRPr="00487A2B">
        <w:rPr>
          <w:rFonts w:ascii="Calibri" w:hAnsi="Calibri" w:cs="Calibri"/>
          <w:sz w:val="22"/>
          <w:szCs w:val="22"/>
        </w:rPr>
        <w:t>På timen anvendes kap. 1.3 fra samme</w:t>
      </w:r>
    </w:p>
    <w:p w14:paraId="2CD38B03" w14:textId="0F113A7F" w:rsidR="00522414" w:rsidRPr="00522414" w:rsidRDefault="00522414" w:rsidP="00522414"/>
    <w:p w14:paraId="382CEF46" w14:textId="100E2220" w:rsidR="00FE75AE" w:rsidRPr="00522414" w:rsidRDefault="00FE75AE" w:rsidP="00FE75AE">
      <w:pPr>
        <w:rPr>
          <w:rFonts w:ascii="Calibri" w:eastAsia="Times New Roman" w:hAnsi="Calibri" w:cs="Calibri"/>
          <w:color w:val="156082" w:themeColor="accent1"/>
          <w:kern w:val="36"/>
          <w:sz w:val="22"/>
          <w:szCs w:val="22"/>
          <w:lang w:eastAsia="da-DK"/>
        </w:rPr>
      </w:pPr>
      <w:r w:rsidRPr="00522414">
        <w:rPr>
          <w:rFonts w:ascii="Calibri" w:eastAsia="Times New Roman" w:hAnsi="Calibri" w:cs="Calibri"/>
          <w:color w:val="156082" w:themeColor="accent1"/>
          <w:kern w:val="36"/>
          <w:sz w:val="22"/>
          <w:szCs w:val="22"/>
          <w:lang w:eastAsia="da-DK"/>
        </w:rPr>
        <w:t xml:space="preserve">Kommissionen: </w:t>
      </w:r>
      <w:r w:rsidRPr="00522414">
        <w:rPr>
          <w:rFonts w:ascii="Calibri" w:eastAsia="Times New Roman" w:hAnsi="Calibri" w:cs="Calibri"/>
          <w:color w:val="FF0000"/>
          <w:kern w:val="36"/>
          <w:sz w:val="22"/>
          <w:szCs w:val="22"/>
          <w:lang w:eastAsia="da-DK"/>
        </w:rPr>
        <w:t xml:space="preserve">Mads </w:t>
      </w:r>
      <w:r w:rsidR="003219B3" w:rsidRPr="00522414">
        <w:rPr>
          <w:rFonts w:ascii="Calibri" w:eastAsia="Times New Roman" w:hAnsi="Calibri" w:cs="Calibri"/>
          <w:color w:val="FF0000"/>
          <w:kern w:val="36"/>
          <w:sz w:val="22"/>
          <w:szCs w:val="22"/>
          <w:lang w:eastAsia="da-DK"/>
        </w:rPr>
        <w:t>W</w:t>
      </w:r>
      <w:r w:rsidRPr="00522414">
        <w:rPr>
          <w:rFonts w:ascii="Calibri" w:eastAsia="Times New Roman" w:hAnsi="Calibri" w:cs="Calibri"/>
          <w:color w:val="FF0000"/>
          <w:kern w:val="36"/>
          <w:sz w:val="22"/>
          <w:szCs w:val="22"/>
          <w:lang w:eastAsia="da-DK"/>
        </w:rPr>
        <w:t>, Laura, Sascha</w:t>
      </w:r>
      <w:r w:rsidRPr="00522414">
        <w:rPr>
          <w:rFonts w:ascii="Calibri" w:eastAsia="Times New Roman" w:hAnsi="Calibri" w:cs="Calibri"/>
          <w:color w:val="156082" w:themeColor="accent1"/>
          <w:kern w:val="36"/>
          <w:sz w:val="22"/>
          <w:szCs w:val="22"/>
          <w:lang w:eastAsia="da-DK"/>
        </w:rPr>
        <w:t>, Ida, Axel, Nora (s. 2-6)</w:t>
      </w:r>
    </w:p>
    <w:p w14:paraId="2EE429AC" w14:textId="77777777" w:rsidR="00FE75AE" w:rsidRPr="00522414" w:rsidRDefault="00FE75AE" w:rsidP="00FE75AE">
      <w:pPr>
        <w:rPr>
          <w:rFonts w:ascii="Calibri" w:eastAsia="Times New Roman" w:hAnsi="Calibri" w:cs="Calibri"/>
          <w:color w:val="156082" w:themeColor="accent1"/>
          <w:kern w:val="36"/>
          <w:sz w:val="22"/>
          <w:szCs w:val="22"/>
          <w:lang w:eastAsia="da-DK"/>
        </w:rPr>
      </w:pPr>
      <w:r w:rsidRPr="00522414">
        <w:rPr>
          <w:rFonts w:ascii="Calibri" w:eastAsia="Times New Roman" w:hAnsi="Calibri" w:cs="Calibri"/>
          <w:color w:val="156082" w:themeColor="accent1"/>
          <w:kern w:val="36"/>
          <w:sz w:val="22"/>
          <w:szCs w:val="22"/>
          <w:lang w:eastAsia="da-DK"/>
        </w:rPr>
        <w:t xml:space="preserve">Ministerrådet: </w:t>
      </w:r>
      <w:r w:rsidRPr="00522414">
        <w:rPr>
          <w:rFonts w:ascii="Calibri" w:eastAsia="Times New Roman" w:hAnsi="Calibri" w:cs="Calibri"/>
          <w:color w:val="FF0000"/>
          <w:kern w:val="36"/>
          <w:sz w:val="22"/>
          <w:szCs w:val="22"/>
          <w:lang w:eastAsia="da-DK"/>
        </w:rPr>
        <w:t>Sander, Holger, Clara Primdal</w:t>
      </w:r>
      <w:r w:rsidRPr="00522414">
        <w:rPr>
          <w:rFonts w:ascii="Calibri" w:eastAsia="Times New Roman" w:hAnsi="Calibri" w:cs="Calibri"/>
          <w:color w:val="156082" w:themeColor="accent1"/>
          <w:kern w:val="36"/>
          <w:sz w:val="22"/>
          <w:szCs w:val="22"/>
          <w:lang w:eastAsia="da-DK"/>
        </w:rPr>
        <w:t>, Emilie, Oskar, Freja (s. 6-9)</w:t>
      </w:r>
    </w:p>
    <w:p w14:paraId="021F6BC7" w14:textId="77777777" w:rsidR="00FE75AE" w:rsidRPr="00522414" w:rsidRDefault="00FE75AE" w:rsidP="00FE75AE">
      <w:pPr>
        <w:rPr>
          <w:rFonts w:ascii="Calibri" w:eastAsia="Times New Roman" w:hAnsi="Calibri" w:cs="Calibri"/>
          <w:color w:val="156082" w:themeColor="accent1"/>
          <w:kern w:val="36"/>
          <w:sz w:val="22"/>
          <w:szCs w:val="22"/>
          <w:lang w:eastAsia="da-DK"/>
        </w:rPr>
      </w:pPr>
      <w:r w:rsidRPr="00522414">
        <w:rPr>
          <w:rFonts w:ascii="Calibri" w:eastAsia="Times New Roman" w:hAnsi="Calibri" w:cs="Calibri"/>
          <w:color w:val="156082" w:themeColor="accent1"/>
          <w:kern w:val="36"/>
          <w:sz w:val="22"/>
          <w:szCs w:val="22"/>
          <w:lang w:eastAsia="da-DK"/>
        </w:rPr>
        <w:t xml:space="preserve">EU-parlamentet: </w:t>
      </w:r>
      <w:r w:rsidRPr="00522414">
        <w:rPr>
          <w:rFonts w:ascii="Calibri" w:eastAsia="Times New Roman" w:hAnsi="Calibri" w:cs="Calibri"/>
          <w:color w:val="FF0000"/>
          <w:kern w:val="36"/>
          <w:sz w:val="22"/>
          <w:szCs w:val="22"/>
          <w:lang w:eastAsia="da-DK"/>
        </w:rPr>
        <w:t xml:space="preserve">Anna RD, Frederik S, Tilde, </w:t>
      </w:r>
      <w:r w:rsidRPr="00522414">
        <w:rPr>
          <w:rFonts w:ascii="Calibri" w:eastAsia="Times New Roman" w:hAnsi="Calibri" w:cs="Calibri"/>
          <w:color w:val="156082" w:themeColor="accent1"/>
          <w:kern w:val="36"/>
          <w:sz w:val="22"/>
          <w:szCs w:val="22"/>
          <w:lang w:eastAsia="da-DK"/>
        </w:rPr>
        <w:t>Olivia, Nynne, Frederik H (s. 9-11)</w:t>
      </w:r>
    </w:p>
    <w:p w14:paraId="0A765EEE" w14:textId="77777777" w:rsidR="00FE75AE" w:rsidRPr="00522414" w:rsidRDefault="00FE75AE" w:rsidP="00FE75AE">
      <w:pPr>
        <w:rPr>
          <w:rFonts w:ascii="Calibri" w:eastAsia="Times New Roman" w:hAnsi="Calibri" w:cs="Calibri"/>
          <w:color w:val="156082" w:themeColor="accent1"/>
          <w:kern w:val="36"/>
          <w:sz w:val="22"/>
          <w:szCs w:val="22"/>
          <w:lang w:eastAsia="da-DK"/>
        </w:rPr>
      </w:pPr>
      <w:r w:rsidRPr="00522414">
        <w:rPr>
          <w:rFonts w:ascii="Calibri" w:eastAsia="Times New Roman" w:hAnsi="Calibri" w:cs="Calibri"/>
          <w:color w:val="156082" w:themeColor="accent1"/>
          <w:kern w:val="36"/>
          <w:sz w:val="22"/>
          <w:szCs w:val="22"/>
          <w:lang w:eastAsia="da-DK"/>
        </w:rPr>
        <w:t xml:space="preserve">Domstolen: </w:t>
      </w:r>
      <w:r w:rsidRPr="00522414">
        <w:rPr>
          <w:rFonts w:ascii="Calibri" w:eastAsia="Times New Roman" w:hAnsi="Calibri" w:cs="Calibri"/>
          <w:color w:val="FF0000"/>
          <w:kern w:val="36"/>
          <w:sz w:val="22"/>
          <w:szCs w:val="22"/>
          <w:lang w:eastAsia="da-DK"/>
        </w:rPr>
        <w:t>Mads Bo, Julie, Josefine</w:t>
      </w:r>
      <w:r w:rsidRPr="00522414">
        <w:rPr>
          <w:rFonts w:ascii="Calibri" w:eastAsia="Times New Roman" w:hAnsi="Calibri" w:cs="Calibri"/>
          <w:color w:val="156082" w:themeColor="accent1"/>
          <w:kern w:val="36"/>
          <w:sz w:val="22"/>
          <w:szCs w:val="22"/>
          <w:lang w:eastAsia="da-DK"/>
        </w:rPr>
        <w:t>, Nikolai, Gustav, Clara Pilgaard (s. 11-12)</w:t>
      </w:r>
    </w:p>
    <w:p w14:paraId="7A247553" w14:textId="77777777" w:rsidR="00FE75AE" w:rsidRPr="00522414" w:rsidRDefault="00FE75AE" w:rsidP="00FE75AE">
      <w:pPr>
        <w:rPr>
          <w:rFonts w:ascii="Calibri" w:eastAsia="Times New Roman" w:hAnsi="Calibri" w:cs="Calibri"/>
          <w:color w:val="156082" w:themeColor="accent1"/>
          <w:kern w:val="36"/>
          <w:sz w:val="22"/>
          <w:szCs w:val="22"/>
          <w:lang w:eastAsia="da-DK"/>
        </w:rPr>
      </w:pPr>
      <w:r w:rsidRPr="00522414">
        <w:rPr>
          <w:rFonts w:ascii="Calibri" w:eastAsia="Times New Roman" w:hAnsi="Calibri" w:cs="Calibri"/>
          <w:color w:val="156082" w:themeColor="accent1"/>
          <w:kern w:val="36"/>
          <w:sz w:val="22"/>
          <w:szCs w:val="22"/>
          <w:lang w:eastAsia="da-DK"/>
        </w:rPr>
        <w:t xml:space="preserve">Det europæiske råd: </w:t>
      </w:r>
      <w:r w:rsidRPr="00522414">
        <w:rPr>
          <w:rFonts w:ascii="Calibri" w:eastAsia="Times New Roman" w:hAnsi="Calibri" w:cs="Calibri"/>
          <w:color w:val="FF0000"/>
          <w:kern w:val="36"/>
          <w:sz w:val="22"/>
          <w:szCs w:val="22"/>
          <w:lang w:eastAsia="da-DK"/>
        </w:rPr>
        <w:t>Alex, Gry, Frida</w:t>
      </w:r>
      <w:r w:rsidRPr="00522414">
        <w:rPr>
          <w:rFonts w:ascii="Calibri" w:eastAsia="Times New Roman" w:hAnsi="Calibri" w:cs="Calibri"/>
          <w:color w:val="156082" w:themeColor="accent1"/>
          <w:kern w:val="36"/>
          <w:sz w:val="22"/>
          <w:szCs w:val="22"/>
          <w:lang w:eastAsia="da-DK"/>
        </w:rPr>
        <w:t>, Anna A, Amalie, Emil (12-14)</w:t>
      </w:r>
    </w:p>
    <w:p w14:paraId="746519BB" w14:textId="77777777" w:rsidR="0016765F" w:rsidRPr="00522414" w:rsidRDefault="0016765F" w:rsidP="0016765F">
      <w:pPr>
        <w:rPr>
          <w:rFonts w:ascii="Calibri" w:hAnsi="Calibri" w:cs="Calibri"/>
          <w:sz w:val="22"/>
          <w:szCs w:val="22"/>
        </w:rPr>
      </w:pPr>
    </w:p>
    <w:p w14:paraId="65990FF8" w14:textId="77777777" w:rsidR="0016765F" w:rsidRPr="00522414" w:rsidRDefault="0016765F" w:rsidP="0016765F">
      <w:pPr>
        <w:contextualSpacing/>
        <w:rPr>
          <w:rFonts w:ascii="Calibri" w:eastAsia="Times New Roman" w:hAnsi="Calibri" w:cs="Calibri"/>
          <w:b/>
          <w:bCs/>
          <w:iCs/>
          <w:sz w:val="22"/>
          <w:szCs w:val="22"/>
          <w:lang w:eastAsia="da-DK"/>
        </w:rPr>
      </w:pPr>
    </w:p>
    <w:tbl>
      <w:tblPr>
        <w:tblStyle w:val="Tabel-Gitter"/>
        <w:tblW w:w="0" w:type="auto"/>
        <w:tblLook w:val="04A0" w:firstRow="1" w:lastRow="0" w:firstColumn="1" w:lastColumn="0" w:noHBand="0" w:noVBand="1"/>
      </w:tblPr>
      <w:tblGrid>
        <w:gridCol w:w="1695"/>
        <w:gridCol w:w="2653"/>
        <w:gridCol w:w="2365"/>
        <w:gridCol w:w="2316"/>
        <w:gridCol w:w="2346"/>
        <w:gridCol w:w="2051"/>
      </w:tblGrid>
      <w:tr w:rsidR="0016765F" w:rsidRPr="00522414" w14:paraId="0BB44627" w14:textId="77777777" w:rsidTr="000C1FD0">
        <w:tc>
          <w:tcPr>
            <w:tcW w:w="1696" w:type="dxa"/>
          </w:tcPr>
          <w:p w14:paraId="3C0692CF" w14:textId="77777777" w:rsidR="0016765F" w:rsidRPr="00522414" w:rsidRDefault="0016765F" w:rsidP="000C1FD0">
            <w:pPr>
              <w:contextualSpacing/>
              <w:rPr>
                <w:rFonts w:ascii="Calibri" w:eastAsia="Times New Roman" w:hAnsi="Calibri" w:cs="Calibri"/>
                <w:b/>
                <w:bCs/>
                <w:iCs/>
                <w:lang w:eastAsia="da-DK"/>
              </w:rPr>
            </w:pPr>
          </w:p>
        </w:tc>
        <w:tc>
          <w:tcPr>
            <w:tcW w:w="2654" w:type="dxa"/>
          </w:tcPr>
          <w:p w14:paraId="633AD063" w14:textId="77777777" w:rsidR="0016765F" w:rsidRPr="00522414" w:rsidRDefault="0016765F" w:rsidP="000C1FD0">
            <w:pPr>
              <w:contextualSpacing/>
              <w:rPr>
                <w:rFonts w:ascii="Calibri" w:eastAsia="Times New Roman" w:hAnsi="Calibri" w:cs="Calibri"/>
                <w:b/>
                <w:lang w:eastAsia="da-DK"/>
              </w:rPr>
            </w:pPr>
            <w:r w:rsidRPr="00522414">
              <w:rPr>
                <w:rFonts w:ascii="Calibri" w:eastAsia="Times New Roman" w:hAnsi="Calibri" w:cs="Calibri"/>
                <w:b/>
                <w:lang w:eastAsia="da-DK"/>
              </w:rPr>
              <w:t>Kommissionen</w:t>
            </w:r>
          </w:p>
          <w:p w14:paraId="625940DA" w14:textId="77777777" w:rsidR="0016765F" w:rsidRPr="00522414" w:rsidRDefault="0016765F" w:rsidP="000C1FD0">
            <w:pPr>
              <w:contextualSpacing/>
              <w:rPr>
                <w:rFonts w:ascii="Calibri" w:eastAsia="Times New Roman" w:hAnsi="Calibri" w:cs="Calibri"/>
                <w:iCs/>
                <w:lang w:eastAsia="da-DK"/>
              </w:rPr>
            </w:pPr>
          </w:p>
        </w:tc>
        <w:tc>
          <w:tcPr>
            <w:tcW w:w="2365" w:type="dxa"/>
          </w:tcPr>
          <w:p w14:paraId="1519D1B3" w14:textId="77777777" w:rsidR="0016765F" w:rsidRPr="00522414" w:rsidRDefault="0016765F" w:rsidP="000C1FD0">
            <w:pPr>
              <w:contextualSpacing/>
              <w:rPr>
                <w:rFonts w:ascii="Calibri" w:hAnsi="Calibri" w:cs="Calibri"/>
                <w:b/>
                <w:bCs/>
                <w:color w:val="000000"/>
              </w:rPr>
            </w:pPr>
            <w:r w:rsidRPr="00522414">
              <w:rPr>
                <w:rFonts w:ascii="Calibri" w:hAnsi="Calibri" w:cs="Calibri"/>
                <w:b/>
                <w:bCs/>
                <w:color w:val="000000"/>
              </w:rPr>
              <w:t>Ministerrådet</w:t>
            </w:r>
          </w:p>
          <w:p w14:paraId="1A8E8617" w14:textId="77777777" w:rsidR="0016765F" w:rsidRPr="00522414" w:rsidRDefault="0016765F" w:rsidP="000C1FD0">
            <w:pPr>
              <w:contextualSpacing/>
              <w:rPr>
                <w:rFonts w:ascii="Calibri" w:eastAsia="Times New Roman" w:hAnsi="Calibri" w:cs="Calibri"/>
                <w:iCs/>
                <w:lang w:eastAsia="da-DK"/>
              </w:rPr>
            </w:pPr>
          </w:p>
        </w:tc>
        <w:tc>
          <w:tcPr>
            <w:tcW w:w="2316" w:type="dxa"/>
          </w:tcPr>
          <w:p w14:paraId="68BACD76" w14:textId="77777777" w:rsidR="0016765F" w:rsidRPr="00522414" w:rsidRDefault="0016765F" w:rsidP="000C1FD0">
            <w:pPr>
              <w:pStyle w:val="NormalWeb"/>
              <w:spacing w:before="0" w:beforeAutospacing="0" w:after="0" w:afterAutospacing="0"/>
              <w:contextualSpacing/>
              <w:rPr>
                <w:rFonts w:ascii="Calibri" w:hAnsi="Calibri" w:cs="Calibri"/>
              </w:rPr>
            </w:pPr>
            <w:r w:rsidRPr="00522414">
              <w:rPr>
                <w:rFonts w:ascii="Calibri" w:hAnsi="Calibri" w:cs="Calibri"/>
                <w:b/>
                <w:bCs/>
                <w:color w:val="000000"/>
              </w:rPr>
              <w:t xml:space="preserve">EU-Parlamentet </w:t>
            </w:r>
          </w:p>
          <w:p w14:paraId="61690F0B" w14:textId="77777777" w:rsidR="0016765F" w:rsidRPr="00522414" w:rsidRDefault="0016765F" w:rsidP="000C1FD0">
            <w:pPr>
              <w:contextualSpacing/>
              <w:rPr>
                <w:rFonts w:ascii="Calibri" w:eastAsia="Times New Roman" w:hAnsi="Calibri" w:cs="Calibri"/>
                <w:b/>
                <w:bCs/>
                <w:iCs/>
                <w:lang w:eastAsia="da-DK"/>
              </w:rPr>
            </w:pPr>
          </w:p>
        </w:tc>
        <w:tc>
          <w:tcPr>
            <w:tcW w:w="2346" w:type="dxa"/>
          </w:tcPr>
          <w:p w14:paraId="1672F769" w14:textId="77777777" w:rsidR="0016765F" w:rsidRPr="00522414" w:rsidRDefault="0016765F" w:rsidP="000C1FD0">
            <w:pPr>
              <w:contextualSpacing/>
              <w:rPr>
                <w:rFonts w:ascii="Calibri" w:eastAsia="Times New Roman" w:hAnsi="Calibri" w:cs="Calibri"/>
                <w:b/>
                <w:bCs/>
                <w:iCs/>
                <w:lang w:eastAsia="da-DK"/>
              </w:rPr>
            </w:pPr>
            <w:r w:rsidRPr="00522414">
              <w:rPr>
                <w:rFonts w:ascii="Calibri" w:eastAsia="Times New Roman" w:hAnsi="Calibri" w:cs="Calibri"/>
                <w:b/>
                <w:bCs/>
                <w:iCs/>
                <w:lang w:eastAsia="da-DK"/>
              </w:rPr>
              <w:t>Domstolen</w:t>
            </w:r>
          </w:p>
          <w:p w14:paraId="538A2586" w14:textId="77777777" w:rsidR="0016765F" w:rsidRPr="00522414" w:rsidRDefault="0016765F" w:rsidP="000C1FD0">
            <w:pPr>
              <w:contextualSpacing/>
              <w:rPr>
                <w:rFonts w:ascii="Calibri" w:eastAsia="Times New Roman" w:hAnsi="Calibri" w:cs="Calibri"/>
                <w:iCs/>
                <w:lang w:eastAsia="da-DK"/>
              </w:rPr>
            </w:pPr>
          </w:p>
        </w:tc>
        <w:tc>
          <w:tcPr>
            <w:tcW w:w="2051" w:type="dxa"/>
          </w:tcPr>
          <w:p w14:paraId="75CE703A" w14:textId="77777777" w:rsidR="0016765F" w:rsidRPr="00522414" w:rsidRDefault="0016765F" w:rsidP="000C1FD0">
            <w:pPr>
              <w:contextualSpacing/>
              <w:rPr>
                <w:rFonts w:ascii="Calibri" w:eastAsia="Times New Roman" w:hAnsi="Calibri" w:cs="Calibri"/>
                <w:b/>
                <w:lang w:eastAsia="da-DK"/>
              </w:rPr>
            </w:pPr>
            <w:r w:rsidRPr="00522414">
              <w:rPr>
                <w:rFonts w:ascii="Calibri" w:eastAsia="Times New Roman" w:hAnsi="Calibri" w:cs="Calibri"/>
                <w:b/>
                <w:lang w:eastAsia="da-DK"/>
              </w:rPr>
              <w:t>Det europæiske Råd</w:t>
            </w:r>
          </w:p>
        </w:tc>
      </w:tr>
      <w:tr w:rsidR="0016765F" w:rsidRPr="00522414" w14:paraId="29AAFC24" w14:textId="77777777" w:rsidTr="000C1FD0">
        <w:tc>
          <w:tcPr>
            <w:tcW w:w="1696" w:type="dxa"/>
          </w:tcPr>
          <w:p w14:paraId="1DF3FAFF" w14:textId="77777777" w:rsidR="0016765F" w:rsidRPr="00522414" w:rsidRDefault="0016765F" w:rsidP="000C1FD0">
            <w:pPr>
              <w:contextualSpacing/>
              <w:rPr>
                <w:rFonts w:ascii="Calibri" w:eastAsia="Times New Roman" w:hAnsi="Calibri" w:cs="Calibri"/>
                <w:b/>
                <w:bCs/>
                <w:iCs/>
                <w:lang w:eastAsia="da-DK"/>
              </w:rPr>
            </w:pPr>
            <w:r w:rsidRPr="00522414">
              <w:rPr>
                <w:rFonts w:ascii="Calibri" w:eastAsia="Times New Roman" w:hAnsi="Calibri" w:cs="Calibri"/>
                <w:b/>
                <w:bCs/>
                <w:iCs/>
                <w:lang w:eastAsia="da-DK"/>
              </w:rPr>
              <w:t>Gruppe A</w:t>
            </w:r>
          </w:p>
        </w:tc>
        <w:tc>
          <w:tcPr>
            <w:tcW w:w="2654" w:type="dxa"/>
          </w:tcPr>
          <w:p w14:paraId="33F0BE49" w14:textId="5DB53A12" w:rsidR="0016765F" w:rsidRPr="00522414" w:rsidRDefault="003219B3" w:rsidP="000C1FD0">
            <w:pPr>
              <w:contextualSpacing/>
              <w:rPr>
                <w:rFonts w:ascii="Calibri" w:hAnsi="Calibri" w:cs="Calibri"/>
                <w:shd w:val="clear" w:color="auto" w:fill="FFFFFF"/>
              </w:rPr>
            </w:pPr>
            <w:r w:rsidRPr="00522414">
              <w:rPr>
                <w:rFonts w:ascii="Calibri" w:hAnsi="Calibri" w:cs="Calibri"/>
                <w:shd w:val="clear" w:color="auto" w:fill="FFFFFF"/>
              </w:rPr>
              <w:t>Mads W</w:t>
            </w:r>
          </w:p>
        </w:tc>
        <w:tc>
          <w:tcPr>
            <w:tcW w:w="2365" w:type="dxa"/>
          </w:tcPr>
          <w:p w14:paraId="35C0D275" w14:textId="236C2827" w:rsidR="0016765F" w:rsidRPr="00522414" w:rsidRDefault="003219B3" w:rsidP="000C1FD0">
            <w:pPr>
              <w:contextualSpacing/>
              <w:rPr>
                <w:rFonts w:ascii="Calibri" w:hAnsi="Calibri" w:cs="Calibri"/>
                <w:shd w:val="clear" w:color="auto" w:fill="FFFFFF"/>
              </w:rPr>
            </w:pPr>
            <w:r w:rsidRPr="00522414">
              <w:rPr>
                <w:rFonts w:ascii="Calibri" w:hAnsi="Calibri" w:cs="Calibri"/>
                <w:shd w:val="clear" w:color="auto" w:fill="FFFFFF"/>
              </w:rPr>
              <w:t>Sander</w:t>
            </w:r>
          </w:p>
        </w:tc>
        <w:tc>
          <w:tcPr>
            <w:tcW w:w="2316" w:type="dxa"/>
          </w:tcPr>
          <w:p w14:paraId="4156A779" w14:textId="230C91DF" w:rsidR="0016765F" w:rsidRPr="00522414" w:rsidRDefault="003219B3"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Anna RD</w:t>
            </w:r>
          </w:p>
        </w:tc>
        <w:tc>
          <w:tcPr>
            <w:tcW w:w="2346" w:type="dxa"/>
          </w:tcPr>
          <w:p w14:paraId="3463A60C" w14:textId="0D9FA04F" w:rsidR="0016765F" w:rsidRPr="00522414" w:rsidRDefault="003219B3" w:rsidP="000C1FD0">
            <w:pPr>
              <w:contextualSpacing/>
              <w:rPr>
                <w:rFonts w:ascii="Calibri" w:eastAsia="Times New Roman" w:hAnsi="Calibri" w:cs="Calibri"/>
                <w:iCs/>
                <w:lang w:val="en-US" w:eastAsia="da-DK"/>
              </w:rPr>
            </w:pPr>
            <w:r w:rsidRPr="00522414">
              <w:rPr>
                <w:rFonts w:ascii="Calibri" w:eastAsia="Times New Roman" w:hAnsi="Calibri" w:cs="Calibri"/>
                <w:iCs/>
                <w:lang w:val="en-US" w:eastAsia="da-DK"/>
              </w:rPr>
              <w:t>Mads Bo</w:t>
            </w:r>
          </w:p>
        </w:tc>
        <w:tc>
          <w:tcPr>
            <w:tcW w:w="2051" w:type="dxa"/>
          </w:tcPr>
          <w:p w14:paraId="6DE5F312" w14:textId="638DC573" w:rsidR="0016765F" w:rsidRPr="00522414" w:rsidRDefault="003219B3"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Alex</w:t>
            </w:r>
          </w:p>
        </w:tc>
      </w:tr>
      <w:tr w:rsidR="0016765F" w:rsidRPr="00522414" w14:paraId="3212A9B0" w14:textId="77777777" w:rsidTr="000C1FD0">
        <w:tc>
          <w:tcPr>
            <w:tcW w:w="1696" w:type="dxa"/>
          </w:tcPr>
          <w:p w14:paraId="1F97BBA2" w14:textId="77777777" w:rsidR="0016765F" w:rsidRPr="00522414" w:rsidRDefault="0016765F" w:rsidP="000C1FD0">
            <w:pPr>
              <w:contextualSpacing/>
              <w:rPr>
                <w:rFonts w:ascii="Calibri" w:eastAsia="Times New Roman" w:hAnsi="Calibri" w:cs="Calibri"/>
                <w:b/>
                <w:bCs/>
                <w:iCs/>
                <w:lang w:eastAsia="da-DK"/>
              </w:rPr>
            </w:pPr>
            <w:r w:rsidRPr="00522414">
              <w:rPr>
                <w:rFonts w:ascii="Calibri" w:eastAsia="Times New Roman" w:hAnsi="Calibri" w:cs="Calibri"/>
                <w:b/>
                <w:bCs/>
                <w:iCs/>
                <w:lang w:eastAsia="da-DK"/>
              </w:rPr>
              <w:t>Gruppe B</w:t>
            </w:r>
          </w:p>
        </w:tc>
        <w:tc>
          <w:tcPr>
            <w:tcW w:w="2654" w:type="dxa"/>
          </w:tcPr>
          <w:p w14:paraId="1B06056E" w14:textId="01BD24C4" w:rsidR="0016765F" w:rsidRPr="00522414" w:rsidRDefault="003219B3"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Laura</w:t>
            </w:r>
          </w:p>
        </w:tc>
        <w:tc>
          <w:tcPr>
            <w:tcW w:w="2365" w:type="dxa"/>
          </w:tcPr>
          <w:p w14:paraId="510AFCB1" w14:textId="2FEE32F1" w:rsidR="0016765F" w:rsidRPr="00522414" w:rsidRDefault="003219B3" w:rsidP="000C1FD0">
            <w:pPr>
              <w:contextualSpacing/>
              <w:rPr>
                <w:rFonts w:ascii="Calibri" w:hAnsi="Calibri" w:cs="Calibri"/>
                <w:shd w:val="clear" w:color="auto" w:fill="FFFFFF"/>
                <w:lang w:val="en-US"/>
              </w:rPr>
            </w:pPr>
            <w:r w:rsidRPr="00522414">
              <w:rPr>
                <w:rFonts w:ascii="Calibri" w:hAnsi="Calibri" w:cs="Calibri"/>
                <w:shd w:val="clear" w:color="auto" w:fill="FFFFFF"/>
                <w:lang w:val="en-US"/>
              </w:rPr>
              <w:t>Holger</w:t>
            </w:r>
          </w:p>
        </w:tc>
        <w:tc>
          <w:tcPr>
            <w:tcW w:w="2316" w:type="dxa"/>
          </w:tcPr>
          <w:p w14:paraId="2D8CE0D4" w14:textId="06E2A763" w:rsidR="0016765F" w:rsidRPr="00522414" w:rsidRDefault="003219B3"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Frederik S</w:t>
            </w:r>
          </w:p>
        </w:tc>
        <w:tc>
          <w:tcPr>
            <w:tcW w:w="2346" w:type="dxa"/>
          </w:tcPr>
          <w:p w14:paraId="1099E648" w14:textId="5DAFA9F1" w:rsidR="0016765F" w:rsidRPr="00522414" w:rsidRDefault="003219B3"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Julie</w:t>
            </w:r>
          </w:p>
        </w:tc>
        <w:tc>
          <w:tcPr>
            <w:tcW w:w="2051" w:type="dxa"/>
          </w:tcPr>
          <w:p w14:paraId="7B2413A5" w14:textId="60AD3CBF" w:rsidR="0016765F" w:rsidRPr="00522414" w:rsidRDefault="003219B3"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Gry</w:t>
            </w:r>
          </w:p>
        </w:tc>
      </w:tr>
      <w:tr w:rsidR="0016765F" w:rsidRPr="00522414" w14:paraId="200DE209" w14:textId="77777777" w:rsidTr="000C1FD0">
        <w:tc>
          <w:tcPr>
            <w:tcW w:w="1696" w:type="dxa"/>
          </w:tcPr>
          <w:p w14:paraId="11048B73" w14:textId="77777777" w:rsidR="0016765F" w:rsidRPr="00522414" w:rsidRDefault="0016765F" w:rsidP="000C1FD0">
            <w:pPr>
              <w:contextualSpacing/>
              <w:rPr>
                <w:rFonts w:ascii="Calibri" w:eastAsia="Times New Roman" w:hAnsi="Calibri" w:cs="Calibri"/>
                <w:b/>
                <w:bCs/>
                <w:iCs/>
                <w:lang w:eastAsia="da-DK"/>
              </w:rPr>
            </w:pPr>
            <w:r w:rsidRPr="00522414">
              <w:rPr>
                <w:rFonts w:ascii="Calibri" w:eastAsia="Times New Roman" w:hAnsi="Calibri" w:cs="Calibri"/>
                <w:b/>
                <w:bCs/>
                <w:iCs/>
                <w:lang w:eastAsia="da-DK"/>
              </w:rPr>
              <w:t>Gruppe C</w:t>
            </w:r>
          </w:p>
        </w:tc>
        <w:tc>
          <w:tcPr>
            <w:tcW w:w="2654" w:type="dxa"/>
          </w:tcPr>
          <w:p w14:paraId="76666B54" w14:textId="1506409F" w:rsidR="0016765F" w:rsidRPr="00522414" w:rsidRDefault="003219B3" w:rsidP="000C1FD0">
            <w:pPr>
              <w:contextualSpacing/>
              <w:rPr>
                <w:rFonts w:ascii="Calibri" w:hAnsi="Calibri" w:cs="Calibri"/>
                <w:shd w:val="clear" w:color="auto" w:fill="FFFFFF"/>
              </w:rPr>
            </w:pPr>
            <w:r w:rsidRPr="00522414">
              <w:rPr>
                <w:rFonts w:ascii="Calibri" w:hAnsi="Calibri" w:cs="Calibri"/>
                <w:shd w:val="clear" w:color="auto" w:fill="FFFFFF"/>
              </w:rPr>
              <w:t>Sascha</w:t>
            </w:r>
          </w:p>
        </w:tc>
        <w:tc>
          <w:tcPr>
            <w:tcW w:w="2365" w:type="dxa"/>
          </w:tcPr>
          <w:p w14:paraId="52306A54" w14:textId="79916A55" w:rsidR="0016765F" w:rsidRPr="00522414" w:rsidRDefault="003219B3"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Clara Primdal</w:t>
            </w:r>
          </w:p>
        </w:tc>
        <w:tc>
          <w:tcPr>
            <w:tcW w:w="2316" w:type="dxa"/>
          </w:tcPr>
          <w:p w14:paraId="266BF940" w14:textId="580B44EF" w:rsidR="0016765F" w:rsidRPr="00522414" w:rsidRDefault="003219B3"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Tilde</w:t>
            </w:r>
          </w:p>
        </w:tc>
        <w:tc>
          <w:tcPr>
            <w:tcW w:w="2346" w:type="dxa"/>
          </w:tcPr>
          <w:p w14:paraId="1745D2D6" w14:textId="18BE3F48" w:rsidR="0016765F" w:rsidRPr="00522414" w:rsidRDefault="003219B3"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Josefine</w:t>
            </w:r>
          </w:p>
        </w:tc>
        <w:tc>
          <w:tcPr>
            <w:tcW w:w="2051" w:type="dxa"/>
          </w:tcPr>
          <w:p w14:paraId="6CB61343" w14:textId="03CAFD08" w:rsidR="0016765F" w:rsidRPr="00522414" w:rsidRDefault="003219B3"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Frida</w:t>
            </w:r>
          </w:p>
        </w:tc>
      </w:tr>
      <w:tr w:rsidR="0016765F" w:rsidRPr="00522414" w14:paraId="1F720FBA" w14:textId="77777777" w:rsidTr="000C1FD0">
        <w:tc>
          <w:tcPr>
            <w:tcW w:w="1696" w:type="dxa"/>
          </w:tcPr>
          <w:p w14:paraId="4FA52DF0" w14:textId="3E1B7D8C" w:rsidR="0016765F" w:rsidRPr="00522414" w:rsidRDefault="0016765F" w:rsidP="000C1FD0">
            <w:pPr>
              <w:contextualSpacing/>
              <w:rPr>
                <w:rFonts w:ascii="Calibri" w:eastAsia="Times New Roman" w:hAnsi="Calibri" w:cs="Calibri"/>
                <w:b/>
                <w:bCs/>
                <w:iCs/>
                <w:lang w:eastAsia="da-DK"/>
              </w:rPr>
            </w:pPr>
          </w:p>
        </w:tc>
        <w:tc>
          <w:tcPr>
            <w:tcW w:w="2654" w:type="dxa"/>
          </w:tcPr>
          <w:p w14:paraId="0EE032A6" w14:textId="6AE4723A" w:rsidR="0016765F" w:rsidRPr="00522414" w:rsidRDefault="0016765F" w:rsidP="000C1FD0">
            <w:pPr>
              <w:contextualSpacing/>
              <w:rPr>
                <w:rFonts w:ascii="Calibri" w:hAnsi="Calibri" w:cs="Calibri"/>
                <w:shd w:val="clear" w:color="auto" w:fill="FFFFFF"/>
              </w:rPr>
            </w:pPr>
          </w:p>
        </w:tc>
        <w:tc>
          <w:tcPr>
            <w:tcW w:w="2365" w:type="dxa"/>
          </w:tcPr>
          <w:p w14:paraId="4A03B158" w14:textId="24AF0F23" w:rsidR="0016765F" w:rsidRPr="00522414" w:rsidRDefault="0016765F" w:rsidP="000C1FD0">
            <w:pPr>
              <w:contextualSpacing/>
              <w:rPr>
                <w:rFonts w:ascii="Calibri" w:eastAsia="Times New Roman" w:hAnsi="Calibri" w:cs="Calibri"/>
                <w:iCs/>
                <w:lang w:eastAsia="da-DK"/>
              </w:rPr>
            </w:pPr>
          </w:p>
        </w:tc>
        <w:tc>
          <w:tcPr>
            <w:tcW w:w="2316" w:type="dxa"/>
          </w:tcPr>
          <w:p w14:paraId="0AB748CD" w14:textId="478717F6" w:rsidR="0016765F" w:rsidRPr="00522414" w:rsidRDefault="0016765F" w:rsidP="000C1FD0">
            <w:pPr>
              <w:contextualSpacing/>
              <w:rPr>
                <w:rFonts w:ascii="Calibri" w:eastAsia="Times New Roman" w:hAnsi="Calibri" w:cs="Calibri"/>
                <w:iCs/>
                <w:lang w:eastAsia="da-DK"/>
              </w:rPr>
            </w:pPr>
          </w:p>
        </w:tc>
        <w:tc>
          <w:tcPr>
            <w:tcW w:w="2346" w:type="dxa"/>
          </w:tcPr>
          <w:p w14:paraId="34708D0E" w14:textId="16013626" w:rsidR="0016765F" w:rsidRPr="00522414" w:rsidRDefault="0016765F" w:rsidP="000C1FD0">
            <w:pPr>
              <w:contextualSpacing/>
              <w:rPr>
                <w:rFonts w:ascii="Calibri" w:eastAsia="Times New Roman" w:hAnsi="Calibri" w:cs="Calibri"/>
                <w:iCs/>
                <w:lang w:eastAsia="da-DK"/>
              </w:rPr>
            </w:pPr>
          </w:p>
        </w:tc>
        <w:tc>
          <w:tcPr>
            <w:tcW w:w="2051" w:type="dxa"/>
          </w:tcPr>
          <w:p w14:paraId="5CE02ED9" w14:textId="6C2D040C" w:rsidR="0016765F" w:rsidRPr="00522414" w:rsidRDefault="0016765F" w:rsidP="000C1FD0">
            <w:pPr>
              <w:contextualSpacing/>
              <w:rPr>
                <w:rFonts w:ascii="Calibri" w:eastAsia="Times New Roman" w:hAnsi="Calibri" w:cs="Calibri"/>
                <w:iCs/>
                <w:lang w:eastAsia="da-DK"/>
              </w:rPr>
            </w:pPr>
          </w:p>
        </w:tc>
      </w:tr>
      <w:tr w:rsidR="0016765F" w:rsidRPr="00522414" w14:paraId="314335F6" w14:textId="77777777" w:rsidTr="000C1FD0">
        <w:tc>
          <w:tcPr>
            <w:tcW w:w="1696" w:type="dxa"/>
          </w:tcPr>
          <w:p w14:paraId="75D224B0" w14:textId="4E8E24C6" w:rsidR="0016765F" w:rsidRPr="00522414" w:rsidRDefault="0016765F" w:rsidP="000C1FD0">
            <w:pPr>
              <w:contextualSpacing/>
              <w:rPr>
                <w:rFonts w:ascii="Calibri" w:eastAsia="Times New Roman" w:hAnsi="Calibri" w:cs="Calibri"/>
                <w:b/>
                <w:bCs/>
                <w:iCs/>
                <w:lang w:eastAsia="da-DK"/>
              </w:rPr>
            </w:pPr>
            <w:r w:rsidRPr="00522414">
              <w:rPr>
                <w:rFonts w:ascii="Calibri" w:eastAsia="Times New Roman" w:hAnsi="Calibri" w:cs="Calibri"/>
                <w:b/>
                <w:bCs/>
                <w:iCs/>
                <w:lang w:eastAsia="da-DK"/>
              </w:rPr>
              <w:t xml:space="preserve">Gruppe </w:t>
            </w:r>
            <w:r w:rsidR="00F44841" w:rsidRPr="00522414">
              <w:rPr>
                <w:rFonts w:ascii="Calibri" w:eastAsia="Times New Roman" w:hAnsi="Calibri" w:cs="Calibri"/>
                <w:b/>
                <w:bCs/>
                <w:iCs/>
                <w:lang w:eastAsia="da-DK"/>
              </w:rPr>
              <w:t>D</w:t>
            </w:r>
          </w:p>
        </w:tc>
        <w:tc>
          <w:tcPr>
            <w:tcW w:w="2654" w:type="dxa"/>
          </w:tcPr>
          <w:p w14:paraId="19D67724" w14:textId="0BE199F6" w:rsidR="0016765F" w:rsidRPr="00522414" w:rsidRDefault="00F44841" w:rsidP="000C1FD0">
            <w:pPr>
              <w:contextualSpacing/>
              <w:rPr>
                <w:rFonts w:ascii="Calibri" w:hAnsi="Calibri" w:cs="Calibri"/>
                <w:shd w:val="clear" w:color="auto" w:fill="FFFFFF"/>
              </w:rPr>
            </w:pPr>
            <w:r w:rsidRPr="00522414">
              <w:rPr>
                <w:rFonts w:ascii="Calibri" w:hAnsi="Calibri" w:cs="Calibri"/>
                <w:shd w:val="clear" w:color="auto" w:fill="FFFFFF"/>
              </w:rPr>
              <w:t>Ida</w:t>
            </w:r>
          </w:p>
        </w:tc>
        <w:tc>
          <w:tcPr>
            <w:tcW w:w="2365" w:type="dxa"/>
          </w:tcPr>
          <w:p w14:paraId="53A555A7" w14:textId="03861637" w:rsidR="0016765F" w:rsidRPr="00522414" w:rsidRDefault="00F44841"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Emilie</w:t>
            </w:r>
          </w:p>
        </w:tc>
        <w:tc>
          <w:tcPr>
            <w:tcW w:w="2316" w:type="dxa"/>
          </w:tcPr>
          <w:p w14:paraId="08D3BCA4" w14:textId="587E7A53" w:rsidR="0016765F" w:rsidRPr="00522414" w:rsidRDefault="00F44841"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Olivia</w:t>
            </w:r>
          </w:p>
        </w:tc>
        <w:tc>
          <w:tcPr>
            <w:tcW w:w="2346" w:type="dxa"/>
          </w:tcPr>
          <w:p w14:paraId="3DF8924E" w14:textId="099B552C" w:rsidR="0016765F" w:rsidRPr="00522414" w:rsidRDefault="00853657"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Nikolai</w:t>
            </w:r>
          </w:p>
        </w:tc>
        <w:tc>
          <w:tcPr>
            <w:tcW w:w="2051" w:type="dxa"/>
          </w:tcPr>
          <w:p w14:paraId="0411930E" w14:textId="0F34A822" w:rsidR="0016765F" w:rsidRPr="00522414" w:rsidRDefault="00853657"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Anna A</w:t>
            </w:r>
          </w:p>
        </w:tc>
      </w:tr>
      <w:tr w:rsidR="00F44841" w:rsidRPr="00522414" w14:paraId="34947363" w14:textId="77777777" w:rsidTr="000C1FD0">
        <w:tc>
          <w:tcPr>
            <w:tcW w:w="1696" w:type="dxa"/>
          </w:tcPr>
          <w:p w14:paraId="2B60F6D7" w14:textId="49968AA9" w:rsidR="00F44841" w:rsidRPr="00522414" w:rsidRDefault="00F44841" w:rsidP="000C1FD0">
            <w:pPr>
              <w:contextualSpacing/>
              <w:rPr>
                <w:rFonts w:ascii="Calibri" w:eastAsia="Times New Roman" w:hAnsi="Calibri" w:cs="Calibri"/>
                <w:b/>
                <w:bCs/>
                <w:iCs/>
                <w:lang w:eastAsia="da-DK"/>
              </w:rPr>
            </w:pPr>
            <w:r w:rsidRPr="00522414">
              <w:rPr>
                <w:rFonts w:ascii="Calibri" w:eastAsia="Times New Roman" w:hAnsi="Calibri" w:cs="Calibri"/>
                <w:b/>
                <w:bCs/>
                <w:iCs/>
                <w:lang w:eastAsia="da-DK"/>
              </w:rPr>
              <w:t>Gruppe E</w:t>
            </w:r>
          </w:p>
        </w:tc>
        <w:tc>
          <w:tcPr>
            <w:tcW w:w="2654" w:type="dxa"/>
          </w:tcPr>
          <w:p w14:paraId="41EA63A8" w14:textId="5F6A5452" w:rsidR="00F44841" w:rsidRPr="00522414" w:rsidRDefault="00F44841" w:rsidP="000C1FD0">
            <w:pPr>
              <w:contextualSpacing/>
              <w:rPr>
                <w:rFonts w:ascii="Calibri" w:hAnsi="Calibri" w:cs="Calibri"/>
                <w:shd w:val="clear" w:color="auto" w:fill="FFFFFF"/>
              </w:rPr>
            </w:pPr>
            <w:r w:rsidRPr="00522414">
              <w:rPr>
                <w:rFonts w:ascii="Calibri" w:hAnsi="Calibri" w:cs="Calibri"/>
                <w:shd w:val="clear" w:color="auto" w:fill="FFFFFF"/>
              </w:rPr>
              <w:t>Axel</w:t>
            </w:r>
          </w:p>
        </w:tc>
        <w:tc>
          <w:tcPr>
            <w:tcW w:w="2365" w:type="dxa"/>
          </w:tcPr>
          <w:p w14:paraId="57FDFDCB" w14:textId="45D2FD11" w:rsidR="00F44841" w:rsidRPr="00522414" w:rsidRDefault="00F44841"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Oskar</w:t>
            </w:r>
          </w:p>
        </w:tc>
        <w:tc>
          <w:tcPr>
            <w:tcW w:w="2316" w:type="dxa"/>
          </w:tcPr>
          <w:p w14:paraId="45FE45D0" w14:textId="6A6CE065" w:rsidR="00F44841" w:rsidRPr="00522414" w:rsidRDefault="00853657"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Nynne</w:t>
            </w:r>
          </w:p>
        </w:tc>
        <w:tc>
          <w:tcPr>
            <w:tcW w:w="2346" w:type="dxa"/>
          </w:tcPr>
          <w:p w14:paraId="46C91A13" w14:textId="71BAD0D7" w:rsidR="00F44841" w:rsidRPr="00522414" w:rsidRDefault="00853657"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Gustav</w:t>
            </w:r>
          </w:p>
        </w:tc>
        <w:tc>
          <w:tcPr>
            <w:tcW w:w="2051" w:type="dxa"/>
          </w:tcPr>
          <w:p w14:paraId="2BFA18C1" w14:textId="6D198B23" w:rsidR="00F44841" w:rsidRPr="00522414" w:rsidRDefault="00853657"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Amalie</w:t>
            </w:r>
          </w:p>
        </w:tc>
      </w:tr>
      <w:tr w:rsidR="00F44841" w:rsidRPr="00522414" w14:paraId="33E6C436" w14:textId="77777777" w:rsidTr="000C1FD0">
        <w:tc>
          <w:tcPr>
            <w:tcW w:w="1696" w:type="dxa"/>
          </w:tcPr>
          <w:p w14:paraId="282CE7CF" w14:textId="323941F2" w:rsidR="00F44841" w:rsidRPr="00522414" w:rsidRDefault="00F44841" w:rsidP="000C1FD0">
            <w:pPr>
              <w:contextualSpacing/>
              <w:rPr>
                <w:rFonts w:ascii="Calibri" w:eastAsia="Times New Roman" w:hAnsi="Calibri" w:cs="Calibri"/>
                <w:b/>
                <w:bCs/>
                <w:iCs/>
                <w:lang w:eastAsia="da-DK"/>
              </w:rPr>
            </w:pPr>
            <w:r w:rsidRPr="00522414">
              <w:rPr>
                <w:rFonts w:ascii="Calibri" w:eastAsia="Times New Roman" w:hAnsi="Calibri" w:cs="Calibri"/>
                <w:b/>
                <w:bCs/>
                <w:iCs/>
                <w:lang w:eastAsia="da-DK"/>
              </w:rPr>
              <w:t>Gruppe F</w:t>
            </w:r>
          </w:p>
        </w:tc>
        <w:tc>
          <w:tcPr>
            <w:tcW w:w="2654" w:type="dxa"/>
          </w:tcPr>
          <w:p w14:paraId="5DC5C145" w14:textId="20A759F8" w:rsidR="00F44841" w:rsidRPr="00522414" w:rsidRDefault="00F44841" w:rsidP="000C1FD0">
            <w:pPr>
              <w:contextualSpacing/>
              <w:rPr>
                <w:rFonts w:ascii="Calibri" w:hAnsi="Calibri" w:cs="Calibri"/>
                <w:shd w:val="clear" w:color="auto" w:fill="FFFFFF"/>
              </w:rPr>
            </w:pPr>
            <w:r w:rsidRPr="00522414">
              <w:rPr>
                <w:rFonts w:ascii="Calibri" w:hAnsi="Calibri" w:cs="Calibri"/>
                <w:shd w:val="clear" w:color="auto" w:fill="FFFFFF"/>
              </w:rPr>
              <w:t>Nora</w:t>
            </w:r>
          </w:p>
        </w:tc>
        <w:tc>
          <w:tcPr>
            <w:tcW w:w="2365" w:type="dxa"/>
          </w:tcPr>
          <w:p w14:paraId="06946271" w14:textId="6A2C8961" w:rsidR="00F44841" w:rsidRPr="00522414" w:rsidRDefault="00F44841"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Freja</w:t>
            </w:r>
          </w:p>
        </w:tc>
        <w:tc>
          <w:tcPr>
            <w:tcW w:w="2316" w:type="dxa"/>
          </w:tcPr>
          <w:p w14:paraId="05912B86" w14:textId="3F4B5366" w:rsidR="00F44841" w:rsidRPr="00522414" w:rsidRDefault="00853657"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Frederik H</w:t>
            </w:r>
          </w:p>
        </w:tc>
        <w:tc>
          <w:tcPr>
            <w:tcW w:w="2346" w:type="dxa"/>
          </w:tcPr>
          <w:p w14:paraId="2D3F5613" w14:textId="54DB763D" w:rsidR="00F44841" w:rsidRPr="00522414" w:rsidRDefault="00853657"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Clara Pilgaard</w:t>
            </w:r>
          </w:p>
        </w:tc>
        <w:tc>
          <w:tcPr>
            <w:tcW w:w="2051" w:type="dxa"/>
          </w:tcPr>
          <w:p w14:paraId="71D5D8B0" w14:textId="5145AEF3" w:rsidR="00F44841" w:rsidRPr="00522414" w:rsidRDefault="00853657" w:rsidP="000C1FD0">
            <w:pPr>
              <w:contextualSpacing/>
              <w:rPr>
                <w:rFonts w:ascii="Calibri" w:eastAsia="Times New Roman" w:hAnsi="Calibri" w:cs="Calibri"/>
                <w:iCs/>
                <w:lang w:eastAsia="da-DK"/>
              </w:rPr>
            </w:pPr>
            <w:r w:rsidRPr="00522414">
              <w:rPr>
                <w:rFonts w:ascii="Calibri" w:eastAsia="Times New Roman" w:hAnsi="Calibri" w:cs="Calibri"/>
                <w:iCs/>
                <w:lang w:eastAsia="da-DK"/>
              </w:rPr>
              <w:t>Emil</w:t>
            </w:r>
          </w:p>
        </w:tc>
      </w:tr>
    </w:tbl>
    <w:p w14:paraId="6E9D0C55" w14:textId="77777777" w:rsidR="0016765F" w:rsidRPr="00522414" w:rsidRDefault="0016765F" w:rsidP="0016765F">
      <w:pPr>
        <w:rPr>
          <w:rFonts w:ascii="Calibri" w:eastAsia="Times New Roman" w:hAnsi="Calibri" w:cs="Calibri"/>
          <w:b/>
          <w:bCs/>
          <w:iCs/>
          <w:sz w:val="22"/>
          <w:szCs w:val="22"/>
          <w:lang w:eastAsia="da-DK"/>
        </w:rPr>
      </w:pPr>
    </w:p>
    <w:p w14:paraId="31E69570" w14:textId="77777777" w:rsidR="0016765F" w:rsidRPr="00522414" w:rsidRDefault="0016765F" w:rsidP="0016765F">
      <w:pPr>
        <w:rPr>
          <w:rFonts w:ascii="Calibri" w:eastAsia="Times New Roman" w:hAnsi="Calibri" w:cs="Calibri"/>
          <w:b/>
          <w:bCs/>
          <w:iCs/>
          <w:sz w:val="22"/>
          <w:szCs w:val="22"/>
          <w:lang w:eastAsia="da-DK"/>
        </w:rPr>
      </w:pPr>
      <w:r w:rsidRPr="00522414">
        <w:rPr>
          <w:rFonts w:ascii="Calibri" w:eastAsia="Times New Roman" w:hAnsi="Calibri" w:cs="Calibri"/>
          <w:b/>
          <w:bCs/>
          <w:iCs/>
          <w:sz w:val="22"/>
          <w:szCs w:val="22"/>
          <w:lang w:eastAsia="da-DK"/>
        </w:rPr>
        <w:t>Forløb af gruppearbejdet</w:t>
      </w:r>
    </w:p>
    <w:p w14:paraId="75FFC3F9" w14:textId="27469397" w:rsidR="0016765F" w:rsidRPr="00522414" w:rsidRDefault="00465CAA" w:rsidP="0016765F">
      <w:pPr>
        <w:pStyle w:val="Listeafsnit"/>
        <w:numPr>
          <w:ilvl w:val="0"/>
          <w:numId w:val="6"/>
        </w:numPr>
        <w:spacing w:after="200" w:line="276" w:lineRule="auto"/>
        <w:rPr>
          <w:rFonts w:ascii="Calibri" w:eastAsia="Times New Roman" w:hAnsi="Calibri" w:cs="Calibri"/>
          <w:iCs/>
          <w:sz w:val="22"/>
          <w:szCs w:val="22"/>
          <w:lang w:eastAsia="da-DK"/>
        </w:rPr>
      </w:pPr>
      <w:r>
        <w:rPr>
          <w:rFonts w:ascii="Calibri" w:eastAsia="Times New Roman" w:hAnsi="Calibri" w:cs="Calibri"/>
          <w:iCs/>
          <w:sz w:val="22"/>
          <w:szCs w:val="22"/>
          <w:lang w:eastAsia="da-DK"/>
        </w:rPr>
        <w:t>De</w:t>
      </w:r>
      <w:r w:rsidR="0016765F" w:rsidRPr="00522414">
        <w:rPr>
          <w:rFonts w:ascii="Calibri" w:eastAsia="Times New Roman" w:hAnsi="Calibri" w:cs="Calibri"/>
          <w:iCs/>
          <w:sz w:val="22"/>
          <w:szCs w:val="22"/>
          <w:lang w:eastAsia="da-DK"/>
        </w:rPr>
        <w:t xml:space="preserve"> der </w:t>
      </w:r>
      <w:r w:rsidR="0030406E">
        <w:rPr>
          <w:rFonts w:ascii="Calibri" w:eastAsia="Times New Roman" w:hAnsi="Calibri" w:cs="Calibri"/>
          <w:iCs/>
          <w:sz w:val="22"/>
          <w:szCs w:val="22"/>
          <w:lang w:eastAsia="da-DK"/>
        </w:rPr>
        <w:t>skal læse</w:t>
      </w:r>
      <w:r w:rsidR="0016765F" w:rsidRPr="00522414">
        <w:rPr>
          <w:rFonts w:ascii="Calibri" w:eastAsia="Times New Roman" w:hAnsi="Calibri" w:cs="Calibri"/>
          <w:iCs/>
          <w:sz w:val="22"/>
          <w:szCs w:val="22"/>
          <w:lang w:eastAsia="da-DK"/>
        </w:rPr>
        <w:t xml:space="preserve"> om den samme politiske institution går sammen</w:t>
      </w:r>
      <w:r w:rsidR="0030406E">
        <w:rPr>
          <w:rFonts w:ascii="Calibri" w:eastAsia="Times New Roman" w:hAnsi="Calibri" w:cs="Calibri"/>
          <w:iCs/>
          <w:sz w:val="22"/>
          <w:szCs w:val="22"/>
          <w:lang w:eastAsia="da-DK"/>
        </w:rPr>
        <w:t xml:space="preserve"> i starten</w:t>
      </w:r>
      <w:r w:rsidR="0016765F" w:rsidRPr="00522414">
        <w:rPr>
          <w:rFonts w:ascii="Calibri" w:eastAsia="Times New Roman" w:hAnsi="Calibri" w:cs="Calibri"/>
          <w:iCs/>
          <w:sz w:val="22"/>
          <w:szCs w:val="22"/>
          <w:lang w:eastAsia="da-DK"/>
        </w:rPr>
        <w:t xml:space="preserve"> af modulet og udfylder deres del af noteskemaet nedenunder. Hvis I går i stå</w:t>
      </w:r>
      <w:r w:rsidR="0030406E">
        <w:rPr>
          <w:rFonts w:ascii="Calibri" w:eastAsia="Times New Roman" w:hAnsi="Calibri" w:cs="Calibri"/>
          <w:iCs/>
          <w:sz w:val="22"/>
          <w:szCs w:val="22"/>
          <w:lang w:eastAsia="da-DK"/>
        </w:rPr>
        <w:t xml:space="preserve"> (eller venter på de andre grupper bliver færdige)</w:t>
      </w:r>
      <w:r w:rsidR="0016765F" w:rsidRPr="00522414">
        <w:rPr>
          <w:rFonts w:ascii="Calibri" w:eastAsia="Times New Roman" w:hAnsi="Calibri" w:cs="Calibri"/>
          <w:iCs/>
          <w:sz w:val="22"/>
          <w:szCs w:val="22"/>
          <w:lang w:eastAsia="da-DK"/>
        </w:rPr>
        <w:t xml:space="preserve">, skal I prøve at finde mere information om institutionen online. </w:t>
      </w:r>
    </w:p>
    <w:p w14:paraId="700E22F0" w14:textId="3EA65884" w:rsidR="0016765F" w:rsidRPr="00522414" w:rsidRDefault="0030406E" w:rsidP="0016765F">
      <w:pPr>
        <w:pStyle w:val="Listeafsnit"/>
        <w:numPr>
          <w:ilvl w:val="0"/>
          <w:numId w:val="6"/>
        </w:numPr>
        <w:spacing w:after="200" w:line="276" w:lineRule="auto"/>
        <w:rPr>
          <w:rFonts w:ascii="Calibri" w:eastAsia="Times New Roman" w:hAnsi="Calibri" w:cs="Calibri"/>
          <w:iCs/>
          <w:sz w:val="22"/>
          <w:szCs w:val="22"/>
          <w:lang w:eastAsia="da-DK"/>
        </w:rPr>
      </w:pPr>
      <w:r>
        <w:rPr>
          <w:rFonts w:ascii="Calibri" w:eastAsia="Times New Roman" w:hAnsi="Calibri" w:cs="Calibri"/>
          <w:iCs/>
          <w:sz w:val="22"/>
          <w:szCs w:val="22"/>
          <w:lang w:eastAsia="da-DK"/>
        </w:rPr>
        <w:t>Dernæst</w:t>
      </w:r>
      <w:r w:rsidR="0016765F" w:rsidRPr="00522414">
        <w:rPr>
          <w:rFonts w:ascii="Calibri" w:eastAsia="Times New Roman" w:hAnsi="Calibri" w:cs="Calibri"/>
          <w:iCs/>
          <w:sz w:val="22"/>
          <w:szCs w:val="22"/>
          <w:lang w:eastAsia="da-DK"/>
        </w:rPr>
        <w:t xml:space="preserve"> skal grupperne gå sammen på tværs og fremlægge for hinanden. Det er ok at dele via Google Docs, men det skal også fremlægges.</w:t>
      </w:r>
      <w:r w:rsidR="0016765F" w:rsidRPr="00522414">
        <w:rPr>
          <w:rFonts w:ascii="Calibri" w:eastAsia="Times New Roman" w:hAnsi="Calibri" w:cs="Calibri"/>
          <w:i/>
          <w:sz w:val="22"/>
          <w:szCs w:val="22"/>
          <w:lang w:eastAsia="da-DK"/>
        </w:rPr>
        <w:br w:type="page"/>
      </w:r>
    </w:p>
    <w:p w14:paraId="695F3836" w14:textId="77777777" w:rsidR="0016765F" w:rsidRPr="00522414" w:rsidRDefault="0016765F" w:rsidP="0016765F">
      <w:pPr>
        <w:keepNext/>
        <w:spacing w:before="240" w:after="60"/>
        <w:outlineLvl w:val="1"/>
        <w:rPr>
          <w:rFonts w:ascii="Calibri" w:eastAsia="Times New Roman" w:hAnsi="Calibri" w:cs="Calibri"/>
          <w:b/>
          <w:bCs/>
          <w:iCs/>
          <w:sz w:val="22"/>
          <w:szCs w:val="22"/>
          <w:lang w:eastAsia="da-DK"/>
        </w:rPr>
      </w:pPr>
      <w:r w:rsidRPr="00522414">
        <w:rPr>
          <w:rFonts w:ascii="Calibri" w:eastAsia="Times New Roman" w:hAnsi="Calibri" w:cs="Calibri"/>
          <w:b/>
          <w:bCs/>
          <w:iCs/>
          <w:sz w:val="22"/>
          <w:szCs w:val="22"/>
          <w:lang w:eastAsia="da-DK"/>
        </w:rPr>
        <w:lastRenderedPageBreak/>
        <w:t>Noteskema. EU’s politiske institutioner</w:t>
      </w:r>
    </w:p>
    <w:tbl>
      <w:tblPr>
        <w:tblpPr w:leftFromText="141" w:rightFromText="141" w:vertAnchor="text" w:horzAnchor="margin" w:tblpXSpec="center" w:tblpY="150"/>
        <w:tblW w:w="150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34"/>
        <w:gridCol w:w="2469"/>
        <w:gridCol w:w="2352"/>
        <w:gridCol w:w="2586"/>
        <w:gridCol w:w="2704"/>
        <w:gridCol w:w="2704"/>
      </w:tblGrid>
      <w:tr w:rsidR="0016765F" w:rsidRPr="00522414" w14:paraId="2EB8C4EB" w14:textId="77777777" w:rsidTr="000C1FD0">
        <w:trPr>
          <w:trHeight w:val="1270"/>
        </w:trPr>
        <w:tc>
          <w:tcPr>
            <w:tcW w:w="2234" w:type="dxa"/>
            <w:tcBorders>
              <w:bottom w:val="single" w:sz="12" w:space="0" w:color="000000"/>
            </w:tcBorders>
            <w:shd w:val="clear" w:color="auto" w:fill="C1E4F5" w:themeFill="accent1" w:themeFillTint="33"/>
          </w:tcPr>
          <w:p w14:paraId="04FC6688" w14:textId="77777777" w:rsidR="0016765F" w:rsidRPr="00522414" w:rsidRDefault="0016765F" w:rsidP="000C1FD0">
            <w:pPr>
              <w:contextualSpacing/>
              <w:jc w:val="center"/>
              <w:rPr>
                <w:rFonts w:ascii="Calibri" w:eastAsia="Times New Roman" w:hAnsi="Calibri" w:cs="Calibri"/>
                <w:b/>
                <w:sz w:val="22"/>
                <w:szCs w:val="22"/>
                <w:lang w:eastAsia="da-DK"/>
              </w:rPr>
            </w:pPr>
          </w:p>
        </w:tc>
        <w:tc>
          <w:tcPr>
            <w:tcW w:w="2469" w:type="dxa"/>
            <w:tcBorders>
              <w:bottom w:val="single" w:sz="12" w:space="0" w:color="000000"/>
            </w:tcBorders>
            <w:shd w:val="clear" w:color="auto" w:fill="C1E4F5" w:themeFill="accent1" w:themeFillTint="33"/>
          </w:tcPr>
          <w:p w14:paraId="61F62CFF" w14:textId="77777777" w:rsidR="0016765F" w:rsidRPr="00522414" w:rsidRDefault="0016765F" w:rsidP="000C1FD0">
            <w:pPr>
              <w:contextualSpacing/>
              <w:jc w:val="center"/>
              <w:rPr>
                <w:rFonts w:ascii="Calibri" w:eastAsia="Times New Roman" w:hAnsi="Calibri" w:cs="Calibri"/>
                <w:b/>
                <w:sz w:val="22"/>
                <w:szCs w:val="22"/>
                <w:lang w:eastAsia="da-DK"/>
              </w:rPr>
            </w:pPr>
          </w:p>
          <w:p w14:paraId="3C291851" w14:textId="77777777" w:rsidR="0016765F" w:rsidRPr="00522414" w:rsidRDefault="0016765F" w:rsidP="000C1FD0">
            <w:pPr>
              <w:contextualSpacing/>
              <w:jc w:val="center"/>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Det europæiske råd</w:t>
            </w:r>
          </w:p>
          <w:p w14:paraId="0F96A190" w14:textId="77777777" w:rsidR="0016765F" w:rsidRPr="00522414" w:rsidRDefault="0016765F" w:rsidP="000C1FD0">
            <w:pPr>
              <w:contextualSpacing/>
              <w:jc w:val="center"/>
              <w:rPr>
                <w:rFonts w:ascii="Calibri" w:eastAsia="Times New Roman" w:hAnsi="Calibri" w:cs="Calibri"/>
                <w:b/>
                <w:sz w:val="22"/>
                <w:szCs w:val="22"/>
                <w:lang w:eastAsia="da-DK"/>
              </w:rPr>
            </w:pPr>
          </w:p>
        </w:tc>
        <w:tc>
          <w:tcPr>
            <w:tcW w:w="2352" w:type="dxa"/>
            <w:tcBorders>
              <w:bottom w:val="single" w:sz="12" w:space="0" w:color="000000"/>
            </w:tcBorders>
            <w:shd w:val="clear" w:color="auto" w:fill="C1E4F5" w:themeFill="accent1" w:themeFillTint="33"/>
          </w:tcPr>
          <w:p w14:paraId="20C0C564" w14:textId="77777777" w:rsidR="0016765F" w:rsidRPr="00522414" w:rsidRDefault="0016765F" w:rsidP="000C1FD0">
            <w:pPr>
              <w:contextualSpacing/>
              <w:jc w:val="center"/>
              <w:rPr>
                <w:rFonts w:ascii="Calibri" w:eastAsia="Times New Roman" w:hAnsi="Calibri" w:cs="Calibri"/>
                <w:b/>
                <w:sz w:val="22"/>
                <w:szCs w:val="22"/>
                <w:lang w:eastAsia="da-DK"/>
              </w:rPr>
            </w:pPr>
          </w:p>
          <w:p w14:paraId="1E614A06" w14:textId="77777777" w:rsidR="0016765F" w:rsidRPr="00522414" w:rsidRDefault="0016765F" w:rsidP="000C1FD0">
            <w:pPr>
              <w:contextualSpacing/>
              <w:jc w:val="center"/>
              <w:rPr>
                <w:rFonts w:ascii="Calibri" w:hAnsi="Calibri" w:cs="Calibri"/>
                <w:b/>
                <w:bCs/>
                <w:color w:val="000000"/>
                <w:sz w:val="22"/>
                <w:szCs w:val="22"/>
              </w:rPr>
            </w:pPr>
            <w:r w:rsidRPr="00522414">
              <w:rPr>
                <w:rFonts w:ascii="Calibri" w:hAnsi="Calibri" w:cs="Calibri"/>
                <w:b/>
                <w:bCs/>
                <w:color w:val="000000"/>
                <w:sz w:val="22"/>
                <w:szCs w:val="22"/>
              </w:rPr>
              <w:t>Europa-Kommissionen</w:t>
            </w:r>
          </w:p>
          <w:p w14:paraId="1561809B" w14:textId="77777777" w:rsidR="0016765F" w:rsidRPr="00522414" w:rsidRDefault="0016765F" w:rsidP="000C1FD0">
            <w:pPr>
              <w:contextualSpacing/>
              <w:jc w:val="center"/>
              <w:rPr>
                <w:rFonts w:ascii="Calibri" w:eastAsia="Times New Roman" w:hAnsi="Calibri" w:cs="Calibri"/>
                <w:b/>
                <w:sz w:val="22"/>
                <w:szCs w:val="22"/>
                <w:lang w:eastAsia="da-DK"/>
              </w:rPr>
            </w:pPr>
          </w:p>
          <w:p w14:paraId="588F652B" w14:textId="77777777" w:rsidR="0016765F" w:rsidRPr="00522414" w:rsidRDefault="0016765F" w:rsidP="000C1FD0">
            <w:pPr>
              <w:contextualSpacing/>
              <w:jc w:val="center"/>
              <w:rPr>
                <w:rFonts w:ascii="Calibri" w:eastAsia="Times New Roman" w:hAnsi="Calibri" w:cs="Calibri"/>
                <w:b/>
                <w:sz w:val="22"/>
                <w:szCs w:val="22"/>
                <w:lang w:eastAsia="da-DK"/>
              </w:rPr>
            </w:pPr>
          </w:p>
          <w:p w14:paraId="1028F891" w14:textId="77777777" w:rsidR="0016765F" w:rsidRPr="00522414" w:rsidRDefault="0016765F" w:rsidP="000C1FD0">
            <w:pPr>
              <w:contextualSpacing/>
              <w:jc w:val="center"/>
              <w:rPr>
                <w:rFonts w:ascii="Calibri" w:eastAsia="Times New Roman" w:hAnsi="Calibri" w:cs="Calibri"/>
                <w:b/>
                <w:sz w:val="22"/>
                <w:szCs w:val="22"/>
                <w:lang w:eastAsia="da-DK"/>
              </w:rPr>
            </w:pPr>
          </w:p>
          <w:p w14:paraId="0ED49344" w14:textId="77777777" w:rsidR="0016765F" w:rsidRPr="00522414" w:rsidRDefault="0016765F" w:rsidP="000C1FD0">
            <w:pPr>
              <w:contextualSpacing/>
              <w:jc w:val="center"/>
              <w:rPr>
                <w:rFonts w:ascii="Calibri" w:eastAsia="Times New Roman" w:hAnsi="Calibri" w:cs="Calibri"/>
                <w:b/>
                <w:sz w:val="22"/>
                <w:szCs w:val="22"/>
                <w:lang w:eastAsia="da-DK"/>
              </w:rPr>
            </w:pPr>
          </w:p>
        </w:tc>
        <w:tc>
          <w:tcPr>
            <w:tcW w:w="2586" w:type="dxa"/>
            <w:tcBorders>
              <w:bottom w:val="single" w:sz="12" w:space="0" w:color="000000"/>
            </w:tcBorders>
            <w:shd w:val="clear" w:color="auto" w:fill="C1E4F5" w:themeFill="accent1" w:themeFillTint="33"/>
          </w:tcPr>
          <w:p w14:paraId="0C226136" w14:textId="77777777" w:rsidR="0016765F" w:rsidRPr="00522414" w:rsidRDefault="0016765F" w:rsidP="000C1FD0">
            <w:pPr>
              <w:contextualSpacing/>
              <w:jc w:val="center"/>
              <w:rPr>
                <w:rFonts w:ascii="Calibri" w:eastAsia="Times New Roman" w:hAnsi="Calibri" w:cs="Calibri"/>
                <w:b/>
                <w:sz w:val="22"/>
                <w:szCs w:val="22"/>
                <w:lang w:eastAsia="da-DK"/>
              </w:rPr>
            </w:pPr>
          </w:p>
          <w:p w14:paraId="1DF80F5D" w14:textId="77777777" w:rsidR="0016765F" w:rsidRPr="00522414" w:rsidRDefault="0016765F" w:rsidP="000C1FD0">
            <w:pPr>
              <w:pStyle w:val="NormalWeb"/>
              <w:spacing w:before="0" w:beforeAutospacing="0" w:after="0" w:afterAutospacing="0"/>
              <w:rPr>
                <w:rFonts w:ascii="Calibri" w:hAnsi="Calibri" w:cs="Calibri"/>
                <w:sz w:val="22"/>
                <w:szCs w:val="22"/>
              </w:rPr>
            </w:pPr>
            <w:r w:rsidRPr="00522414">
              <w:rPr>
                <w:rFonts w:ascii="Calibri" w:hAnsi="Calibri" w:cs="Calibri"/>
                <w:b/>
                <w:bCs/>
                <w:color w:val="000000"/>
                <w:sz w:val="22"/>
                <w:szCs w:val="22"/>
              </w:rPr>
              <w:t xml:space="preserve">Europa-Parlamentet </w:t>
            </w:r>
          </w:p>
          <w:p w14:paraId="4622BF1D" w14:textId="77777777" w:rsidR="0016765F" w:rsidRPr="00522414" w:rsidRDefault="0016765F" w:rsidP="00453098">
            <w:pPr>
              <w:contextualSpacing/>
              <w:rPr>
                <w:rFonts w:ascii="Calibri" w:eastAsia="Times New Roman" w:hAnsi="Calibri" w:cs="Calibri"/>
                <w:b/>
                <w:sz w:val="22"/>
                <w:szCs w:val="22"/>
                <w:lang w:eastAsia="da-DK"/>
              </w:rPr>
            </w:pPr>
          </w:p>
        </w:tc>
        <w:tc>
          <w:tcPr>
            <w:tcW w:w="2704" w:type="dxa"/>
            <w:tcBorders>
              <w:bottom w:val="single" w:sz="12" w:space="0" w:color="000000"/>
            </w:tcBorders>
            <w:shd w:val="clear" w:color="auto" w:fill="C1E4F5" w:themeFill="accent1" w:themeFillTint="33"/>
          </w:tcPr>
          <w:p w14:paraId="3E0A87BD" w14:textId="77777777" w:rsidR="0016765F" w:rsidRPr="00522414" w:rsidRDefault="0016765F" w:rsidP="000C1FD0">
            <w:pPr>
              <w:contextualSpacing/>
              <w:jc w:val="center"/>
              <w:rPr>
                <w:rFonts w:ascii="Calibri" w:eastAsia="Times New Roman" w:hAnsi="Calibri" w:cs="Calibri"/>
                <w:b/>
                <w:sz w:val="22"/>
                <w:szCs w:val="22"/>
                <w:lang w:eastAsia="da-DK"/>
              </w:rPr>
            </w:pPr>
          </w:p>
          <w:p w14:paraId="35062D16" w14:textId="77777777" w:rsidR="0016765F" w:rsidRPr="00522414" w:rsidRDefault="0016765F" w:rsidP="000C1FD0">
            <w:pPr>
              <w:contextualSpacing/>
              <w:jc w:val="center"/>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 xml:space="preserve">Ministerrådet </w:t>
            </w:r>
          </w:p>
        </w:tc>
        <w:tc>
          <w:tcPr>
            <w:tcW w:w="2704" w:type="dxa"/>
            <w:tcBorders>
              <w:bottom w:val="single" w:sz="12" w:space="0" w:color="000000"/>
            </w:tcBorders>
            <w:shd w:val="clear" w:color="auto" w:fill="C1E4F5" w:themeFill="accent1" w:themeFillTint="33"/>
          </w:tcPr>
          <w:p w14:paraId="48FC6D26" w14:textId="77777777" w:rsidR="0016765F" w:rsidRPr="00522414" w:rsidRDefault="0016765F" w:rsidP="000C1FD0">
            <w:pPr>
              <w:contextualSpacing/>
              <w:jc w:val="center"/>
              <w:rPr>
                <w:rFonts w:ascii="Calibri" w:eastAsia="Times New Roman" w:hAnsi="Calibri" w:cs="Calibri"/>
                <w:b/>
                <w:sz w:val="22"/>
                <w:szCs w:val="22"/>
                <w:lang w:eastAsia="da-DK"/>
              </w:rPr>
            </w:pPr>
          </w:p>
          <w:p w14:paraId="16F42193" w14:textId="77777777" w:rsidR="0016765F" w:rsidRPr="00522414" w:rsidRDefault="0016765F" w:rsidP="000C1FD0">
            <w:pPr>
              <w:contextualSpacing/>
              <w:jc w:val="center"/>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EU-domstolen</w:t>
            </w:r>
          </w:p>
        </w:tc>
      </w:tr>
      <w:tr w:rsidR="0016765F" w:rsidRPr="00522414" w14:paraId="48DDB02E" w14:textId="77777777" w:rsidTr="000C1FD0">
        <w:trPr>
          <w:trHeight w:val="1463"/>
        </w:trPr>
        <w:tc>
          <w:tcPr>
            <w:tcW w:w="2234" w:type="dxa"/>
            <w:tcBorders>
              <w:top w:val="nil"/>
            </w:tcBorders>
            <w:shd w:val="clear" w:color="auto" w:fill="C1E4F5" w:themeFill="accent1" w:themeFillTint="33"/>
          </w:tcPr>
          <w:p w14:paraId="01672DE9"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Deltagerne</w:t>
            </w:r>
          </w:p>
          <w:p w14:paraId="6E590282" w14:textId="77777777" w:rsidR="0016765F" w:rsidRPr="00522414" w:rsidRDefault="0016765F" w:rsidP="000C1FD0">
            <w:pPr>
              <w:pStyle w:val="Listeafsnit"/>
              <w:numPr>
                <w:ilvl w:val="0"/>
                <w:numId w:val="4"/>
              </w:numPr>
              <w:rPr>
                <w:rFonts w:ascii="Calibri" w:eastAsia="Times New Roman" w:hAnsi="Calibri" w:cs="Calibri"/>
                <w:sz w:val="22"/>
                <w:szCs w:val="22"/>
                <w:lang w:eastAsia="da-DK"/>
              </w:rPr>
            </w:pPr>
            <w:r w:rsidRPr="00522414">
              <w:rPr>
                <w:rFonts w:ascii="Calibri" w:eastAsia="Times New Roman" w:hAnsi="Calibri" w:cs="Calibri"/>
                <w:sz w:val="22"/>
                <w:szCs w:val="22"/>
                <w:lang w:eastAsia="da-DK"/>
              </w:rPr>
              <w:t xml:space="preserve">Hvem sidder her? </w:t>
            </w:r>
          </w:p>
          <w:p w14:paraId="67C21E46" w14:textId="77777777" w:rsidR="0016765F" w:rsidRPr="00522414" w:rsidRDefault="0016765F" w:rsidP="000C1FD0">
            <w:pPr>
              <w:pStyle w:val="Listeafsnit"/>
              <w:numPr>
                <w:ilvl w:val="0"/>
                <w:numId w:val="4"/>
              </w:numPr>
              <w:rPr>
                <w:rFonts w:ascii="Calibri" w:eastAsia="Times New Roman" w:hAnsi="Calibri" w:cs="Calibri"/>
                <w:sz w:val="22"/>
                <w:szCs w:val="22"/>
                <w:lang w:eastAsia="da-DK"/>
              </w:rPr>
            </w:pPr>
            <w:r w:rsidRPr="00522414">
              <w:rPr>
                <w:rFonts w:ascii="Calibri" w:eastAsia="Times New Roman" w:hAnsi="Calibri" w:cs="Calibri"/>
                <w:sz w:val="22"/>
                <w:szCs w:val="22"/>
                <w:lang w:eastAsia="da-DK"/>
              </w:rPr>
              <w:t>Hvordan bliver de valgt/udpeget?</w:t>
            </w:r>
          </w:p>
        </w:tc>
        <w:tc>
          <w:tcPr>
            <w:tcW w:w="2469" w:type="dxa"/>
            <w:tcBorders>
              <w:top w:val="nil"/>
            </w:tcBorders>
          </w:tcPr>
          <w:p w14:paraId="1D106223"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Hvem sidder her?</w:t>
            </w:r>
          </w:p>
          <w:p w14:paraId="1891921D" w14:textId="77777777" w:rsidR="0016765F" w:rsidRPr="00522414" w:rsidRDefault="0016765F" w:rsidP="000C1FD0">
            <w:pPr>
              <w:contextualSpacing/>
              <w:rPr>
                <w:rFonts w:ascii="Calibri" w:eastAsia="Times New Roman" w:hAnsi="Calibri" w:cs="Calibri"/>
                <w:sz w:val="22"/>
                <w:szCs w:val="22"/>
                <w:lang w:eastAsia="da-DK"/>
              </w:rPr>
            </w:pPr>
          </w:p>
          <w:p w14:paraId="239F1B42" w14:textId="77777777" w:rsidR="0016765F" w:rsidRPr="00522414" w:rsidRDefault="0016765F" w:rsidP="000C1FD0">
            <w:pPr>
              <w:contextualSpacing/>
              <w:rPr>
                <w:rFonts w:ascii="Calibri" w:eastAsia="Times New Roman" w:hAnsi="Calibri" w:cs="Calibri"/>
                <w:sz w:val="22"/>
                <w:szCs w:val="22"/>
                <w:lang w:eastAsia="da-DK"/>
              </w:rPr>
            </w:pPr>
          </w:p>
          <w:p w14:paraId="29E579B6" w14:textId="77777777" w:rsidR="0016765F" w:rsidRPr="00522414" w:rsidRDefault="0016765F" w:rsidP="000C1FD0">
            <w:pPr>
              <w:contextualSpacing/>
              <w:rPr>
                <w:rFonts w:ascii="Calibri" w:eastAsia="Times New Roman" w:hAnsi="Calibri" w:cs="Calibri"/>
                <w:sz w:val="22"/>
                <w:szCs w:val="22"/>
                <w:lang w:eastAsia="da-DK"/>
              </w:rPr>
            </w:pPr>
          </w:p>
          <w:p w14:paraId="637B0093"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Hvordan bliver de valgt/udpeget?</w:t>
            </w:r>
          </w:p>
          <w:p w14:paraId="00D1EFDB" w14:textId="77777777" w:rsidR="0016765F" w:rsidRPr="00522414" w:rsidRDefault="0016765F" w:rsidP="000C1FD0">
            <w:pPr>
              <w:contextualSpacing/>
              <w:rPr>
                <w:rFonts w:ascii="Calibri" w:eastAsia="Times New Roman" w:hAnsi="Calibri" w:cs="Calibri"/>
                <w:sz w:val="22"/>
                <w:szCs w:val="22"/>
                <w:lang w:eastAsia="da-DK"/>
              </w:rPr>
            </w:pPr>
          </w:p>
          <w:p w14:paraId="10EB5FFB" w14:textId="77777777" w:rsidR="0016765F" w:rsidRPr="00522414" w:rsidRDefault="0016765F" w:rsidP="000C1FD0">
            <w:pPr>
              <w:contextualSpacing/>
              <w:rPr>
                <w:rFonts w:ascii="Calibri" w:eastAsia="Times New Roman" w:hAnsi="Calibri" w:cs="Calibri"/>
                <w:sz w:val="22"/>
                <w:szCs w:val="22"/>
                <w:lang w:eastAsia="da-DK"/>
              </w:rPr>
            </w:pPr>
          </w:p>
        </w:tc>
        <w:tc>
          <w:tcPr>
            <w:tcW w:w="2352" w:type="dxa"/>
            <w:tcBorders>
              <w:top w:val="nil"/>
            </w:tcBorders>
          </w:tcPr>
          <w:p w14:paraId="30CDD53C"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Hvem sidder her?</w:t>
            </w:r>
          </w:p>
          <w:p w14:paraId="637A34DA" w14:textId="77777777" w:rsidR="0016765F" w:rsidRPr="00522414" w:rsidRDefault="0016765F" w:rsidP="000C1FD0">
            <w:pPr>
              <w:contextualSpacing/>
              <w:rPr>
                <w:rFonts w:ascii="Calibri" w:eastAsia="Times New Roman" w:hAnsi="Calibri" w:cs="Calibri"/>
                <w:sz w:val="22"/>
                <w:szCs w:val="22"/>
                <w:lang w:eastAsia="da-DK"/>
              </w:rPr>
            </w:pPr>
          </w:p>
          <w:p w14:paraId="624A6D6A" w14:textId="77777777" w:rsidR="0016765F" w:rsidRPr="00522414" w:rsidRDefault="0016765F" w:rsidP="000C1FD0">
            <w:pPr>
              <w:contextualSpacing/>
              <w:rPr>
                <w:rFonts w:ascii="Calibri" w:eastAsia="Times New Roman" w:hAnsi="Calibri" w:cs="Calibri"/>
                <w:sz w:val="22"/>
                <w:szCs w:val="22"/>
                <w:lang w:eastAsia="da-DK"/>
              </w:rPr>
            </w:pPr>
          </w:p>
          <w:p w14:paraId="5C547856" w14:textId="77777777" w:rsidR="0016765F" w:rsidRPr="00522414" w:rsidRDefault="0016765F" w:rsidP="000C1FD0">
            <w:pPr>
              <w:contextualSpacing/>
              <w:rPr>
                <w:rFonts w:ascii="Calibri" w:eastAsia="Times New Roman" w:hAnsi="Calibri" w:cs="Calibri"/>
                <w:sz w:val="22"/>
                <w:szCs w:val="22"/>
                <w:lang w:eastAsia="da-DK"/>
              </w:rPr>
            </w:pPr>
          </w:p>
          <w:p w14:paraId="2F996C9C"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Hvordan bliver de valgt/udpeget?</w:t>
            </w:r>
          </w:p>
          <w:p w14:paraId="2BE86FB2" w14:textId="77777777" w:rsidR="0016765F" w:rsidRPr="00522414" w:rsidRDefault="0016765F" w:rsidP="000C1FD0">
            <w:pPr>
              <w:contextualSpacing/>
              <w:rPr>
                <w:rFonts w:ascii="Calibri" w:eastAsia="Times New Roman" w:hAnsi="Calibri" w:cs="Calibri"/>
                <w:sz w:val="22"/>
                <w:szCs w:val="22"/>
                <w:lang w:eastAsia="da-DK"/>
              </w:rPr>
            </w:pPr>
          </w:p>
        </w:tc>
        <w:tc>
          <w:tcPr>
            <w:tcW w:w="2586" w:type="dxa"/>
            <w:tcBorders>
              <w:top w:val="nil"/>
            </w:tcBorders>
          </w:tcPr>
          <w:p w14:paraId="0F11BD09"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Hvem sidder her?</w:t>
            </w:r>
          </w:p>
          <w:p w14:paraId="368DACAE" w14:textId="77777777" w:rsidR="0016765F" w:rsidRPr="00522414" w:rsidRDefault="0016765F" w:rsidP="000C1FD0">
            <w:pPr>
              <w:contextualSpacing/>
              <w:rPr>
                <w:rFonts w:ascii="Calibri" w:eastAsia="Times New Roman" w:hAnsi="Calibri" w:cs="Calibri"/>
                <w:sz w:val="22"/>
                <w:szCs w:val="22"/>
                <w:lang w:eastAsia="da-DK"/>
              </w:rPr>
            </w:pPr>
          </w:p>
          <w:p w14:paraId="742661B4" w14:textId="77777777" w:rsidR="0016765F" w:rsidRPr="00522414" w:rsidRDefault="0016765F" w:rsidP="000C1FD0">
            <w:pPr>
              <w:contextualSpacing/>
              <w:rPr>
                <w:rFonts w:ascii="Calibri" w:eastAsia="Times New Roman" w:hAnsi="Calibri" w:cs="Calibri"/>
                <w:sz w:val="22"/>
                <w:szCs w:val="22"/>
                <w:lang w:eastAsia="da-DK"/>
              </w:rPr>
            </w:pPr>
          </w:p>
          <w:p w14:paraId="7F7F3611" w14:textId="77777777" w:rsidR="0016765F" w:rsidRPr="00522414" w:rsidRDefault="0016765F" w:rsidP="000C1FD0">
            <w:pPr>
              <w:contextualSpacing/>
              <w:rPr>
                <w:rFonts w:ascii="Calibri" w:eastAsia="Times New Roman" w:hAnsi="Calibri" w:cs="Calibri"/>
                <w:sz w:val="22"/>
                <w:szCs w:val="22"/>
                <w:lang w:eastAsia="da-DK"/>
              </w:rPr>
            </w:pPr>
          </w:p>
          <w:p w14:paraId="4E4A17CC"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Hvordan bliver de valgt/udpeget?</w:t>
            </w:r>
          </w:p>
          <w:p w14:paraId="0B7FBD10" w14:textId="77777777" w:rsidR="0016765F" w:rsidRPr="00522414" w:rsidRDefault="0016765F" w:rsidP="000C1FD0">
            <w:pPr>
              <w:contextualSpacing/>
              <w:rPr>
                <w:rFonts w:ascii="Calibri" w:eastAsia="Times New Roman" w:hAnsi="Calibri" w:cs="Calibri"/>
                <w:sz w:val="22"/>
                <w:szCs w:val="22"/>
                <w:lang w:eastAsia="da-DK"/>
              </w:rPr>
            </w:pPr>
          </w:p>
        </w:tc>
        <w:tc>
          <w:tcPr>
            <w:tcW w:w="2704" w:type="dxa"/>
            <w:tcBorders>
              <w:top w:val="nil"/>
            </w:tcBorders>
          </w:tcPr>
          <w:p w14:paraId="3E84BB05"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Hvem sidder her?</w:t>
            </w:r>
          </w:p>
          <w:p w14:paraId="05078F1A" w14:textId="77777777" w:rsidR="0016765F" w:rsidRPr="00522414" w:rsidRDefault="0016765F" w:rsidP="000C1FD0">
            <w:pPr>
              <w:contextualSpacing/>
              <w:rPr>
                <w:rFonts w:ascii="Calibri" w:eastAsia="Times New Roman" w:hAnsi="Calibri" w:cs="Calibri"/>
                <w:sz w:val="22"/>
                <w:szCs w:val="22"/>
                <w:lang w:eastAsia="da-DK"/>
              </w:rPr>
            </w:pPr>
          </w:p>
          <w:p w14:paraId="0E099B96" w14:textId="77777777" w:rsidR="0016765F" w:rsidRPr="00522414" w:rsidRDefault="0016765F" w:rsidP="000C1FD0">
            <w:pPr>
              <w:contextualSpacing/>
              <w:rPr>
                <w:rFonts w:ascii="Calibri" w:eastAsia="Times New Roman" w:hAnsi="Calibri" w:cs="Calibri"/>
                <w:b/>
                <w:sz w:val="22"/>
                <w:szCs w:val="22"/>
                <w:lang w:eastAsia="da-DK"/>
              </w:rPr>
            </w:pPr>
          </w:p>
          <w:p w14:paraId="21A27361" w14:textId="77777777" w:rsidR="0016765F" w:rsidRPr="00522414" w:rsidRDefault="0016765F" w:rsidP="000C1FD0">
            <w:pPr>
              <w:contextualSpacing/>
              <w:rPr>
                <w:rFonts w:ascii="Calibri" w:eastAsia="Times New Roman" w:hAnsi="Calibri" w:cs="Calibri"/>
                <w:b/>
                <w:sz w:val="22"/>
                <w:szCs w:val="22"/>
                <w:lang w:eastAsia="da-DK"/>
              </w:rPr>
            </w:pPr>
          </w:p>
          <w:p w14:paraId="70311851"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Hvordan bliver de valgt/udpeget?</w:t>
            </w:r>
          </w:p>
          <w:p w14:paraId="267ED197" w14:textId="77777777" w:rsidR="0016765F" w:rsidRPr="00522414" w:rsidRDefault="0016765F" w:rsidP="000C1FD0">
            <w:pPr>
              <w:contextualSpacing/>
              <w:rPr>
                <w:rFonts w:ascii="Calibri" w:eastAsia="Times New Roman" w:hAnsi="Calibri" w:cs="Calibri"/>
                <w:sz w:val="22"/>
                <w:szCs w:val="22"/>
                <w:lang w:eastAsia="da-DK"/>
              </w:rPr>
            </w:pPr>
          </w:p>
        </w:tc>
        <w:tc>
          <w:tcPr>
            <w:tcW w:w="2704" w:type="dxa"/>
            <w:tcBorders>
              <w:top w:val="nil"/>
            </w:tcBorders>
          </w:tcPr>
          <w:p w14:paraId="6A3B5290"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Hvem sidder her?</w:t>
            </w:r>
          </w:p>
          <w:p w14:paraId="00DB4DCF" w14:textId="77777777" w:rsidR="0016765F" w:rsidRPr="00522414" w:rsidRDefault="0016765F" w:rsidP="000C1FD0">
            <w:pPr>
              <w:contextualSpacing/>
              <w:rPr>
                <w:rFonts w:ascii="Calibri" w:eastAsia="Times New Roman" w:hAnsi="Calibri" w:cs="Calibri"/>
                <w:sz w:val="22"/>
                <w:szCs w:val="22"/>
                <w:lang w:eastAsia="da-DK"/>
              </w:rPr>
            </w:pPr>
          </w:p>
          <w:p w14:paraId="7844BC76" w14:textId="77777777" w:rsidR="0016765F" w:rsidRPr="00522414" w:rsidRDefault="0016765F" w:rsidP="000C1FD0">
            <w:pPr>
              <w:contextualSpacing/>
              <w:rPr>
                <w:rFonts w:ascii="Calibri" w:eastAsia="Times New Roman" w:hAnsi="Calibri" w:cs="Calibri"/>
                <w:b/>
                <w:sz w:val="22"/>
                <w:szCs w:val="22"/>
                <w:lang w:eastAsia="da-DK"/>
              </w:rPr>
            </w:pPr>
          </w:p>
          <w:p w14:paraId="7FFEF8E5" w14:textId="77777777" w:rsidR="0016765F" w:rsidRPr="00522414" w:rsidRDefault="0016765F" w:rsidP="000C1FD0">
            <w:pPr>
              <w:contextualSpacing/>
              <w:rPr>
                <w:rFonts w:ascii="Calibri" w:eastAsia="Times New Roman" w:hAnsi="Calibri" w:cs="Calibri"/>
                <w:b/>
                <w:sz w:val="22"/>
                <w:szCs w:val="22"/>
                <w:lang w:eastAsia="da-DK"/>
              </w:rPr>
            </w:pPr>
          </w:p>
          <w:p w14:paraId="739F627F"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Hvordan bliver de valgt/udpeget?</w:t>
            </w:r>
          </w:p>
          <w:p w14:paraId="4492A556" w14:textId="77777777" w:rsidR="0016765F" w:rsidRPr="00522414" w:rsidRDefault="0016765F" w:rsidP="000C1FD0">
            <w:pPr>
              <w:contextualSpacing/>
              <w:rPr>
                <w:rFonts w:ascii="Calibri" w:eastAsia="Times New Roman" w:hAnsi="Calibri" w:cs="Calibri"/>
                <w:b/>
                <w:sz w:val="22"/>
                <w:szCs w:val="22"/>
                <w:lang w:eastAsia="da-DK"/>
              </w:rPr>
            </w:pPr>
          </w:p>
        </w:tc>
      </w:tr>
      <w:tr w:rsidR="0016765F" w:rsidRPr="00522414" w14:paraId="60AFB158" w14:textId="77777777" w:rsidTr="000C1FD0">
        <w:trPr>
          <w:trHeight w:val="423"/>
        </w:trPr>
        <w:tc>
          <w:tcPr>
            <w:tcW w:w="2234" w:type="dxa"/>
            <w:shd w:val="clear" w:color="auto" w:fill="C1E4F5" w:themeFill="accent1" w:themeFillTint="33"/>
          </w:tcPr>
          <w:p w14:paraId="7BBCA9AD" w14:textId="77777777"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Antal medlemmer og Danmarks andel?</w:t>
            </w:r>
          </w:p>
        </w:tc>
        <w:tc>
          <w:tcPr>
            <w:tcW w:w="2469" w:type="dxa"/>
          </w:tcPr>
          <w:p w14:paraId="0FC6514E" w14:textId="77777777" w:rsidR="0016765F" w:rsidRPr="00522414" w:rsidRDefault="0016765F" w:rsidP="000C1FD0">
            <w:pPr>
              <w:contextualSpacing/>
              <w:rPr>
                <w:rFonts w:ascii="Calibri" w:eastAsia="Times New Roman" w:hAnsi="Calibri" w:cs="Calibri"/>
                <w:sz w:val="22"/>
                <w:szCs w:val="22"/>
                <w:lang w:eastAsia="da-DK"/>
              </w:rPr>
            </w:pPr>
          </w:p>
        </w:tc>
        <w:tc>
          <w:tcPr>
            <w:tcW w:w="2352" w:type="dxa"/>
          </w:tcPr>
          <w:p w14:paraId="4629CFC3" w14:textId="77777777" w:rsidR="0016765F" w:rsidRPr="00522414" w:rsidRDefault="0016765F" w:rsidP="000C1FD0">
            <w:pPr>
              <w:contextualSpacing/>
              <w:rPr>
                <w:rFonts w:ascii="Calibri" w:eastAsia="Times New Roman" w:hAnsi="Calibri" w:cs="Calibri"/>
                <w:sz w:val="22"/>
                <w:szCs w:val="22"/>
                <w:lang w:eastAsia="da-DK"/>
              </w:rPr>
            </w:pPr>
          </w:p>
        </w:tc>
        <w:tc>
          <w:tcPr>
            <w:tcW w:w="2586" w:type="dxa"/>
          </w:tcPr>
          <w:p w14:paraId="4D144F0B" w14:textId="77777777" w:rsidR="0016765F" w:rsidRPr="00522414" w:rsidRDefault="0016765F" w:rsidP="000C1FD0">
            <w:pPr>
              <w:contextualSpacing/>
              <w:rPr>
                <w:rFonts w:ascii="Calibri" w:eastAsia="Times New Roman" w:hAnsi="Calibri" w:cs="Calibri"/>
                <w:sz w:val="22"/>
                <w:szCs w:val="22"/>
                <w:lang w:eastAsia="da-DK"/>
              </w:rPr>
            </w:pPr>
          </w:p>
        </w:tc>
        <w:tc>
          <w:tcPr>
            <w:tcW w:w="2704" w:type="dxa"/>
          </w:tcPr>
          <w:p w14:paraId="1F2945B8" w14:textId="77777777" w:rsidR="0016765F" w:rsidRPr="00522414" w:rsidRDefault="0016765F" w:rsidP="000C1FD0">
            <w:pPr>
              <w:contextualSpacing/>
              <w:rPr>
                <w:rFonts w:ascii="Calibri" w:eastAsia="Times New Roman" w:hAnsi="Calibri" w:cs="Calibri"/>
                <w:sz w:val="22"/>
                <w:szCs w:val="22"/>
                <w:lang w:eastAsia="da-DK"/>
              </w:rPr>
            </w:pPr>
          </w:p>
        </w:tc>
        <w:tc>
          <w:tcPr>
            <w:tcW w:w="2704" w:type="dxa"/>
          </w:tcPr>
          <w:p w14:paraId="0D646CD4" w14:textId="77777777" w:rsidR="0016765F" w:rsidRPr="00522414" w:rsidRDefault="0016765F" w:rsidP="000C1FD0">
            <w:pPr>
              <w:contextualSpacing/>
              <w:rPr>
                <w:rFonts w:ascii="Calibri" w:eastAsia="Times New Roman" w:hAnsi="Calibri" w:cs="Calibri"/>
                <w:sz w:val="22"/>
                <w:szCs w:val="22"/>
                <w:lang w:eastAsia="da-DK"/>
              </w:rPr>
            </w:pPr>
          </w:p>
        </w:tc>
      </w:tr>
      <w:tr w:rsidR="0016765F" w:rsidRPr="00522414" w14:paraId="016C04B8" w14:textId="77777777" w:rsidTr="000C1FD0">
        <w:trPr>
          <w:trHeight w:val="1270"/>
        </w:trPr>
        <w:tc>
          <w:tcPr>
            <w:tcW w:w="2234" w:type="dxa"/>
            <w:shd w:val="clear" w:color="auto" w:fill="C1E4F5" w:themeFill="accent1" w:themeFillTint="33"/>
          </w:tcPr>
          <w:p w14:paraId="4F335CE0" w14:textId="4EDEEA2E" w:rsidR="0016765F" w:rsidRPr="00522414" w:rsidRDefault="0016765F" w:rsidP="000C1FD0">
            <w:pPr>
              <w:contextualSpacing/>
              <w:rPr>
                <w:rFonts w:ascii="Calibri" w:eastAsia="Times New Roman" w:hAnsi="Calibri" w:cs="Calibri"/>
                <w:b/>
                <w:sz w:val="22"/>
                <w:szCs w:val="22"/>
                <w:lang w:eastAsia="da-DK"/>
              </w:rPr>
            </w:pPr>
            <w:r w:rsidRPr="00522414">
              <w:rPr>
                <w:rFonts w:ascii="Calibri" w:eastAsia="Times New Roman" w:hAnsi="Calibri" w:cs="Calibri"/>
                <w:b/>
                <w:sz w:val="22"/>
                <w:szCs w:val="22"/>
                <w:lang w:eastAsia="da-DK"/>
              </w:rPr>
              <w:t>Hvad er deres primære opgave</w:t>
            </w:r>
            <w:r w:rsidR="00DE2A28" w:rsidRPr="00522414">
              <w:rPr>
                <w:rFonts w:ascii="Calibri" w:eastAsia="Times New Roman" w:hAnsi="Calibri" w:cs="Calibri"/>
                <w:b/>
                <w:sz w:val="22"/>
                <w:szCs w:val="22"/>
                <w:lang w:eastAsia="da-DK"/>
              </w:rPr>
              <w:t>r</w:t>
            </w:r>
            <w:r w:rsidRPr="00522414">
              <w:rPr>
                <w:rFonts w:ascii="Calibri" w:eastAsia="Times New Roman" w:hAnsi="Calibri" w:cs="Calibri"/>
                <w:b/>
                <w:sz w:val="22"/>
                <w:szCs w:val="22"/>
                <w:lang w:eastAsia="da-DK"/>
              </w:rPr>
              <w:t>?</w:t>
            </w:r>
          </w:p>
          <w:p w14:paraId="007EEA66" w14:textId="77777777" w:rsidR="0016765F" w:rsidRPr="00522414" w:rsidRDefault="0016765F" w:rsidP="000C1FD0">
            <w:pPr>
              <w:pStyle w:val="Listeafsnit"/>
              <w:numPr>
                <w:ilvl w:val="0"/>
                <w:numId w:val="5"/>
              </w:numPr>
              <w:rPr>
                <w:rFonts w:ascii="Calibri" w:eastAsia="Times New Roman" w:hAnsi="Calibri" w:cs="Calibri"/>
                <w:sz w:val="22"/>
                <w:szCs w:val="22"/>
                <w:lang w:eastAsia="da-DK"/>
              </w:rPr>
            </w:pPr>
            <w:r w:rsidRPr="00522414">
              <w:rPr>
                <w:rFonts w:ascii="Calibri" w:eastAsia="Times New Roman" w:hAnsi="Calibri" w:cs="Calibri"/>
                <w:sz w:val="22"/>
                <w:szCs w:val="22"/>
                <w:lang w:eastAsia="da-DK"/>
              </w:rPr>
              <w:t>Er det f.eks. at vedtage love, at tage initiativ til loven, at sætte gang i samarbejdet eller noget helt fjerde?</w:t>
            </w:r>
          </w:p>
          <w:p w14:paraId="1FF3098C" w14:textId="77777777" w:rsidR="0016765F" w:rsidRPr="00522414" w:rsidRDefault="0016765F" w:rsidP="000C1FD0">
            <w:pPr>
              <w:pStyle w:val="Listeafsnit"/>
              <w:rPr>
                <w:rFonts w:ascii="Calibri" w:eastAsia="Times New Roman" w:hAnsi="Calibri" w:cs="Calibri"/>
                <w:sz w:val="22"/>
                <w:szCs w:val="22"/>
                <w:lang w:eastAsia="da-DK"/>
              </w:rPr>
            </w:pPr>
          </w:p>
          <w:p w14:paraId="49C20611" w14:textId="77777777" w:rsidR="0016765F" w:rsidRPr="00522414" w:rsidRDefault="0016765F" w:rsidP="000C1FD0">
            <w:pPr>
              <w:rPr>
                <w:rFonts w:ascii="Calibri" w:eastAsia="Times New Roman" w:hAnsi="Calibri" w:cs="Calibri"/>
                <w:b/>
                <w:sz w:val="22"/>
                <w:szCs w:val="22"/>
                <w:lang w:eastAsia="da-DK"/>
              </w:rPr>
            </w:pPr>
          </w:p>
        </w:tc>
        <w:tc>
          <w:tcPr>
            <w:tcW w:w="2469" w:type="dxa"/>
          </w:tcPr>
          <w:p w14:paraId="336FA716" w14:textId="77777777" w:rsidR="0016765F" w:rsidRPr="00522414" w:rsidRDefault="0016765F" w:rsidP="000C1FD0">
            <w:pPr>
              <w:contextualSpacing/>
              <w:rPr>
                <w:rFonts w:ascii="Calibri" w:eastAsia="Times New Roman" w:hAnsi="Calibri" w:cs="Calibri"/>
                <w:sz w:val="22"/>
                <w:szCs w:val="22"/>
                <w:lang w:eastAsia="da-DK"/>
              </w:rPr>
            </w:pPr>
          </w:p>
        </w:tc>
        <w:tc>
          <w:tcPr>
            <w:tcW w:w="2352" w:type="dxa"/>
          </w:tcPr>
          <w:p w14:paraId="5D69BE2C" w14:textId="77777777" w:rsidR="0016765F" w:rsidRPr="00522414" w:rsidRDefault="0016765F" w:rsidP="000C1FD0">
            <w:pPr>
              <w:contextualSpacing/>
              <w:rPr>
                <w:rFonts w:ascii="Calibri" w:eastAsia="Times New Roman" w:hAnsi="Calibri" w:cs="Calibri"/>
                <w:sz w:val="22"/>
                <w:szCs w:val="22"/>
                <w:lang w:eastAsia="da-DK"/>
              </w:rPr>
            </w:pPr>
          </w:p>
        </w:tc>
        <w:tc>
          <w:tcPr>
            <w:tcW w:w="2586" w:type="dxa"/>
          </w:tcPr>
          <w:p w14:paraId="3CB18D41" w14:textId="77777777" w:rsidR="0016765F" w:rsidRPr="00522414" w:rsidRDefault="0016765F" w:rsidP="000C1FD0">
            <w:pPr>
              <w:contextualSpacing/>
              <w:rPr>
                <w:rFonts w:ascii="Calibri" w:eastAsia="Times New Roman" w:hAnsi="Calibri" w:cs="Calibri"/>
                <w:sz w:val="22"/>
                <w:szCs w:val="22"/>
                <w:lang w:eastAsia="da-DK"/>
              </w:rPr>
            </w:pPr>
          </w:p>
        </w:tc>
        <w:tc>
          <w:tcPr>
            <w:tcW w:w="2704" w:type="dxa"/>
          </w:tcPr>
          <w:p w14:paraId="0284C657" w14:textId="77777777" w:rsidR="0016765F" w:rsidRPr="00522414" w:rsidRDefault="0016765F" w:rsidP="000C1FD0">
            <w:pPr>
              <w:contextualSpacing/>
              <w:rPr>
                <w:rFonts w:ascii="Calibri" w:eastAsia="Times New Roman" w:hAnsi="Calibri" w:cs="Calibri"/>
                <w:sz w:val="22"/>
                <w:szCs w:val="22"/>
                <w:lang w:eastAsia="da-DK"/>
              </w:rPr>
            </w:pPr>
          </w:p>
        </w:tc>
        <w:tc>
          <w:tcPr>
            <w:tcW w:w="2704" w:type="dxa"/>
          </w:tcPr>
          <w:p w14:paraId="3AB9B546" w14:textId="77777777" w:rsidR="0016765F" w:rsidRPr="00522414" w:rsidRDefault="0016765F" w:rsidP="000C1FD0">
            <w:pPr>
              <w:contextualSpacing/>
              <w:rPr>
                <w:rFonts w:ascii="Calibri" w:eastAsia="Times New Roman" w:hAnsi="Calibri" w:cs="Calibri"/>
                <w:sz w:val="22"/>
                <w:szCs w:val="22"/>
                <w:lang w:eastAsia="da-DK"/>
              </w:rPr>
            </w:pPr>
          </w:p>
        </w:tc>
      </w:tr>
      <w:tr w:rsidR="0016765F" w:rsidRPr="00522414" w14:paraId="4D7D9398" w14:textId="77777777" w:rsidTr="000C1FD0">
        <w:trPr>
          <w:trHeight w:val="635"/>
        </w:trPr>
        <w:tc>
          <w:tcPr>
            <w:tcW w:w="2234" w:type="dxa"/>
            <w:shd w:val="clear" w:color="auto" w:fill="C1E4F5" w:themeFill="accent1" w:themeFillTint="33"/>
          </w:tcPr>
          <w:p w14:paraId="27FDB97F" w14:textId="77777777" w:rsidR="0016765F" w:rsidRPr="00522414" w:rsidRDefault="0016765F" w:rsidP="000C1FD0">
            <w:pPr>
              <w:rPr>
                <w:rFonts w:ascii="Calibri" w:eastAsia="Times New Roman" w:hAnsi="Calibri" w:cs="Calibri"/>
                <w:sz w:val="22"/>
                <w:szCs w:val="22"/>
                <w:lang w:eastAsia="da-DK"/>
              </w:rPr>
            </w:pPr>
            <w:r w:rsidRPr="00522414">
              <w:rPr>
                <w:rFonts w:ascii="Calibri" w:eastAsia="Times New Roman" w:hAnsi="Calibri" w:cs="Calibri"/>
                <w:b/>
                <w:sz w:val="22"/>
                <w:szCs w:val="22"/>
                <w:lang w:eastAsia="da-DK"/>
              </w:rPr>
              <w:t>Hvem repræsenterer medlemmerne?</w:t>
            </w:r>
          </w:p>
        </w:tc>
        <w:tc>
          <w:tcPr>
            <w:tcW w:w="2469" w:type="dxa"/>
          </w:tcPr>
          <w:p w14:paraId="4BC20EE2" w14:textId="77777777" w:rsidR="0016765F" w:rsidRPr="00522414" w:rsidRDefault="0016765F" w:rsidP="000C1FD0">
            <w:pPr>
              <w:contextualSpacing/>
              <w:rPr>
                <w:rFonts w:ascii="Calibri" w:eastAsia="Times New Roman" w:hAnsi="Calibri" w:cs="Calibri"/>
                <w:sz w:val="22"/>
                <w:szCs w:val="22"/>
                <w:lang w:eastAsia="da-DK"/>
              </w:rPr>
            </w:pPr>
          </w:p>
        </w:tc>
        <w:tc>
          <w:tcPr>
            <w:tcW w:w="2352" w:type="dxa"/>
          </w:tcPr>
          <w:p w14:paraId="6EC1DFF5" w14:textId="77777777" w:rsidR="0016765F" w:rsidRPr="00522414" w:rsidRDefault="0016765F" w:rsidP="000C1FD0">
            <w:pPr>
              <w:contextualSpacing/>
              <w:rPr>
                <w:rFonts w:ascii="Calibri" w:eastAsia="Times New Roman" w:hAnsi="Calibri" w:cs="Calibri"/>
                <w:sz w:val="22"/>
                <w:szCs w:val="22"/>
                <w:lang w:eastAsia="da-DK"/>
              </w:rPr>
            </w:pPr>
          </w:p>
        </w:tc>
        <w:tc>
          <w:tcPr>
            <w:tcW w:w="2586" w:type="dxa"/>
          </w:tcPr>
          <w:p w14:paraId="1EB9B916" w14:textId="77777777" w:rsidR="0016765F" w:rsidRPr="00522414" w:rsidRDefault="0016765F" w:rsidP="000C1FD0">
            <w:pPr>
              <w:contextualSpacing/>
              <w:rPr>
                <w:rFonts w:ascii="Calibri" w:eastAsia="Times New Roman" w:hAnsi="Calibri" w:cs="Calibri"/>
                <w:sz w:val="22"/>
                <w:szCs w:val="22"/>
                <w:lang w:eastAsia="da-DK"/>
              </w:rPr>
            </w:pPr>
          </w:p>
        </w:tc>
        <w:tc>
          <w:tcPr>
            <w:tcW w:w="2704" w:type="dxa"/>
          </w:tcPr>
          <w:p w14:paraId="55FE36DD" w14:textId="77777777" w:rsidR="0016765F" w:rsidRPr="00522414" w:rsidRDefault="0016765F" w:rsidP="000C1FD0">
            <w:pPr>
              <w:contextualSpacing/>
              <w:rPr>
                <w:rFonts w:ascii="Calibri" w:eastAsia="Times New Roman" w:hAnsi="Calibri" w:cs="Calibri"/>
                <w:sz w:val="22"/>
                <w:szCs w:val="22"/>
                <w:lang w:eastAsia="da-DK"/>
              </w:rPr>
            </w:pPr>
          </w:p>
        </w:tc>
        <w:tc>
          <w:tcPr>
            <w:tcW w:w="2704" w:type="dxa"/>
          </w:tcPr>
          <w:p w14:paraId="148BAD21" w14:textId="77777777" w:rsidR="0016765F" w:rsidRPr="00522414" w:rsidRDefault="0016765F" w:rsidP="000C1FD0">
            <w:pPr>
              <w:contextualSpacing/>
              <w:rPr>
                <w:rFonts w:ascii="Calibri" w:eastAsia="Times New Roman" w:hAnsi="Calibri" w:cs="Calibri"/>
                <w:sz w:val="22"/>
                <w:szCs w:val="22"/>
                <w:lang w:eastAsia="da-DK"/>
              </w:rPr>
            </w:pPr>
          </w:p>
        </w:tc>
      </w:tr>
    </w:tbl>
    <w:p w14:paraId="6594086E" w14:textId="77777777" w:rsidR="0016765F" w:rsidRPr="00522414" w:rsidRDefault="0016765F" w:rsidP="0016765F">
      <w:pPr>
        <w:rPr>
          <w:rFonts w:ascii="Calibri" w:hAnsi="Calibri" w:cs="Calibri"/>
          <w:sz w:val="22"/>
          <w:szCs w:val="22"/>
        </w:rPr>
      </w:pPr>
    </w:p>
    <w:p w14:paraId="7B145879" w14:textId="77777777" w:rsidR="0016765F" w:rsidRPr="00522414" w:rsidRDefault="0016765F" w:rsidP="0016765F">
      <w:pPr>
        <w:rPr>
          <w:rFonts w:ascii="Calibri" w:hAnsi="Calibri" w:cs="Calibri"/>
          <w:sz w:val="22"/>
          <w:szCs w:val="22"/>
        </w:rPr>
      </w:pPr>
    </w:p>
    <w:p w14:paraId="5693051A" w14:textId="77777777" w:rsidR="0016765F" w:rsidRPr="00522414" w:rsidRDefault="0016765F" w:rsidP="0016765F">
      <w:pPr>
        <w:rPr>
          <w:rFonts w:ascii="Calibri" w:hAnsi="Calibri" w:cs="Calibri"/>
          <w:sz w:val="22"/>
          <w:szCs w:val="22"/>
        </w:rPr>
      </w:pPr>
    </w:p>
    <w:p w14:paraId="6137AD0E" w14:textId="13BD7282" w:rsidR="0016765F" w:rsidRPr="00522414" w:rsidRDefault="0016765F" w:rsidP="0016765F">
      <w:pPr>
        <w:rPr>
          <w:rFonts w:ascii="Calibri" w:hAnsi="Calibri" w:cs="Calibri"/>
          <w:sz w:val="22"/>
          <w:szCs w:val="22"/>
        </w:rPr>
      </w:pPr>
      <w:r w:rsidRPr="00522414">
        <w:rPr>
          <w:rFonts w:ascii="Calibri" w:hAnsi="Calibri" w:cs="Calibri"/>
          <w:sz w:val="22"/>
          <w:szCs w:val="22"/>
        </w:rPr>
        <w:t xml:space="preserve">Når I har fremlagt for hinanden og udfyldt skemaet, skal I besvare følgende spørgsmål i </w:t>
      </w:r>
      <w:r w:rsidR="004247AD" w:rsidRPr="00522414">
        <w:rPr>
          <w:rFonts w:ascii="Calibri" w:hAnsi="Calibri" w:cs="Calibri"/>
          <w:sz w:val="22"/>
          <w:szCs w:val="22"/>
        </w:rPr>
        <w:t xml:space="preserve">de nye </w:t>
      </w:r>
      <w:r w:rsidRPr="00522414">
        <w:rPr>
          <w:rFonts w:ascii="Calibri" w:hAnsi="Calibri" w:cs="Calibri"/>
          <w:sz w:val="22"/>
          <w:szCs w:val="22"/>
        </w:rPr>
        <w:t>gruppe</w:t>
      </w:r>
      <w:r w:rsidR="004247AD" w:rsidRPr="00522414">
        <w:rPr>
          <w:rFonts w:ascii="Calibri" w:hAnsi="Calibri" w:cs="Calibri"/>
          <w:sz w:val="22"/>
          <w:szCs w:val="22"/>
        </w:rPr>
        <w:t>r</w:t>
      </w:r>
      <w:r w:rsidRPr="00522414">
        <w:rPr>
          <w:rFonts w:ascii="Calibri" w:hAnsi="Calibri" w:cs="Calibri"/>
          <w:sz w:val="22"/>
          <w:szCs w:val="22"/>
        </w:rPr>
        <w:t>:</w:t>
      </w:r>
    </w:p>
    <w:p w14:paraId="2FF6E088" w14:textId="77777777" w:rsidR="0016765F" w:rsidRPr="00522414" w:rsidRDefault="0016765F" w:rsidP="0016765F">
      <w:pPr>
        <w:pStyle w:val="Listeafsnit"/>
        <w:numPr>
          <w:ilvl w:val="0"/>
          <w:numId w:val="3"/>
        </w:numPr>
        <w:rPr>
          <w:rFonts w:ascii="Calibri" w:hAnsi="Calibri" w:cs="Calibri"/>
          <w:sz w:val="22"/>
          <w:szCs w:val="22"/>
        </w:rPr>
      </w:pPr>
      <w:r w:rsidRPr="00522414">
        <w:rPr>
          <w:rFonts w:ascii="Calibri" w:hAnsi="Calibri" w:cs="Calibri"/>
          <w:sz w:val="22"/>
          <w:szCs w:val="22"/>
        </w:rPr>
        <w:t xml:space="preserve">Hvilken funktion udfylder </w:t>
      </w:r>
      <w:proofErr w:type="spellStart"/>
      <w:r w:rsidRPr="00522414">
        <w:rPr>
          <w:rFonts w:ascii="Calibri" w:hAnsi="Calibri" w:cs="Calibri"/>
          <w:sz w:val="22"/>
          <w:szCs w:val="22"/>
        </w:rPr>
        <w:t>coreper</w:t>
      </w:r>
      <w:proofErr w:type="spellEnd"/>
      <w:r w:rsidRPr="00522414">
        <w:rPr>
          <w:rFonts w:ascii="Calibri" w:hAnsi="Calibri" w:cs="Calibri"/>
          <w:sz w:val="22"/>
          <w:szCs w:val="22"/>
        </w:rPr>
        <w:t>?</w:t>
      </w:r>
    </w:p>
    <w:p w14:paraId="2D109135" w14:textId="77777777" w:rsidR="0016765F" w:rsidRPr="00522414" w:rsidRDefault="0016765F" w:rsidP="0016765F">
      <w:pPr>
        <w:pStyle w:val="Listeafsnit"/>
        <w:numPr>
          <w:ilvl w:val="0"/>
          <w:numId w:val="3"/>
        </w:numPr>
        <w:rPr>
          <w:rFonts w:ascii="Calibri" w:hAnsi="Calibri" w:cs="Calibri"/>
          <w:sz w:val="22"/>
          <w:szCs w:val="22"/>
        </w:rPr>
      </w:pPr>
      <w:r w:rsidRPr="00522414">
        <w:rPr>
          <w:rFonts w:ascii="Calibri" w:hAnsi="Calibri" w:cs="Calibri"/>
          <w:sz w:val="22"/>
          <w:szCs w:val="22"/>
        </w:rPr>
        <w:t>Hvorfor kaldes kommissærerne de ægte europæere?</w:t>
      </w:r>
    </w:p>
    <w:p w14:paraId="6F9F62E3" w14:textId="77777777" w:rsidR="0016765F" w:rsidRPr="00522414" w:rsidRDefault="0016765F" w:rsidP="0016765F">
      <w:pPr>
        <w:pStyle w:val="Listeafsnit"/>
        <w:numPr>
          <w:ilvl w:val="0"/>
          <w:numId w:val="3"/>
        </w:numPr>
        <w:rPr>
          <w:rFonts w:ascii="Calibri" w:hAnsi="Calibri" w:cs="Calibri"/>
          <w:sz w:val="22"/>
          <w:szCs w:val="22"/>
        </w:rPr>
      </w:pPr>
      <w:r w:rsidRPr="00522414">
        <w:rPr>
          <w:rFonts w:ascii="Calibri" w:hAnsi="Calibri" w:cs="Calibri"/>
          <w:sz w:val="22"/>
          <w:szCs w:val="22"/>
        </w:rPr>
        <w:t>Hvorfor vil EU-skeptikerne gerne have, at Parlamentets magt svækkes og Ministerrådet skal have mere magt?</w:t>
      </w:r>
    </w:p>
    <w:p w14:paraId="50A186FD" w14:textId="77777777" w:rsidR="0016765F" w:rsidRPr="00522414" w:rsidRDefault="0016765F" w:rsidP="0016765F">
      <w:pPr>
        <w:pStyle w:val="Listeafsnit"/>
        <w:numPr>
          <w:ilvl w:val="0"/>
          <w:numId w:val="3"/>
        </w:numPr>
        <w:rPr>
          <w:rFonts w:ascii="Calibri" w:hAnsi="Calibri" w:cs="Calibri"/>
          <w:sz w:val="22"/>
          <w:szCs w:val="22"/>
        </w:rPr>
      </w:pPr>
      <w:r w:rsidRPr="00522414">
        <w:rPr>
          <w:rFonts w:ascii="Calibri" w:hAnsi="Calibri" w:cs="Calibri"/>
          <w:sz w:val="22"/>
          <w:szCs w:val="22"/>
        </w:rPr>
        <w:t>På hvilken måde øger Domstolen integrationen i EU?</w:t>
      </w:r>
    </w:p>
    <w:p w14:paraId="5FC480BC" w14:textId="77777777" w:rsidR="0016765F" w:rsidRPr="00522414" w:rsidRDefault="0016765F" w:rsidP="0016765F">
      <w:pPr>
        <w:pStyle w:val="Listeafsnit"/>
        <w:numPr>
          <w:ilvl w:val="0"/>
          <w:numId w:val="3"/>
        </w:numPr>
        <w:rPr>
          <w:rFonts w:ascii="Calibri" w:hAnsi="Calibri" w:cs="Calibri"/>
          <w:sz w:val="22"/>
          <w:szCs w:val="22"/>
        </w:rPr>
      </w:pPr>
      <w:r w:rsidRPr="00522414">
        <w:rPr>
          <w:rFonts w:ascii="Calibri" w:hAnsi="Calibri" w:cs="Calibri"/>
          <w:sz w:val="22"/>
          <w:szCs w:val="22"/>
        </w:rPr>
        <w:t>Hvad er fordelen ved at have en fast formand for Det Europæiske Råd?</w:t>
      </w:r>
    </w:p>
    <w:p w14:paraId="03459E64" w14:textId="57EEDD86" w:rsidR="006E062A" w:rsidRPr="00522414" w:rsidRDefault="006E062A" w:rsidP="006E062A">
      <w:pPr>
        <w:pStyle w:val="Listeafsnit"/>
        <w:numPr>
          <w:ilvl w:val="0"/>
          <w:numId w:val="7"/>
        </w:numPr>
        <w:rPr>
          <w:rFonts w:ascii="Calibri" w:hAnsi="Calibri" w:cs="Calibri"/>
          <w:sz w:val="22"/>
          <w:szCs w:val="22"/>
        </w:rPr>
      </w:pPr>
      <w:r w:rsidRPr="00522414">
        <w:rPr>
          <w:rFonts w:ascii="Calibri" w:hAnsi="Calibri" w:cs="Calibri"/>
          <w:sz w:val="22"/>
          <w:szCs w:val="22"/>
        </w:rPr>
        <w:t>Opsamling i starten af næste time</w:t>
      </w:r>
    </w:p>
    <w:p w14:paraId="108B8A8F" w14:textId="77777777" w:rsidR="0016765F" w:rsidRPr="00522414" w:rsidRDefault="0016765F" w:rsidP="0016765F">
      <w:pPr>
        <w:rPr>
          <w:rFonts w:ascii="Calibri" w:hAnsi="Calibri" w:cs="Calibri"/>
          <w:sz w:val="22"/>
          <w:szCs w:val="22"/>
        </w:rPr>
      </w:pPr>
    </w:p>
    <w:p w14:paraId="544F56C1" w14:textId="77777777" w:rsidR="0016765F" w:rsidRPr="00522414" w:rsidRDefault="0016765F" w:rsidP="0016765F">
      <w:pPr>
        <w:rPr>
          <w:rFonts w:ascii="Calibri" w:hAnsi="Calibri" w:cs="Calibri"/>
          <w:sz w:val="22"/>
          <w:szCs w:val="22"/>
        </w:rPr>
      </w:pPr>
    </w:p>
    <w:p w14:paraId="02C01CE8" w14:textId="77777777" w:rsidR="0016765F" w:rsidRPr="00522414" w:rsidRDefault="0016765F" w:rsidP="0016765F">
      <w:pPr>
        <w:rPr>
          <w:rFonts w:ascii="Calibri" w:hAnsi="Calibri" w:cs="Calibri"/>
          <w:b/>
          <w:bCs/>
          <w:sz w:val="22"/>
          <w:szCs w:val="22"/>
        </w:rPr>
      </w:pPr>
    </w:p>
    <w:p w14:paraId="1F21AE40" w14:textId="77777777" w:rsidR="0016765F" w:rsidRPr="00522414" w:rsidRDefault="0016765F" w:rsidP="0016765F">
      <w:pPr>
        <w:rPr>
          <w:rFonts w:ascii="Calibri" w:hAnsi="Calibri" w:cs="Calibri"/>
          <w:b/>
          <w:bCs/>
          <w:sz w:val="22"/>
          <w:szCs w:val="22"/>
        </w:rPr>
      </w:pPr>
      <w:r w:rsidRPr="00522414">
        <w:rPr>
          <w:rFonts w:ascii="Calibri" w:hAnsi="Calibri" w:cs="Calibri"/>
          <w:b/>
          <w:bCs/>
          <w:sz w:val="22"/>
          <w:szCs w:val="22"/>
        </w:rPr>
        <w:t>Beslutningsproces</w:t>
      </w:r>
    </w:p>
    <w:p w14:paraId="6A26890B" w14:textId="77777777" w:rsidR="0016765F" w:rsidRPr="00522414" w:rsidRDefault="0016765F" w:rsidP="0016765F">
      <w:pPr>
        <w:rPr>
          <w:rFonts w:ascii="Calibri" w:hAnsi="Calibri" w:cs="Calibri"/>
          <w:sz w:val="22"/>
          <w:szCs w:val="22"/>
        </w:rPr>
      </w:pPr>
    </w:p>
    <w:p w14:paraId="636459E3" w14:textId="4ED3ED4E" w:rsidR="0016765F" w:rsidRPr="00522414" w:rsidRDefault="0016765F" w:rsidP="0016765F">
      <w:pPr>
        <w:rPr>
          <w:rFonts w:ascii="Calibri" w:hAnsi="Calibri" w:cs="Calibri"/>
          <w:sz w:val="22"/>
          <w:szCs w:val="22"/>
        </w:rPr>
      </w:pPr>
      <w:r w:rsidRPr="00522414">
        <w:rPr>
          <w:rFonts w:ascii="Calibri" w:hAnsi="Calibri" w:cs="Calibri"/>
          <w:sz w:val="22"/>
          <w:szCs w:val="22"/>
        </w:rPr>
        <w:t xml:space="preserve">Vi ser </w:t>
      </w:r>
      <w:r w:rsidR="00863244" w:rsidRPr="00522414">
        <w:rPr>
          <w:rFonts w:ascii="Calibri" w:hAnsi="Calibri" w:cs="Calibri"/>
          <w:sz w:val="22"/>
          <w:szCs w:val="22"/>
        </w:rPr>
        <w:t xml:space="preserve">en film om </w:t>
      </w:r>
      <w:r w:rsidR="001930D5" w:rsidRPr="00522414">
        <w:rPr>
          <w:rFonts w:ascii="Calibri" w:hAnsi="Calibri" w:cs="Calibri"/>
          <w:sz w:val="22"/>
          <w:szCs w:val="22"/>
        </w:rPr>
        <w:t>lovgivningen i EU</w:t>
      </w:r>
      <w:r w:rsidR="000D0614" w:rsidRPr="00522414">
        <w:rPr>
          <w:rFonts w:ascii="Calibri" w:hAnsi="Calibri" w:cs="Calibri"/>
          <w:sz w:val="22"/>
          <w:szCs w:val="22"/>
        </w:rPr>
        <w:t xml:space="preserve">: </w:t>
      </w:r>
      <w:hyperlink r:id="rId5" w:history="1">
        <w:r w:rsidR="000D0614" w:rsidRPr="00522414">
          <w:rPr>
            <w:rStyle w:val="Hyperlink"/>
            <w:rFonts w:ascii="Calibri" w:hAnsi="Calibri" w:cs="Calibri"/>
            <w:sz w:val="22"/>
            <w:szCs w:val="22"/>
          </w:rPr>
          <w:t>https://www.ft.dk/da/undervisning/undervisningsfilm</w:t>
        </w:r>
      </w:hyperlink>
      <w:r w:rsidR="000D0614" w:rsidRPr="00522414">
        <w:rPr>
          <w:rFonts w:ascii="Calibri" w:hAnsi="Calibri" w:cs="Calibri"/>
          <w:sz w:val="22"/>
          <w:szCs w:val="22"/>
        </w:rPr>
        <w:t xml:space="preserve"> </w:t>
      </w:r>
    </w:p>
    <w:p w14:paraId="4BF76324" w14:textId="77777777" w:rsidR="000D0614" w:rsidRPr="00522414" w:rsidRDefault="000D0614" w:rsidP="000D0614">
      <w:pPr>
        <w:rPr>
          <w:rFonts w:ascii="Calibri" w:hAnsi="Calibri" w:cs="Calibri"/>
          <w:sz w:val="22"/>
          <w:szCs w:val="22"/>
        </w:rPr>
      </w:pPr>
    </w:p>
    <w:p w14:paraId="54477A8D" w14:textId="66C91A00" w:rsidR="000D0614" w:rsidRPr="00522414" w:rsidRDefault="000D0614" w:rsidP="000D0614">
      <w:pPr>
        <w:rPr>
          <w:rFonts w:ascii="Calibri" w:hAnsi="Calibri" w:cs="Calibri"/>
          <w:sz w:val="22"/>
          <w:szCs w:val="22"/>
        </w:rPr>
      </w:pPr>
      <w:r w:rsidRPr="00522414">
        <w:rPr>
          <w:rFonts w:ascii="Calibri" w:hAnsi="Calibri" w:cs="Calibri"/>
          <w:sz w:val="22"/>
          <w:szCs w:val="22"/>
        </w:rPr>
        <w:t xml:space="preserve">Nedenstående figurer er fra Lars Frederiksen: </w:t>
      </w:r>
      <w:r w:rsidRPr="00522414">
        <w:rPr>
          <w:rFonts w:ascii="Calibri" w:hAnsi="Calibri" w:cs="Calibri"/>
          <w:color w:val="333333"/>
          <w:sz w:val="22"/>
          <w:szCs w:val="22"/>
        </w:rPr>
        <w:t>EU’s udfordringer kap 1.3: Hvordan træffer EU beslutninger</w:t>
      </w:r>
    </w:p>
    <w:p w14:paraId="4691275F" w14:textId="6C6ADE25" w:rsidR="00B83CE0" w:rsidRPr="00522414" w:rsidRDefault="00B83CE0" w:rsidP="0016765F">
      <w:pPr>
        <w:rPr>
          <w:rFonts w:ascii="Calibri" w:hAnsi="Calibri" w:cs="Calibri"/>
          <w:sz w:val="22"/>
          <w:szCs w:val="22"/>
        </w:rPr>
      </w:pPr>
    </w:p>
    <w:p w14:paraId="0D474E95" w14:textId="58E75D54" w:rsidR="00863244" w:rsidRPr="00522414" w:rsidRDefault="00863244" w:rsidP="0016765F">
      <w:pPr>
        <w:rPr>
          <w:rFonts w:ascii="Calibri" w:hAnsi="Calibri" w:cs="Calibri"/>
          <w:sz w:val="22"/>
          <w:szCs w:val="22"/>
        </w:rPr>
      </w:pPr>
      <w:r w:rsidRPr="00522414">
        <w:rPr>
          <w:rFonts w:ascii="Calibri" w:hAnsi="Calibri" w:cs="Calibri"/>
          <w:noProof/>
          <w:sz w:val="22"/>
          <w:szCs w:val="22"/>
        </w:rPr>
        <w:drawing>
          <wp:inline distT="0" distB="0" distL="0" distR="0" wp14:anchorId="3EF4512F" wp14:editId="3DDB409B">
            <wp:extent cx="8470900" cy="4737100"/>
            <wp:effectExtent l="0" t="0" r="0" b="0"/>
            <wp:docPr id="817204141" name="Billede 1" descr="Et billede, der indeholder tekst, Font/skrifttype, linje/rækk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04141" name="Billede 1" descr="Et billede, der indeholder tekst, Font/skrifttype, linje/række, nummer/tal&#10;&#10;Automatisk genereret beskrivelse"/>
                    <pic:cNvPicPr/>
                  </pic:nvPicPr>
                  <pic:blipFill>
                    <a:blip r:embed="rId6"/>
                    <a:stretch>
                      <a:fillRect/>
                    </a:stretch>
                  </pic:blipFill>
                  <pic:spPr>
                    <a:xfrm>
                      <a:off x="0" y="0"/>
                      <a:ext cx="8470900" cy="4737100"/>
                    </a:xfrm>
                    <a:prstGeom prst="rect">
                      <a:avLst/>
                    </a:prstGeom>
                  </pic:spPr>
                </pic:pic>
              </a:graphicData>
            </a:graphic>
          </wp:inline>
        </w:drawing>
      </w:r>
    </w:p>
    <w:p w14:paraId="1BD95313" w14:textId="77777777" w:rsidR="0016765F" w:rsidRPr="00522414" w:rsidRDefault="0016765F" w:rsidP="0016765F">
      <w:pPr>
        <w:pStyle w:val="Listeafsnit"/>
        <w:rPr>
          <w:rFonts w:ascii="Calibri" w:hAnsi="Calibri" w:cs="Calibri"/>
          <w:sz w:val="22"/>
          <w:szCs w:val="22"/>
        </w:rPr>
      </w:pPr>
    </w:p>
    <w:p w14:paraId="54D5E3AC" w14:textId="78076483" w:rsidR="001930D5" w:rsidRPr="00522414" w:rsidRDefault="001930D5" w:rsidP="001930D5">
      <w:pPr>
        <w:rPr>
          <w:rFonts w:ascii="Calibri" w:hAnsi="Calibri" w:cs="Calibri"/>
          <w:sz w:val="22"/>
          <w:szCs w:val="22"/>
        </w:rPr>
      </w:pPr>
      <w:r w:rsidRPr="00522414">
        <w:rPr>
          <w:rFonts w:ascii="Calibri" w:hAnsi="Calibri" w:cs="Calibri"/>
          <w:noProof/>
          <w:sz w:val="22"/>
          <w:szCs w:val="22"/>
        </w:rPr>
        <w:drawing>
          <wp:inline distT="0" distB="0" distL="0" distR="0" wp14:anchorId="4EA7E229" wp14:editId="4CE88BF4">
            <wp:extent cx="8531860" cy="4117340"/>
            <wp:effectExtent l="0" t="0" r="2540" b="0"/>
            <wp:docPr id="1742096581" name="Billede 1" descr="Et billede, der indeholder tekst, skærmbillede, Font/skrifttype,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96581" name="Billede 1" descr="Et billede, der indeholder tekst, skærmbillede, Font/skrifttype, Rektangel&#10;&#10;Automatisk genereret beskrivelse"/>
                    <pic:cNvPicPr/>
                  </pic:nvPicPr>
                  <pic:blipFill>
                    <a:blip r:embed="rId7"/>
                    <a:stretch>
                      <a:fillRect/>
                    </a:stretch>
                  </pic:blipFill>
                  <pic:spPr>
                    <a:xfrm>
                      <a:off x="0" y="0"/>
                      <a:ext cx="8531860" cy="4117340"/>
                    </a:xfrm>
                    <a:prstGeom prst="rect">
                      <a:avLst/>
                    </a:prstGeom>
                  </pic:spPr>
                </pic:pic>
              </a:graphicData>
            </a:graphic>
          </wp:inline>
        </w:drawing>
      </w:r>
    </w:p>
    <w:p w14:paraId="158A1B46" w14:textId="77777777" w:rsidR="001930D5" w:rsidRPr="00522414" w:rsidRDefault="001930D5" w:rsidP="001930D5">
      <w:pPr>
        <w:pStyle w:val="Listeafsnit"/>
        <w:rPr>
          <w:rFonts w:ascii="Calibri" w:hAnsi="Calibri" w:cs="Calibri"/>
          <w:sz w:val="22"/>
          <w:szCs w:val="22"/>
        </w:rPr>
      </w:pPr>
    </w:p>
    <w:p w14:paraId="198F9383" w14:textId="77777777" w:rsidR="001930D5" w:rsidRPr="00522414" w:rsidRDefault="001930D5" w:rsidP="001930D5">
      <w:pPr>
        <w:ind w:left="360"/>
        <w:rPr>
          <w:rFonts w:ascii="Calibri" w:hAnsi="Calibri" w:cs="Calibri"/>
          <w:sz w:val="22"/>
          <w:szCs w:val="22"/>
        </w:rPr>
      </w:pPr>
    </w:p>
    <w:p w14:paraId="019F1EFD" w14:textId="77777777" w:rsidR="001930D5" w:rsidRPr="00522414" w:rsidRDefault="001930D5" w:rsidP="001930D5">
      <w:pPr>
        <w:ind w:left="360"/>
        <w:rPr>
          <w:rFonts w:ascii="Calibri" w:hAnsi="Calibri" w:cs="Calibri"/>
          <w:sz w:val="22"/>
          <w:szCs w:val="22"/>
        </w:rPr>
      </w:pPr>
    </w:p>
    <w:p w14:paraId="20AD80F8" w14:textId="77777777" w:rsidR="001930D5" w:rsidRPr="00522414" w:rsidRDefault="001930D5" w:rsidP="001930D5">
      <w:pPr>
        <w:ind w:left="360"/>
        <w:rPr>
          <w:rFonts w:ascii="Calibri" w:hAnsi="Calibri" w:cs="Calibri"/>
          <w:sz w:val="22"/>
          <w:szCs w:val="22"/>
        </w:rPr>
      </w:pPr>
    </w:p>
    <w:p w14:paraId="240C4D19" w14:textId="77777777" w:rsidR="001930D5" w:rsidRPr="00522414" w:rsidRDefault="001930D5" w:rsidP="001930D5">
      <w:pPr>
        <w:ind w:left="360"/>
        <w:rPr>
          <w:rFonts w:ascii="Calibri" w:hAnsi="Calibri" w:cs="Calibri"/>
          <w:sz w:val="22"/>
          <w:szCs w:val="22"/>
        </w:rPr>
      </w:pPr>
    </w:p>
    <w:p w14:paraId="3B6B865D" w14:textId="77777777" w:rsidR="001930D5" w:rsidRPr="00522414" w:rsidRDefault="001930D5" w:rsidP="001930D5">
      <w:pPr>
        <w:ind w:left="360"/>
        <w:rPr>
          <w:rFonts w:ascii="Calibri" w:hAnsi="Calibri" w:cs="Calibri"/>
          <w:sz w:val="22"/>
          <w:szCs w:val="22"/>
        </w:rPr>
      </w:pPr>
    </w:p>
    <w:p w14:paraId="728E5598" w14:textId="77777777" w:rsidR="001930D5" w:rsidRPr="00522414" w:rsidRDefault="001930D5" w:rsidP="001930D5">
      <w:pPr>
        <w:ind w:left="360"/>
        <w:rPr>
          <w:rFonts w:ascii="Calibri" w:hAnsi="Calibri" w:cs="Calibri"/>
          <w:sz w:val="22"/>
          <w:szCs w:val="22"/>
        </w:rPr>
      </w:pPr>
    </w:p>
    <w:p w14:paraId="36703CD8" w14:textId="77777777" w:rsidR="001930D5" w:rsidRPr="00522414" w:rsidRDefault="001930D5" w:rsidP="001930D5">
      <w:pPr>
        <w:ind w:left="360"/>
        <w:rPr>
          <w:rFonts w:ascii="Calibri" w:hAnsi="Calibri" w:cs="Calibri"/>
          <w:sz w:val="22"/>
          <w:szCs w:val="22"/>
        </w:rPr>
      </w:pPr>
    </w:p>
    <w:p w14:paraId="0E07CA79" w14:textId="77777777" w:rsidR="001930D5" w:rsidRPr="00522414" w:rsidRDefault="001930D5" w:rsidP="001930D5">
      <w:pPr>
        <w:ind w:left="360"/>
        <w:rPr>
          <w:rFonts w:ascii="Calibri" w:hAnsi="Calibri" w:cs="Calibri"/>
          <w:sz w:val="22"/>
          <w:szCs w:val="22"/>
        </w:rPr>
      </w:pPr>
    </w:p>
    <w:p w14:paraId="0170E30C" w14:textId="77777777" w:rsidR="001930D5" w:rsidRPr="00522414" w:rsidRDefault="001930D5" w:rsidP="001930D5">
      <w:pPr>
        <w:ind w:left="360"/>
        <w:rPr>
          <w:rFonts w:ascii="Calibri" w:hAnsi="Calibri" w:cs="Calibri"/>
          <w:sz w:val="22"/>
          <w:szCs w:val="22"/>
        </w:rPr>
      </w:pPr>
    </w:p>
    <w:p w14:paraId="167A0E63" w14:textId="77777777" w:rsidR="00637D1E" w:rsidRDefault="00637D1E" w:rsidP="001930D5">
      <w:pPr>
        <w:ind w:left="360"/>
        <w:rPr>
          <w:rFonts w:ascii="Calibri" w:hAnsi="Calibri" w:cs="Calibri"/>
          <w:sz w:val="22"/>
          <w:szCs w:val="22"/>
        </w:rPr>
      </w:pPr>
    </w:p>
    <w:p w14:paraId="7B54D22C" w14:textId="34680AFB" w:rsidR="0016765F" w:rsidRPr="00522414" w:rsidRDefault="0016765F" w:rsidP="001930D5">
      <w:pPr>
        <w:ind w:left="360"/>
        <w:rPr>
          <w:rFonts w:ascii="Calibri" w:hAnsi="Calibri" w:cs="Calibri"/>
          <w:sz w:val="22"/>
          <w:szCs w:val="22"/>
        </w:rPr>
      </w:pPr>
      <w:r w:rsidRPr="00522414">
        <w:rPr>
          <w:rFonts w:ascii="Calibri" w:hAnsi="Calibri" w:cs="Calibri"/>
          <w:sz w:val="22"/>
          <w:szCs w:val="22"/>
        </w:rPr>
        <w:t xml:space="preserve">Hvorfor tror I </w:t>
      </w:r>
      <w:r w:rsidR="008A55B9" w:rsidRPr="00522414">
        <w:rPr>
          <w:rFonts w:ascii="Calibri" w:hAnsi="Calibri" w:cs="Calibri"/>
          <w:sz w:val="22"/>
          <w:szCs w:val="22"/>
        </w:rPr>
        <w:t>Ministerrådet</w:t>
      </w:r>
      <w:r w:rsidRPr="00522414">
        <w:rPr>
          <w:rFonts w:ascii="Calibri" w:hAnsi="Calibri" w:cs="Calibri"/>
          <w:sz w:val="22"/>
          <w:szCs w:val="22"/>
        </w:rPr>
        <w:t xml:space="preserve"> vedtager lovforslag med kvalificeret flertal?</w:t>
      </w:r>
    </w:p>
    <w:p w14:paraId="000FCCC3" w14:textId="77777777" w:rsidR="0016765F" w:rsidRPr="00522414" w:rsidRDefault="0016765F" w:rsidP="0016765F">
      <w:pPr>
        <w:rPr>
          <w:rFonts w:ascii="Calibri" w:hAnsi="Calibri" w:cs="Calibri"/>
          <w:sz w:val="22"/>
          <w:szCs w:val="22"/>
        </w:rPr>
      </w:pPr>
    </w:p>
    <w:p w14:paraId="792F022B" w14:textId="77777777" w:rsidR="0016765F" w:rsidRPr="00522414" w:rsidRDefault="0016765F" w:rsidP="0016765F">
      <w:pPr>
        <w:rPr>
          <w:rFonts w:ascii="Calibri" w:eastAsia="Times New Roman" w:hAnsi="Calibri" w:cs="Calibri"/>
          <w:sz w:val="22"/>
          <w:szCs w:val="22"/>
          <w:lang w:eastAsia="da-DK"/>
        </w:rPr>
      </w:pPr>
      <w:r w:rsidRPr="00522414">
        <w:rPr>
          <w:rFonts w:ascii="Calibri" w:eastAsia="Times New Roman" w:hAnsi="Calibri" w:cs="Calibri"/>
          <w:sz w:val="22"/>
          <w:szCs w:val="22"/>
          <w:lang w:eastAsia="da-DK"/>
        </w:rPr>
        <w:fldChar w:fldCharType="begin"/>
      </w:r>
      <w:r w:rsidRPr="00522414">
        <w:rPr>
          <w:rFonts w:ascii="Calibri" w:eastAsia="Times New Roman" w:hAnsi="Calibri" w:cs="Calibri"/>
          <w:sz w:val="22"/>
          <w:szCs w:val="22"/>
          <w:lang w:eastAsia="da-DK"/>
        </w:rPr>
        <w:instrText xml:space="preserve"> INCLUDEPICTURE "https://eusudfordringer.ibog.forlagetcolumbus.dk/fileadmin/_processed_/0/4/csm_1-3_3_2855509739.jpg" \* MERGEFORMATINET </w:instrText>
      </w:r>
      <w:r w:rsidRPr="00522414">
        <w:rPr>
          <w:rFonts w:ascii="Calibri" w:eastAsia="Times New Roman" w:hAnsi="Calibri" w:cs="Calibri"/>
          <w:sz w:val="22"/>
          <w:szCs w:val="22"/>
          <w:lang w:eastAsia="da-DK"/>
        </w:rPr>
        <w:fldChar w:fldCharType="separate"/>
      </w:r>
      <w:r w:rsidRPr="00522414">
        <w:rPr>
          <w:rFonts w:ascii="Calibri" w:eastAsia="Times New Roman" w:hAnsi="Calibri" w:cs="Calibri"/>
          <w:noProof/>
          <w:sz w:val="22"/>
          <w:szCs w:val="22"/>
          <w:lang w:eastAsia="da-DK"/>
        </w:rPr>
        <w:drawing>
          <wp:inline distT="0" distB="0" distL="0" distR="0" wp14:anchorId="0CF9E4C3" wp14:editId="69C9CF73">
            <wp:extent cx="6120130" cy="3296285"/>
            <wp:effectExtent l="0" t="0" r="1270" b="5715"/>
            <wp:docPr id="1" name="Billede 1" descr="Et billede, der indeholder tekst, skærmbillede, Font/skrifttyp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kærmbillede, Font/skrifttype, dokument&#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296285"/>
                    </a:xfrm>
                    <a:prstGeom prst="rect">
                      <a:avLst/>
                    </a:prstGeom>
                    <a:noFill/>
                    <a:ln>
                      <a:noFill/>
                    </a:ln>
                  </pic:spPr>
                </pic:pic>
              </a:graphicData>
            </a:graphic>
          </wp:inline>
        </w:drawing>
      </w:r>
      <w:r w:rsidRPr="00522414">
        <w:rPr>
          <w:rFonts w:ascii="Calibri" w:eastAsia="Times New Roman" w:hAnsi="Calibri" w:cs="Calibri"/>
          <w:sz w:val="22"/>
          <w:szCs w:val="22"/>
          <w:lang w:eastAsia="da-DK"/>
        </w:rPr>
        <w:fldChar w:fldCharType="end"/>
      </w:r>
    </w:p>
    <w:p w14:paraId="1B7327B5" w14:textId="77777777" w:rsidR="0016765F" w:rsidRPr="00522414" w:rsidRDefault="0016765F" w:rsidP="0016765F">
      <w:pPr>
        <w:rPr>
          <w:rFonts w:ascii="Calibri" w:hAnsi="Calibri" w:cs="Calibri"/>
          <w:sz w:val="22"/>
          <w:szCs w:val="22"/>
        </w:rPr>
      </w:pPr>
    </w:p>
    <w:p w14:paraId="6F44356D" w14:textId="77777777" w:rsidR="00B83CE0" w:rsidRPr="00522414" w:rsidRDefault="00B83CE0" w:rsidP="00B83CE0">
      <w:pPr>
        <w:rPr>
          <w:rFonts w:ascii="Calibri" w:eastAsia="Times New Roman" w:hAnsi="Calibri" w:cs="Calibri"/>
          <w:sz w:val="22"/>
          <w:szCs w:val="22"/>
          <w:lang w:eastAsia="da-DK"/>
        </w:rPr>
      </w:pPr>
      <w:r w:rsidRPr="00522414">
        <w:rPr>
          <w:rFonts w:ascii="Calibri" w:eastAsia="Times New Roman" w:hAnsi="Calibri" w:cs="Calibri"/>
          <w:sz w:val="22"/>
          <w:szCs w:val="22"/>
          <w:lang w:eastAsia="da-DK"/>
        </w:rPr>
        <w:t>Der findes imidlertid fortsat politikområder, hvor kravet om enstemmighed gælder, fordi medlemslandenes nationale interesser må respekteres. Det er typisk områder som uddannelses-, social- og arbejdsmarkedspolitik, hvor nationale kulturelle forskelle i høj grad må respekteres. Dog kan der inden for disse områder godt være brug for samarbejde, hvorfor medlemslandene koordinerer og udveksler erfaringer uden at lovgive. De politikområder, hvor medlemslandene ikke ønsker at underlægge sig fælles regler, er dækket af hørings- og godkendelsesproceduren (hvor Europa-Parlamentet ikke er medlovgiver, men blot skal høres (men ikke bindende råd) eller godkende/forkaste beslutningen).</w:t>
      </w:r>
    </w:p>
    <w:p w14:paraId="26C276E2" w14:textId="77777777" w:rsidR="00B83CE0" w:rsidRPr="00522414" w:rsidRDefault="00B83CE0" w:rsidP="00B83CE0">
      <w:pPr>
        <w:rPr>
          <w:rFonts w:ascii="Calibri" w:hAnsi="Calibri" w:cs="Calibri"/>
          <w:sz w:val="22"/>
          <w:szCs w:val="22"/>
        </w:rPr>
      </w:pPr>
    </w:p>
    <w:p w14:paraId="05CB2923" w14:textId="1F4A4D8E" w:rsidR="006D314C" w:rsidRPr="00522414" w:rsidRDefault="0016765F">
      <w:pPr>
        <w:rPr>
          <w:rFonts w:ascii="Calibri" w:eastAsia="Times New Roman" w:hAnsi="Calibri" w:cs="Calibri"/>
          <w:sz w:val="22"/>
          <w:szCs w:val="22"/>
          <w:lang w:eastAsia="da-DK"/>
        </w:rPr>
      </w:pPr>
      <w:r w:rsidRPr="00522414">
        <w:rPr>
          <w:rFonts w:ascii="Calibri" w:eastAsia="Times New Roman" w:hAnsi="Calibri" w:cs="Calibri"/>
          <w:sz w:val="22"/>
          <w:szCs w:val="22"/>
          <w:lang w:eastAsia="da-DK"/>
        </w:rPr>
        <w:fldChar w:fldCharType="begin"/>
      </w:r>
      <w:r w:rsidRPr="00522414">
        <w:rPr>
          <w:rFonts w:ascii="Calibri" w:eastAsia="Times New Roman" w:hAnsi="Calibri" w:cs="Calibri"/>
          <w:sz w:val="22"/>
          <w:szCs w:val="22"/>
          <w:lang w:eastAsia="da-DK"/>
        </w:rPr>
        <w:instrText xml:space="preserve"> INCLUDEPICTURE "https://eusudfordringer.ibog.forlagetcolumbus.dk/fileadmin/_processed_/8/f/csm_1-3_4_506d07d759.jpg" \* MERGEFORMATINET </w:instrText>
      </w:r>
      <w:r w:rsidRPr="00522414">
        <w:rPr>
          <w:rFonts w:ascii="Calibri" w:eastAsia="Times New Roman" w:hAnsi="Calibri" w:cs="Calibri"/>
          <w:sz w:val="22"/>
          <w:szCs w:val="22"/>
          <w:lang w:eastAsia="da-DK"/>
        </w:rPr>
        <w:fldChar w:fldCharType="separate"/>
      </w:r>
      <w:r w:rsidRPr="00522414">
        <w:rPr>
          <w:rFonts w:ascii="Calibri" w:eastAsia="Times New Roman" w:hAnsi="Calibri" w:cs="Calibri"/>
          <w:noProof/>
          <w:sz w:val="22"/>
          <w:szCs w:val="22"/>
          <w:lang w:eastAsia="da-DK"/>
        </w:rPr>
        <w:drawing>
          <wp:inline distT="0" distB="0" distL="0" distR="0" wp14:anchorId="7E285AF8" wp14:editId="6D36E762">
            <wp:extent cx="5749925" cy="8531860"/>
            <wp:effectExtent l="0" t="0" r="3175" b="2540"/>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bord&#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8531860"/>
                    </a:xfrm>
                    <a:prstGeom prst="rect">
                      <a:avLst/>
                    </a:prstGeom>
                    <a:noFill/>
                    <a:ln>
                      <a:noFill/>
                    </a:ln>
                  </pic:spPr>
                </pic:pic>
              </a:graphicData>
            </a:graphic>
          </wp:inline>
        </w:drawing>
      </w:r>
      <w:r w:rsidRPr="00522414">
        <w:rPr>
          <w:rFonts w:ascii="Calibri" w:eastAsia="Times New Roman" w:hAnsi="Calibri" w:cs="Calibri"/>
          <w:sz w:val="22"/>
          <w:szCs w:val="22"/>
          <w:lang w:eastAsia="da-DK"/>
        </w:rPr>
        <w:fldChar w:fldCharType="end"/>
      </w:r>
    </w:p>
    <w:sectPr w:rsidR="006D314C" w:rsidRPr="00522414" w:rsidSect="00EA366A">
      <w:pgSz w:w="16838" w:h="11906"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66F7"/>
    <w:multiLevelType w:val="hybridMultilevel"/>
    <w:tmpl w:val="34A86484"/>
    <w:lvl w:ilvl="0" w:tplc="B04E1E8C">
      <w:numFmt w:val="bullet"/>
      <w:lvlText w:val=""/>
      <w:lvlJc w:val="left"/>
      <w:pPr>
        <w:ind w:left="1080" w:hanging="360"/>
      </w:pPr>
      <w:rPr>
        <w:rFonts w:ascii="Wingdings" w:eastAsiaTheme="minorHAnsi" w:hAnsi="Wingdings"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19840890"/>
    <w:multiLevelType w:val="hybridMultilevel"/>
    <w:tmpl w:val="1072596A"/>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ADC77EA"/>
    <w:multiLevelType w:val="hybridMultilevel"/>
    <w:tmpl w:val="41B06B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DB463BC"/>
    <w:multiLevelType w:val="hybridMultilevel"/>
    <w:tmpl w:val="E9D654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A2D5390"/>
    <w:multiLevelType w:val="hybridMultilevel"/>
    <w:tmpl w:val="8E8045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6507865"/>
    <w:multiLevelType w:val="hybridMultilevel"/>
    <w:tmpl w:val="07B2A66E"/>
    <w:lvl w:ilvl="0" w:tplc="05FE3A9E">
      <w:start w:val="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8B96ED7"/>
    <w:multiLevelType w:val="hybridMultilevel"/>
    <w:tmpl w:val="E45056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51863640">
    <w:abstractNumId w:val="5"/>
  </w:num>
  <w:num w:numId="2" w16cid:durableId="1570115406">
    <w:abstractNumId w:val="3"/>
  </w:num>
  <w:num w:numId="3" w16cid:durableId="1358044943">
    <w:abstractNumId w:val="2"/>
  </w:num>
  <w:num w:numId="4" w16cid:durableId="1029335910">
    <w:abstractNumId w:val="6"/>
  </w:num>
  <w:num w:numId="5" w16cid:durableId="1089233081">
    <w:abstractNumId w:val="4"/>
  </w:num>
  <w:num w:numId="6" w16cid:durableId="2006398430">
    <w:abstractNumId w:val="1"/>
  </w:num>
  <w:num w:numId="7" w16cid:durableId="1896816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65F"/>
    <w:rsid w:val="0006127A"/>
    <w:rsid w:val="000D0614"/>
    <w:rsid w:val="0010294A"/>
    <w:rsid w:val="00132019"/>
    <w:rsid w:val="0016765F"/>
    <w:rsid w:val="001930D5"/>
    <w:rsid w:val="001F2363"/>
    <w:rsid w:val="002E7DCE"/>
    <w:rsid w:val="0030406E"/>
    <w:rsid w:val="003219B3"/>
    <w:rsid w:val="004247AD"/>
    <w:rsid w:val="00440E33"/>
    <w:rsid w:val="00453098"/>
    <w:rsid w:val="00465CAA"/>
    <w:rsid w:val="00487A2B"/>
    <w:rsid w:val="00522414"/>
    <w:rsid w:val="0057445E"/>
    <w:rsid w:val="00637D1E"/>
    <w:rsid w:val="006451EF"/>
    <w:rsid w:val="00675E08"/>
    <w:rsid w:val="006D314C"/>
    <w:rsid w:val="006E062A"/>
    <w:rsid w:val="00853657"/>
    <w:rsid w:val="00863244"/>
    <w:rsid w:val="008A55B9"/>
    <w:rsid w:val="00903238"/>
    <w:rsid w:val="00974FCE"/>
    <w:rsid w:val="009A27AC"/>
    <w:rsid w:val="00A0691D"/>
    <w:rsid w:val="00B3574C"/>
    <w:rsid w:val="00B83CE0"/>
    <w:rsid w:val="00DE2A28"/>
    <w:rsid w:val="00DE42B6"/>
    <w:rsid w:val="00E85778"/>
    <w:rsid w:val="00EA366A"/>
    <w:rsid w:val="00F44841"/>
    <w:rsid w:val="00FC2DF3"/>
    <w:rsid w:val="00FE75AE"/>
    <w:rsid w:val="00FF2F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65DEF"/>
  <w15:chartTrackingRefBased/>
  <w15:docId w15:val="{3FF9462D-67B6-054B-B8C0-968BC63B7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65F"/>
  </w:style>
  <w:style w:type="paragraph" w:styleId="Overskrift1">
    <w:name w:val="heading 1"/>
    <w:basedOn w:val="Normal"/>
    <w:next w:val="Normal"/>
    <w:link w:val="Overskrift1Tegn"/>
    <w:uiPriority w:val="9"/>
    <w:qFormat/>
    <w:rsid w:val="001676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1676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6765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6765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6765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6765F"/>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6765F"/>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6765F"/>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6765F"/>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6765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16765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16765F"/>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16765F"/>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16765F"/>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16765F"/>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6765F"/>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6765F"/>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6765F"/>
    <w:rPr>
      <w:rFonts w:eastAsiaTheme="majorEastAsia" w:cstheme="majorBidi"/>
      <w:color w:val="272727" w:themeColor="text1" w:themeTint="D8"/>
    </w:rPr>
  </w:style>
  <w:style w:type="paragraph" w:styleId="Titel">
    <w:name w:val="Title"/>
    <w:basedOn w:val="Normal"/>
    <w:next w:val="Normal"/>
    <w:link w:val="TitelTegn"/>
    <w:uiPriority w:val="10"/>
    <w:qFormat/>
    <w:rsid w:val="0016765F"/>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6765F"/>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6765F"/>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6765F"/>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6765F"/>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16765F"/>
    <w:rPr>
      <w:i/>
      <w:iCs/>
      <w:color w:val="404040" w:themeColor="text1" w:themeTint="BF"/>
    </w:rPr>
  </w:style>
  <w:style w:type="paragraph" w:styleId="Listeafsnit">
    <w:name w:val="List Paragraph"/>
    <w:basedOn w:val="Normal"/>
    <w:uiPriority w:val="34"/>
    <w:qFormat/>
    <w:rsid w:val="0016765F"/>
    <w:pPr>
      <w:ind w:left="720"/>
      <w:contextualSpacing/>
    </w:pPr>
  </w:style>
  <w:style w:type="character" w:styleId="Kraftigfremhvning">
    <w:name w:val="Intense Emphasis"/>
    <w:basedOn w:val="Standardskrifttypeiafsnit"/>
    <w:uiPriority w:val="21"/>
    <w:qFormat/>
    <w:rsid w:val="0016765F"/>
    <w:rPr>
      <w:i/>
      <w:iCs/>
      <w:color w:val="0F4761" w:themeColor="accent1" w:themeShade="BF"/>
    </w:rPr>
  </w:style>
  <w:style w:type="paragraph" w:styleId="Strktcitat">
    <w:name w:val="Intense Quote"/>
    <w:basedOn w:val="Normal"/>
    <w:next w:val="Normal"/>
    <w:link w:val="StrktcitatTegn"/>
    <w:uiPriority w:val="30"/>
    <w:qFormat/>
    <w:rsid w:val="001676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16765F"/>
    <w:rPr>
      <w:i/>
      <w:iCs/>
      <w:color w:val="0F4761" w:themeColor="accent1" w:themeShade="BF"/>
    </w:rPr>
  </w:style>
  <w:style w:type="character" w:styleId="Kraftighenvisning">
    <w:name w:val="Intense Reference"/>
    <w:basedOn w:val="Standardskrifttypeiafsnit"/>
    <w:uiPriority w:val="32"/>
    <w:qFormat/>
    <w:rsid w:val="0016765F"/>
    <w:rPr>
      <w:b/>
      <w:bCs/>
      <w:smallCaps/>
      <w:color w:val="0F4761" w:themeColor="accent1" w:themeShade="BF"/>
      <w:spacing w:val="5"/>
    </w:rPr>
  </w:style>
  <w:style w:type="character" w:styleId="Hyperlink">
    <w:name w:val="Hyperlink"/>
    <w:basedOn w:val="Standardskrifttypeiafsnit"/>
    <w:uiPriority w:val="99"/>
    <w:unhideWhenUsed/>
    <w:rsid w:val="0016765F"/>
    <w:rPr>
      <w:color w:val="467886" w:themeColor="hyperlink"/>
      <w:u w:val="single"/>
    </w:rPr>
  </w:style>
  <w:style w:type="paragraph" w:styleId="NormalWeb">
    <w:name w:val="Normal (Web)"/>
    <w:basedOn w:val="Normal"/>
    <w:uiPriority w:val="99"/>
    <w:semiHidden/>
    <w:unhideWhenUsed/>
    <w:rsid w:val="0016765F"/>
    <w:pPr>
      <w:spacing w:before="100" w:beforeAutospacing="1" w:after="100" w:afterAutospacing="1"/>
    </w:pPr>
    <w:rPr>
      <w:rFonts w:ascii="Times New Roman" w:eastAsia="Times New Roman" w:hAnsi="Times New Roman" w:cs="Times New Roman"/>
      <w:lang w:eastAsia="da-DK"/>
    </w:rPr>
  </w:style>
  <w:style w:type="table" w:styleId="Tabel-Gitter">
    <w:name w:val="Table Grid"/>
    <w:basedOn w:val="Tabel-Normal"/>
    <w:uiPriority w:val="59"/>
    <w:rsid w:val="001676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863244"/>
    <w:rPr>
      <w:color w:val="96607D" w:themeColor="followedHyperlink"/>
      <w:u w:val="single"/>
    </w:rPr>
  </w:style>
  <w:style w:type="character" w:styleId="Ulstomtale">
    <w:name w:val="Unresolved Mention"/>
    <w:basedOn w:val="Standardskrifttypeiafsnit"/>
    <w:uiPriority w:val="99"/>
    <w:semiHidden/>
    <w:unhideWhenUsed/>
    <w:rsid w:val="000D0614"/>
    <w:rPr>
      <w:color w:val="605E5C"/>
      <w:shd w:val="clear" w:color="auto" w:fill="E1DFDD"/>
    </w:rPr>
  </w:style>
  <w:style w:type="paragraph" w:styleId="Sidehoved">
    <w:name w:val="header"/>
    <w:basedOn w:val="Normal"/>
    <w:link w:val="SidehovedTegn"/>
    <w:uiPriority w:val="99"/>
    <w:unhideWhenUsed/>
    <w:rsid w:val="00487A2B"/>
    <w:pPr>
      <w:tabs>
        <w:tab w:val="center" w:pos="4819"/>
        <w:tab w:val="right" w:pos="9638"/>
      </w:tabs>
    </w:pPr>
  </w:style>
  <w:style w:type="character" w:customStyle="1" w:styleId="SidehovedTegn">
    <w:name w:val="Sidehoved Tegn"/>
    <w:basedOn w:val="Standardskrifttypeiafsnit"/>
    <w:link w:val="Sidehoved"/>
    <w:uiPriority w:val="99"/>
    <w:rsid w:val="00487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ft.dk/da/undervisning/undervisningsfil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539</Words>
  <Characters>3289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Høgh Mouritsen</dc:creator>
  <cp:keywords/>
  <dc:description/>
  <cp:lastModifiedBy>Carsten Rysgaard Kjær</cp:lastModifiedBy>
  <cp:revision>24</cp:revision>
  <dcterms:created xsi:type="dcterms:W3CDTF">2024-05-17T06:19:00Z</dcterms:created>
  <dcterms:modified xsi:type="dcterms:W3CDTF">2024-05-24T06:36:00Z</dcterms:modified>
</cp:coreProperties>
</file>