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FD25" w14:textId="6F2C2A8E" w:rsidR="009E2E32" w:rsidRDefault="009E2E32" w:rsidP="009E2E32">
      <w:pPr>
        <w:spacing w:before="100" w:beforeAutospacing="1" w:after="100" w:afterAutospacing="1" w:line="240" w:lineRule="auto"/>
        <w:jc w:val="both"/>
        <w:outlineLvl w:val="2"/>
        <w:rPr>
          <w:rFonts w:eastAsia="Times New Roman" w:cstheme="minorHAnsi"/>
          <w:b/>
          <w:bCs/>
          <w:sz w:val="36"/>
          <w:szCs w:val="36"/>
          <w:lang w:val="en-US" w:eastAsia="da-DK"/>
        </w:rPr>
      </w:pPr>
      <w:r w:rsidRPr="009E2E32">
        <w:rPr>
          <w:rFonts w:eastAsia="Times New Roman" w:cstheme="minorHAnsi"/>
          <w:b/>
          <w:bCs/>
          <w:sz w:val="36"/>
          <w:szCs w:val="36"/>
          <w:lang w:val="en-US" w:eastAsia="da-DK"/>
        </w:rPr>
        <w:t>Statement by NATO Secretary General, Lord Robertson</w:t>
      </w:r>
    </w:p>
    <w:p w14:paraId="0C698166" w14:textId="15BCA938" w:rsidR="009E2E32" w:rsidRPr="001B55B8" w:rsidRDefault="009E2E32" w:rsidP="009E2E32">
      <w:pPr>
        <w:spacing w:before="100" w:beforeAutospacing="1" w:after="100" w:afterAutospacing="1" w:line="240" w:lineRule="auto"/>
        <w:jc w:val="both"/>
        <w:outlineLvl w:val="2"/>
        <w:rPr>
          <w:rFonts w:eastAsia="Times New Roman" w:cstheme="minorHAnsi"/>
          <w:i/>
          <w:iCs/>
          <w:lang w:val="en-US" w:eastAsia="da-DK"/>
        </w:rPr>
      </w:pPr>
      <w:r w:rsidRPr="009E2E32">
        <w:rPr>
          <w:rFonts w:eastAsia="Times New Roman" w:cstheme="minorHAnsi"/>
          <w:i/>
          <w:iCs/>
          <w:lang w:eastAsia="da-DK"/>
        </w:rPr>
        <w:t>Kildeintroduktion: D. 2. Oktober 2001 mødtes NATO’s sikkerhedsråd</w:t>
      </w:r>
      <w:r>
        <w:rPr>
          <w:rFonts w:eastAsia="Times New Roman" w:cstheme="minorHAnsi"/>
          <w:i/>
          <w:iCs/>
          <w:lang w:eastAsia="da-DK"/>
        </w:rPr>
        <w:t xml:space="preserve"> for at diskutere angrebet d. 11. september. </w:t>
      </w:r>
      <w:r w:rsidRPr="001B55B8">
        <w:rPr>
          <w:rFonts w:eastAsia="Times New Roman" w:cstheme="minorHAnsi"/>
          <w:i/>
          <w:iCs/>
          <w:lang w:val="en-US" w:eastAsia="da-DK"/>
        </w:rPr>
        <w:t xml:space="preserve">Efter mødet kom NATO’s generalsekretær med følgende udtalelse: </w:t>
      </w:r>
    </w:p>
    <w:p w14:paraId="7F779410" w14:textId="4F62C46F" w:rsidR="009007F4" w:rsidRDefault="009007F4" w:rsidP="009E2E32">
      <w:pPr>
        <w:spacing w:before="100" w:beforeAutospacing="1" w:after="100" w:afterAutospacing="1" w:line="240" w:lineRule="auto"/>
        <w:jc w:val="both"/>
        <w:rPr>
          <w:rFonts w:eastAsia="Times New Roman" w:cstheme="minorHAnsi"/>
          <w:color w:val="000000"/>
          <w:lang w:val="en-US" w:eastAsia="da-DK"/>
        </w:rPr>
      </w:pPr>
      <w:r>
        <w:rPr>
          <w:rFonts w:eastAsia="Times New Roman" w:cstheme="minorHAnsi"/>
          <w:color w:val="000000"/>
          <w:lang w:val="en-US" w:eastAsia="da-DK"/>
        </w:rPr>
        <w:t>(…)</w:t>
      </w:r>
    </w:p>
    <w:p w14:paraId="23122478" w14:textId="6B3DD59B" w:rsidR="009E2E32" w:rsidRPr="001B55B8" w:rsidRDefault="009E2E32" w:rsidP="009E2E32">
      <w:pPr>
        <w:spacing w:before="100" w:beforeAutospacing="1" w:after="100" w:afterAutospacing="1" w:line="240" w:lineRule="auto"/>
        <w:jc w:val="both"/>
        <w:rPr>
          <w:rFonts w:eastAsia="Times New Roman" w:cstheme="minorHAnsi"/>
          <w:color w:val="000000"/>
          <w:lang w:val="en-US" w:eastAsia="da-DK"/>
        </w:rPr>
      </w:pPr>
      <w:r w:rsidRPr="009E2E32">
        <w:rPr>
          <w:rFonts w:eastAsia="Times New Roman" w:cstheme="minorHAnsi"/>
          <w:color w:val="000000"/>
          <w:lang w:val="en-US" w:eastAsia="da-DK"/>
        </w:rPr>
        <w:t>The briefing addressed the events of 11 September themselves, the results of the investigation so far, what is known about Osama bin Laden and the Al-Qaida organisation and their involvement in the attacks and in previous terrorist activity</w:t>
      </w:r>
      <w:r w:rsidR="001B55B8" w:rsidRPr="001B55B8">
        <w:rPr>
          <w:rFonts w:eastAsia="Times New Roman" w:cstheme="minorHAnsi"/>
          <w:color w:val="000000"/>
          <w:lang w:val="en-US" w:eastAsia="da-DK"/>
        </w:rPr>
        <w:t>, and the links between Al-Qaida and the Taleban regime in Afghanistan.</w:t>
      </w:r>
    </w:p>
    <w:p w14:paraId="2E67D082" w14:textId="64D6E4BD" w:rsidR="009E2E32" w:rsidRPr="009E2E32" w:rsidRDefault="009E2E32" w:rsidP="009E2E32">
      <w:pPr>
        <w:spacing w:before="100" w:beforeAutospacing="1" w:after="100" w:afterAutospacing="1" w:line="240" w:lineRule="auto"/>
        <w:jc w:val="both"/>
        <w:rPr>
          <w:rFonts w:eastAsia="Times New Roman" w:cstheme="minorHAnsi"/>
          <w:color w:val="000000"/>
          <w:lang w:val="en-US" w:eastAsia="da-DK"/>
        </w:rPr>
      </w:pPr>
      <w:r w:rsidRPr="009E2E32">
        <w:rPr>
          <w:rFonts w:eastAsia="Times New Roman" w:cstheme="minorHAnsi"/>
          <w:color w:val="000000"/>
          <w:lang w:val="en-US" w:eastAsia="da-DK"/>
        </w:rPr>
        <w:t>The facts are clear and compelling. The information presented points conclusively to an Al-Qaida role in the 11 September attacks.</w:t>
      </w:r>
    </w:p>
    <w:p w14:paraId="5FB6E660" w14:textId="77777777" w:rsidR="009E2E32" w:rsidRPr="009E2E32" w:rsidRDefault="009E2E32" w:rsidP="009E2E32">
      <w:pPr>
        <w:spacing w:before="100" w:beforeAutospacing="1" w:after="100" w:afterAutospacing="1" w:line="240" w:lineRule="auto"/>
        <w:jc w:val="both"/>
        <w:rPr>
          <w:rFonts w:eastAsia="Times New Roman" w:cstheme="minorHAnsi"/>
          <w:color w:val="000000"/>
          <w:lang w:val="en-US" w:eastAsia="da-DK"/>
        </w:rPr>
      </w:pPr>
      <w:r w:rsidRPr="009E2E32">
        <w:rPr>
          <w:rFonts w:eastAsia="Times New Roman" w:cstheme="minorHAnsi"/>
          <w:color w:val="000000"/>
          <w:lang w:val="en-US" w:eastAsia="da-DK"/>
        </w:rPr>
        <w:t>We know that the individuals who carried out these attacks were part of the world-wide terrorist network of Al-Qaida, headed by Osama bin Laden and his key lieutenants and protected by the Taleban.</w:t>
      </w:r>
    </w:p>
    <w:p w14:paraId="06B0DC97" w14:textId="77777777" w:rsidR="009E2E32" w:rsidRPr="009E2E32" w:rsidRDefault="009E2E32" w:rsidP="009E2E32">
      <w:pPr>
        <w:spacing w:before="100" w:beforeAutospacing="1" w:after="100" w:afterAutospacing="1" w:line="240" w:lineRule="auto"/>
        <w:jc w:val="both"/>
        <w:rPr>
          <w:rFonts w:eastAsia="Times New Roman" w:cstheme="minorHAnsi"/>
          <w:color w:val="000000"/>
          <w:lang w:val="en-US" w:eastAsia="da-DK"/>
        </w:rPr>
      </w:pPr>
      <w:r w:rsidRPr="009E2E32">
        <w:rPr>
          <w:rFonts w:eastAsia="Times New Roman" w:cstheme="minorHAnsi"/>
          <w:color w:val="000000"/>
          <w:lang w:val="en-US" w:eastAsia="da-DK"/>
        </w:rPr>
        <w:t>On the basis of this briefing, it has now been determined that the attack against the United States on 11 September was directed from abroad and shall therefore be regarded as an action covered by Article 5 of the Washington Treaty, which states that an armed attack on one or more of the Allies in Europe or North America shall be considered an attack against them all.</w:t>
      </w:r>
    </w:p>
    <w:p w14:paraId="4A0B3145" w14:textId="77777777" w:rsidR="009E2E32" w:rsidRPr="009E2E32" w:rsidRDefault="009E2E32" w:rsidP="009E2E32">
      <w:pPr>
        <w:spacing w:before="100" w:beforeAutospacing="1" w:after="100" w:afterAutospacing="1" w:line="240" w:lineRule="auto"/>
        <w:jc w:val="both"/>
        <w:rPr>
          <w:rFonts w:eastAsia="Times New Roman" w:cstheme="minorHAnsi"/>
          <w:color w:val="000000"/>
          <w:lang w:val="en-US" w:eastAsia="da-DK"/>
        </w:rPr>
      </w:pPr>
      <w:r w:rsidRPr="009E2E32">
        <w:rPr>
          <w:rFonts w:eastAsia="Times New Roman" w:cstheme="minorHAnsi"/>
          <w:color w:val="000000"/>
          <w:lang w:val="en-US" w:eastAsia="da-DK"/>
        </w:rPr>
        <w:t>I want to reiterate that the United States of America can rely on the full support of its 18 NATO Allies in the campaign against terrorism.</w:t>
      </w:r>
    </w:p>
    <w:p w14:paraId="5866CBA2" w14:textId="77777777" w:rsidR="00EC342B" w:rsidRPr="009E2E32" w:rsidRDefault="00EC342B" w:rsidP="009E2E32">
      <w:pPr>
        <w:jc w:val="both"/>
        <w:rPr>
          <w:rFonts w:cstheme="minorHAnsi"/>
          <w:lang w:val="en-US"/>
        </w:rPr>
      </w:pPr>
    </w:p>
    <w:sectPr w:rsidR="00EC342B" w:rsidRPr="009E2E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32"/>
    <w:rsid w:val="001B55B8"/>
    <w:rsid w:val="00405A80"/>
    <w:rsid w:val="009007F4"/>
    <w:rsid w:val="009E2E32"/>
    <w:rsid w:val="00CD220D"/>
    <w:rsid w:val="00EC34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8478"/>
  <w15:chartTrackingRefBased/>
  <w15:docId w15:val="{E7EEAF9A-7BA6-4BB7-9FC9-B2F82937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9E2E3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9E2E32"/>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9E2E32"/>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9E2E32"/>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9E2E3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4" ma:contentTypeDescription="Opret et nyt dokument." ma:contentTypeScope="" ma:versionID="df548f137b997fb79582e0dbc73e886b">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3db2af0ffa29bcc01755abb66d03166d"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7AFF04CA-1597-4B20-8DBC-BCD9574E9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9716d-dc4c-4b9f-87ae-f47fba45fee2"/>
    <ds:schemaRef ds:uri="fbb0aebc-62d7-43cb-8b26-61abdbe69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EB6F1-3199-4F49-9F99-E8B38B41D128}">
  <ds:schemaRefs>
    <ds:schemaRef ds:uri="http://schemas.microsoft.com/sharepoint/v3/contenttype/forms"/>
  </ds:schemaRefs>
</ds:datastoreItem>
</file>

<file path=customXml/itemProps3.xml><?xml version="1.0" encoding="utf-8"?>
<ds:datastoreItem xmlns:ds="http://schemas.openxmlformats.org/officeDocument/2006/customXml" ds:itemID="{37FF7348-15DE-4EBA-884F-EC71A2EFC9B3}">
  <ds:schemaRefs>
    <ds:schemaRef ds:uri="http://schemas.microsoft.com/office/2006/metadata/properties"/>
    <ds:schemaRef ds:uri="http://schemas.microsoft.com/office/infopath/2007/PartnerControls"/>
    <ds:schemaRef ds:uri="b5a9716d-dc4c-4b9f-87ae-f47fba45fee2"/>
    <ds:schemaRef ds:uri="fbb0aebc-62d7-43cb-8b26-61abdbe6992c"/>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194</Words>
  <Characters>1189</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Jensen</dc:creator>
  <cp:keywords/>
  <dc:description/>
  <cp:lastModifiedBy>Kasper Løgstrup</cp:lastModifiedBy>
  <cp:revision>4</cp:revision>
  <dcterms:created xsi:type="dcterms:W3CDTF">2021-10-26T11:49:00Z</dcterms:created>
  <dcterms:modified xsi:type="dcterms:W3CDTF">2024-08-15T07:07:00Z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