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96FB4" w14:textId="7940C38D" w:rsidR="00A651E1" w:rsidRPr="000571E2" w:rsidRDefault="000571E2" w:rsidP="000571E2">
      <w:pPr>
        <w:tabs>
          <w:tab w:val="left" w:pos="8931"/>
        </w:tabs>
        <w:ind w:left="1304" w:firstLine="1304"/>
        <w:rPr>
          <w:rFonts w:ascii="Poppins" w:hAnsi="Poppins" w:cs="Poppins"/>
          <w:b/>
          <w:bCs/>
          <w:sz w:val="36"/>
          <w:szCs w:val="36"/>
        </w:rPr>
      </w:pPr>
      <w:r w:rsidRPr="000571E2">
        <w:rPr>
          <w:rFonts w:ascii="Poppins" w:hAnsi="Poppins" w:cs="Poppins"/>
          <w:b/>
          <w:bCs/>
          <w:sz w:val="36"/>
          <w:szCs w:val="36"/>
        </w:rPr>
        <w:t>KBH-e</w:t>
      </w:r>
      <w:r w:rsidR="000F2AAA" w:rsidRPr="000571E2">
        <w:rPr>
          <w:rFonts w:ascii="Poppins" w:hAnsi="Poppins" w:cs="Poppins"/>
          <w:b/>
          <w:bCs/>
          <w:sz w:val="36"/>
          <w:szCs w:val="36"/>
        </w:rPr>
        <w:t>kskursion</w:t>
      </w:r>
      <w:r w:rsidRPr="000571E2">
        <w:rPr>
          <w:rFonts w:ascii="Poppins" w:hAnsi="Poppins" w:cs="Poppins"/>
          <w:b/>
          <w:bCs/>
          <w:sz w:val="36"/>
          <w:szCs w:val="36"/>
        </w:rPr>
        <w:t xml:space="preserve"> 2024-25</w:t>
      </w:r>
      <w:r w:rsidR="00A651E1" w:rsidRPr="000571E2">
        <w:rPr>
          <w:rFonts w:ascii="Poppins" w:hAnsi="Poppins" w:cs="Poppins"/>
          <w:b/>
          <w:bCs/>
          <w:sz w:val="36"/>
          <w:szCs w:val="36"/>
        </w:rPr>
        <w:t xml:space="preserve"> </w:t>
      </w:r>
      <w:r w:rsidRPr="000571E2">
        <w:rPr>
          <w:rFonts w:ascii="Poppins" w:hAnsi="Poppins" w:cs="Poppins"/>
          <w:b/>
          <w:bCs/>
          <w:sz w:val="36"/>
          <w:szCs w:val="36"/>
        </w:rPr>
        <w:t xml:space="preserve"> </w:t>
      </w:r>
    </w:p>
    <w:p w14:paraId="2AD9CBBB" w14:textId="328B8AE8" w:rsidR="00AD0E98" w:rsidRPr="000571E2" w:rsidRDefault="00A651E1" w:rsidP="00A651E1">
      <w:pPr>
        <w:rPr>
          <w:rFonts w:ascii="Poppins" w:hAnsi="Poppins" w:cs="Poppins"/>
          <w:b/>
          <w:bCs/>
        </w:rPr>
      </w:pPr>
      <w:r w:rsidRPr="066F3D8E">
        <w:rPr>
          <w:rFonts w:ascii="Poppins" w:hAnsi="Poppins" w:cs="Poppins"/>
          <w:b/>
          <w:bCs/>
        </w:rPr>
        <w:t>I</w:t>
      </w:r>
      <w:r w:rsidR="00704B09" w:rsidRPr="066F3D8E">
        <w:rPr>
          <w:rFonts w:ascii="Poppins" w:hAnsi="Poppins" w:cs="Poppins"/>
          <w:b/>
          <w:bCs/>
        </w:rPr>
        <w:t xml:space="preserve"> skoleåret 2024/25 (</w:t>
      </w:r>
      <w:r w:rsidR="000212C1">
        <w:rPr>
          <w:rFonts w:ascii="Poppins" w:hAnsi="Poppins" w:cs="Poppins"/>
          <w:b/>
          <w:bCs/>
        </w:rPr>
        <w:t xml:space="preserve">uge </w:t>
      </w:r>
      <w:r w:rsidR="009A2C65">
        <w:rPr>
          <w:rFonts w:ascii="Poppins" w:hAnsi="Poppins" w:cs="Poppins"/>
          <w:b/>
          <w:bCs/>
        </w:rPr>
        <w:t>46</w:t>
      </w:r>
      <w:r w:rsidR="00704B09" w:rsidRPr="066F3D8E">
        <w:rPr>
          <w:rFonts w:ascii="Poppins" w:hAnsi="Poppins" w:cs="Poppins"/>
          <w:b/>
          <w:bCs/>
        </w:rPr>
        <w:t>)</w:t>
      </w:r>
      <w:r w:rsidRPr="066F3D8E">
        <w:rPr>
          <w:rFonts w:ascii="Poppins" w:hAnsi="Poppins" w:cs="Poppins"/>
          <w:b/>
          <w:bCs/>
        </w:rPr>
        <w:t xml:space="preserve"> har du sammen med din klasse mulighed for at deltage i en </w:t>
      </w:r>
      <w:r w:rsidR="000F2AAA" w:rsidRPr="066F3D8E">
        <w:rPr>
          <w:rFonts w:ascii="Poppins" w:hAnsi="Poppins" w:cs="Poppins"/>
          <w:b/>
          <w:bCs/>
        </w:rPr>
        <w:t>ekskursion</w:t>
      </w:r>
      <w:r w:rsidRPr="066F3D8E">
        <w:rPr>
          <w:rFonts w:ascii="Poppins" w:hAnsi="Poppins" w:cs="Poppins"/>
          <w:b/>
          <w:bCs/>
        </w:rPr>
        <w:t xml:space="preserve"> til</w:t>
      </w:r>
      <w:r w:rsidR="000571E2" w:rsidRPr="066F3D8E">
        <w:rPr>
          <w:rFonts w:ascii="Poppins" w:hAnsi="Poppins" w:cs="Poppins"/>
          <w:b/>
          <w:bCs/>
        </w:rPr>
        <w:t xml:space="preserve"> København.</w:t>
      </w:r>
    </w:p>
    <w:p w14:paraId="2CB7C836" w14:textId="39441F01" w:rsidR="00A651E1" w:rsidRPr="000571E2" w:rsidRDefault="00A651E1" w:rsidP="00A651E1">
      <w:pPr>
        <w:rPr>
          <w:rFonts w:ascii="Poppins" w:hAnsi="Poppins" w:cs="Poppins"/>
        </w:rPr>
      </w:pPr>
      <w:r w:rsidRPr="066F3D8E">
        <w:rPr>
          <w:rFonts w:ascii="Poppins" w:hAnsi="Poppins" w:cs="Poppins"/>
        </w:rPr>
        <w:t xml:space="preserve">Den samlede pris for rejsen er </w:t>
      </w:r>
      <w:r w:rsidR="00704B09" w:rsidRPr="066F3D8E">
        <w:rPr>
          <w:rFonts w:ascii="Poppins" w:hAnsi="Poppins" w:cs="Poppins"/>
        </w:rPr>
        <w:t>1</w:t>
      </w:r>
      <w:r w:rsidR="5AD306FC" w:rsidRPr="066F3D8E">
        <w:rPr>
          <w:rFonts w:ascii="Poppins" w:hAnsi="Poppins" w:cs="Poppins"/>
        </w:rPr>
        <w:t>2</w:t>
      </w:r>
      <w:r w:rsidR="00704B09" w:rsidRPr="066F3D8E">
        <w:rPr>
          <w:rFonts w:ascii="Poppins" w:hAnsi="Poppins" w:cs="Poppins"/>
        </w:rPr>
        <w:t>00 kr</w:t>
      </w:r>
      <w:r w:rsidR="4748FED6" w:rsidRPr="066F3D8E">
        <w:rPr>
          <w:rFonts w:ascii="Poppins" w:hAnsi="Poppins" w:cs="Poppins"/>
        </w:rPr>
        <w:t>.,</w:t>
      </w:r>
      <w:r w:rsidRPr="066F3D8E">
        <w:rPr>
          <w:rFonts w:ascii="Poppins" w:hAnsi="Poppins" w:cs="Poppins"/>
        </w:rPr>
        <w:t xml:space="preserve"> som inkluderer følgende: </w:t>
      </w:r>
    </w:p>
    <w:p w14:paraId="218882AE" w14:textId="0A0C480A" w:rsidR="00A651E1" w:rsidRPr="000571E2" w:rsidRDefault="008F34C6" w:rsidP="540DA607">
      <w:pPr>
        <w:numPr>
          <w:ilvl w:val="0"/>
          <w:numId w:val="1"/>
        </w:numPr>
        <w:spacing w:after="0" w:line="240" w:lineRule="auto"/>
        <w:rPr>
          <w:rFonts w:ascii="Poppins" w:hAnsi="Poppins" w:cs="Poppins"/>
          <w:sz w:val="20"/>
          <w:szCs w:val="20"/>
        </w:rPr>
      </w:pPr>
      <w:r w:rsidRPr="066F3D8E">
        <w:rPr>
          <w:rFonts w:ascii="Poppins" w:hAnsi="Poppins" w:cs="Poppins"/>
          <w:sz w:val="20"/>
          <w:szCs w:val="20"/>
        </w:rPr>
        <w:t>Ophold</w:t>
      </w:r>
      <w:r w:rsidR="000571E2" w:rsidRPr="066F3D8E">
        <w:rPr>
          <w:rFonts w:ascii="Poppins" w:hAnsi="Poppins" w:cs="Poppins"/>
          <w:sz w:val="20"/>
          <w:szCs w:val="20"/>
        </w:rPr>
        <w:t xml:space="preserve"> (2 overnatninger)</w:t>
      </w:r>
    </w:p>
    <w:p w14:paraId="0D0A167F" w14:textId="77777777" w:rsidR="00A651E1" w:rsidRPr="000571E2" w:rsidRDefault="42D24D19" w:rsidP="540DA607">
      <w:pPr>
        <w:numPr>
          <w:ilvl w:val="0"/>
          <w:numId w:val="1"/>
        </w:numPr>
        <w:spacing w:after="0" w:line="240" w:lineRule="auto"/>
        <w:rPr>
          <w:rFonts w:ascii="Poppins" w:hAnsi="Poppins" w:cs="Poppins"/>
          <w:sz w:val="20"/>
          <w:szCs w:val="20"/>
        </w:rPr>
      </w:pPr>
      <w:r w:rsidRPr="000571E2">
        <w:rPr>
          <w:rFonts w:ascii="Poppins" w:hAnsi="Poppins" w:cs="Poppins"/>
          <w:sz w:val="20"/>
          <w:szCs w:val="20"/>
        </w:rPr>
        <w:t>Transportudgifter</w:t>
      </w:r>
    </w:p>
    <w:p w14:paraId="570DABF9" w14:textId="77777777" w:rsidR="00A651E1" w:rsidRPr="000571E2" w:rsidRDefault="00A651E1" w:rsidP="00A651E1">
      <w:pPr>
        <w:numPr>
          <w:ilvl w:val="0"/>
          <w:numId w:val="1"/>
        </w:numPr>
        <w:spacing w:after="0" w:line="240" w:lineRule="auto"/>
        <w:rPr>
          <w:rFonts w:ascii="Poppins" w:hAnsi="Poppins" w:cs="Poppins"/>
          <w:sz w:val="20"/>
          <w:szCs w:val="20"/>
        </w:rPr>
      </w:pPr>
      <w:r w:rsidRPr="000571E2">
        <w:rPr>
          <w:rFonts w:ascii="Poppins" w:hAnsi="Poppins" w:cs="Poppins"/>
          <w:sz w:val="20"/>
          <w:szCs w:val="20"/>
        </w:rPr>
        <w:t>Diverse entréer/aktiviteter</w:t>
      </w:r>
    </w:p>
    <w:p w14:paraId="78B7EA0A" w14:textId="77777777" w:rsidR="00A651E1" w:rsidRPr="000571E2" w:rsidRDefault="00A651E1" w:rsidP="00A651E1">
      <w:pPr>
        <w:rPr>
          <w:rFonts w:ascii="Poppins" w:hAnsi="Poppins" w:cs="Poppins"/>
        </w:rPr>
      </w:pPr>
    </w:p>
    <w:p w14:paraId="429A7EC3" w14:textId="212F7545" w:rsidR="00A651E1" w:rsidRPr="000571E2" w:rsidRDefault="42D24D19" w:rsidP="540DA607">
      <w:pPr>
        <w:rPr>
          <w:rFonts w:ascii="Poppins" w:hAnsi="Poppins" w:cs="Poppins"/>
          <w:color w:val="FF0000"/>
        </w:rPr>
      </w:pPr>
      <w:r w:rsidRPr="000571E2">
        <w:rPr>
          <w:rFonts w:ascii="Poppins" w:hAnsi="Poppins" w:cs="Poppins"/>
        </w:rPr>
        <w:t xml:space="preserve">Prisen inkluderer IKKE </w:t>
      </w:r>
      <w:r w:rsidR="13520F59" w:rsidRPr="000571E2">
        <w:rPr>
          <w:rFonts w:ascii="Poppins" w:hAnsi="Poppins" w:cs="Poppins"/>
        </w:rPr>
        <w:t>mad</w:t>
      </w:r>
      <w:r w:rsidRPr="000571E2">
        <w:rPr>
          <w:rFonts w:ascii="Poppins" w:hAnsi="Poppins" w:cs="Poppins"/>
        </w:rPr>
        <w:t xml:space="preserve"> og lommepenge (hotel</w:t>
      </w:r>
      <w:r w:rsidR="13CD1BB5" w:rsidRPr="000571E2">
        <w:rPr>
          <w:rFonts w:ascii="Poppins" w:hAnsi="Poppins" w:cs="Poppins"/>
        </w:rPr>
        <w:t>let</w:t>
      </w:r>
      <w:r w:rsidRPr="000571E2">
        <w:rPr>
          <w:rFonts w:ascii="Poppins" w:hAnsi="Poppins" w:cs="Poppins"/>
        </w:rPr>
        <w:t xml:space="preserve"> evt. inkl. morgenmad). </w:t>
      </w:r>
    </w:p>
    <w:p w14:paraId="0D0F55A1" w14:textId="03B8F3ED" w:rsidR="00A651E1" w:rsidRPr="000571E2" w:rsidRDefault="00A651E1" w:rsidP="00A651E1">
      <w:pPr>
        <w:rPr>
          <w:rFonts w:ascii="Poppins" w:hAnsi="Poppins" w:cs="Poppins"/>
        </w:rPr>
      </w:pPr>
      <w:r w:rsidRPr="51B52BA2">
        <w:rPr>
          <w:rFonts w:ascii="Poppins" w:hAnsi="Poppins" w:cs="Poppins"/>
        </w:rPr>
        <w:t>Skriftlig og bindende tilmelding skal ske senest d</w:t>
      </w:r>
      <w:r w:rsidR="00704B09" w:rsidRPr="009A2C65">
        <w:rPr>
          <w:rFonts w:ascii="Poppins" w:hAnsi="Poppins" w:cs="Poppins"/>
        </w:rPr>
        <w:t xml:space="preserve">. </w:t>
      </w:r>
      <w:r w:rsidR="009A2C65" w:rsidRPr="009A2C65">
        <w:rPr>
          <w:rFonts w:ascii="Poppins" w:hAnsi="Poppins" w:cs="Poppins"/>
        </w:rPr>
        <w:t>26</w:t>
      </w:r>
      <w:r w:rsidR="00704B09" w:rsidRPr="009A2C65">
        <w:rPr>
          <w:rFonts w:ascii="Poppins" w:hAnsi="Poppins" w:cs="Poppins"/>
        </w:rPr>
        <w:t>/8-24</w:t>
      </w:r>
      <w:r w:rsidRPr="51B52BA2">
        <w:rPr>
          <w:rFonts w:ascii="Poppins" w:hAnsi="Poppins" w:cs="Poppins"/>
        </w:rPr>
        <w:t xml:space="preserve"> på tilmeldingsskema</w:t>
      </w:r>
      <w:r w:rsidR="00D47E0A" w:rsidRPr="51B52BA2">
        <w:rPr>
          <w:rFonts w:ascii="Poppins" w:hAnsi="Poppins" w:cs="Poppins"/>
        </w:rPr>
        <w:t>et sidst i dette dokument</w:t>
      </w:r>
      <w:r w:rsidRPr="51B52BA2">
        <w:rPr>
          <w:rFonts w:ascii="Poppins" w:hAnsi="Poppins" w:cs="Poppins"/>
        </w:rPr>
        <w:t>.</w:t>
      </w:r>
    </w:p>
    <w:p w14:paraId="6B678825" w14:textId="2A78968F" w:rsidR="00A651E1" w:rsidRPr="000571E2" w:rsidRDefault="000571E2" w:rsidP="00A651E1">
      <w:pPr>
        <w:rPr>
          <w:rFonts w:ascii="Poppins" w:hAnsi="Poppins" w:cs="Poppins"/>
        </w:rPr>
      </w:pPr>
      <w:r w:rsidRPr="066F3D8E">
        <w:rPr>
          <w:rFonts w:ascii="Poppins" w:hAnsi="Poppins" w:cs="Poppins"/>
        </w:rPr>
        <w:t>Beløbet</w:t>
      </w:r>
      <w:r w:rsidR="00A651E1" w:rsidRPr="066F3D8E">
        <w:rPr>
          <w:rFonts w:ascii="Poppins" w:hAnsi="Poppins" w:cs="Poppins"/>
        </w:rPr>
        <w:t xml:space="preserve"> skal </w:t>
      </w:r>
      <w:r w:rsidR="00AD0E98" w:rsidRPr="066F3D8E">
        <w:rPr>
          <w:rFonts w:ascii="Poppins" w:hAnsi="Poppins" w:cs="Poppins"/>
        </w:rPr>
        <w:t xml:space="preserve">indbetales senest den </w:t>
      </w:r>
      <w:r w:rsidR="009A2C65">
        <w:rPr>
          <w:rFonts w:ascii="Poppins" w:hAnsi="Poppins" w:cs="Poppins"/>
        </w:rPr>
        <w:t>2/9-24</w:t>
      </w:r>
      <w:r w:rsidR="00AD0E98" w:rsidRPr="066F3D8E">
        <w:rPr>
          <w:rFonts w:ascii="Poppins" w:hAnsi="Poppins" w:cs="Poppins"/>
        </w:rPr>
        <w:t xml:space="preserve"> </w:t>
      </w:r>
      <w:r w:rsidR="00A651E1" w:rsidRPr="066F3D8E">
        <w:rPr>
          <w:rFonts w:ascii="Poppins" w:hAnsi="Poppins" w:cs="Poppins"/>
        </w:rPr>
        <w:t>til</w:t>
      </w:r>
      <w:r w:rsidR="00704B09" w:rsidRPr="066F3D8E">
        <w:rPr>
          <w:rFonts w:ascii="Poppins" w:hAnsi="Poppins" w:cs="Poppins"/>
        </w:rPr>
        <w:t xml:space="preserve"> M</w:t>
      </w:r>
      <w:r w:rsidR="00FF0B88" w:rsidRPr="066F3D8E">
        <w:rPr>
          <w:rFonts w:ascii="Poppins" w:hAnsi="Poppins" w:cs="Poppins"/>
        </w:rPr>
        <w:t>obile</w:t>
      </w:r>
      <w:r w:rsidR="00704B09" w:rsidRPr="066F3D8E">
        <w:rPr>
          <w:rFonts w:ascii="Poppins" w:hAnsi="Poppins" w:cs="Poppins"/>
        </w:rPr>
        <w:t>P</w:t>
      </w:r>
      <w:r w:rsidR="00FF0B88" w:rsidRPr="066F3D8E">
        <w:rPr>
          <w:rFonts w:ascii="Poppins" w:hAnsi="Poppins" w:cs="Poppins"/>
        </w:rPr>
        <w:t>ay</w:t>
      </w:r>
      <w:r w:rsidR="1AA78B97" w:rsidRPr="066F3D8E">
        <w:rPr>
          <w:rFonts w:ascii="Poppins" w:hAnsi="Poppins" w:cs="Poppins"/>
        </w:rPr>
        <w:t>-</w:t>
      </w:r>
      <w:r w:rsidR="00FF0B88" w:rsidRPr="066F3D8E">
        <w:rPr>
          <w:rFonts w:ascii="Poppins" w:hAnsi="Poppins" w:cs="Poppins"/>
        </w:rPr>
        <w:t>nummer</w:t>
      </w:r>
      <w:r w:rsidR="001D73D4" w:rsidRPr="066F3D8E">
        <w:rPr>
          <w:rFonts w:ascii="Poppins" w:hAnsi="Poppins" w:cs="Poppins"/>
        </w:rPr>
        <w:t xml:space="preserve"> </w:t>
      </w:r>
      <w:r w:rsidR="0E6D2DC6" w:rsidRPr="066F3D8E">
        <w:rPr>
          <w:rFonts w:ascii="Poppins" w:hAnsi="Poppins" w:cs="Poppins"/>
        </w:rPr>
        <w:t>135058.</w:t>
      </w:r>
    </w:p>
    <w:p w14:paraId="42180D08" w14:textId="779C6200" w:rsidR="00D47E0A" w:rsidRPr="000571E2" w:rsidRDefault="00D47E0A" w:rsidP="00A651E1">
      <w:pPr>
        <w:rPr>
          <w:rFonts w:ascii="Poppins" w:hAnsi="Poppins" w:cs="Poppins"/>
        </w:rPr>
      </w:pPr>
      <w:r w:rsidRPr="000571E2">
        <w:rPr>
          <w:rFonts w:ascii="Poppins" w:hAnsi="Poppins" w:cs="Poppins"/>
        </w:rPr>
        <w:t xml:space="preserve">Et evt. overskud fra turen vil blive tilbageført til dig, når regnskabet for turen er færdigt. Pengene vil blive tilbageført på </w:t>
      </w:r>
      <w:r w:rsidR="00704B09">
        <w:rPr>
          <w:rFonts w:ascii="Poppins" w:hAnsi="Poppins" w:cs="Poppins"/>
        </w:rPr>
        <w:t>M</w:t>
      </w:r>
      <w:r w:rsidRPr="000571E2">
        <w:rPr>
          <w:rFonts w:ascii="Poppins" w:hAnsi="Poppins" w:cs="Poppins"/>
        </w:rPr>
        <w:t>obile</w:t>
      </w:r>
      <w:r w:rsidR="00704B09">
        <w:rPr>
          <w:rFonts w:ascii="Poppins" w:hAnsi="Poppins" w:cs="Poppins"/>
        </w:rPr>
        <w:t>P</w:t>
      </w:r>
      <w:r w:rsidRPr="000571E2">
        <w:rPr>
          <w:rFonts w:ascii="Poppins" w:hAnsi="Poppins" w:cs="Poppins"/>
        </w:rPr>
        <w:t xml:space="preserve">ay. </w:t>
      </w:r>
    </w:p>
    <w:p w14:paraId="6B5A10BB" w14:textId="77777777" w:rsidR="000571E2" w:rsidRDefault="000571E2" w:rsidP="00A651E1">
      <w:pPr>
        <w:rPr>
          <w:rFonts w:cstheme="minorHAnsi"/>
        </w:rPr>
      </w:pPr>
    </w:p>
    <w:p w14:paraId="4D7D894C" w14:textId="4DD7BF08"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32"/>
          <w:szCs w:val="32"/>
        </w:rPr>
        <w:t>Regler i forbindelse med rejser</w:t>
      </w:r>
    </w:p>
    <w:p w14:paraId="640915A1"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Når du er på rejse med Katedralskolen, gælder skolens almindelige regler for god opførsel. Du skal altså optræde hensynsfuldt og med omtanke i forhold til dine kammerater og i det hele taget i forhold til mennesker, du møder på rejsen. Det forventes, at du opfører dig som en værdig repræsentant for skolen.</w:t>
      </w:r>
      <w:r>
        <w:rPr>
          <w:rStyle w:val="normaltextrun"/>
          <w:sz w:val="20"/>
          <w:szCs w:val="20"/>
        </w:rPr>
        <w:t>    </w:t>
      </w:r>
      <w:r>
        <w:rPr>
          <w:rStyle w:val="eop"/>
          <w:rFonts w:ascii="Poppins" w:hAnsi="Poppins" w:cs="Poppins"/>
          <w:sz w:val="20"/>
          <w:szCs w:val="20"/>
        </w:rPr>
        <w:t> </w:t>
      </w:r>
    </w:p>
    <w:p w14:paraId="4B8FA657"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sz w:val="20"/>
          <w:szCs w:val="20"/>
        </w:rPr>
        <w:t>   </w:t>
      </w:r>
      <w:r>
        <w:rPr>
          <w:rStyle w:val="eop"/>
          <w:rFonts w:ascii="Poppins" w:hAnsi="Poppins" w:cs="Poppins"/>
          <w:sz w:val="20"/>
          <w:szCs w:val="20"/>
        </w:rPr>
        <w:t> </w:t>
      </w:r>
    </w:p>
    <w:p w14:paraId="60ED442D"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I skolens almindelige ordensregler, der også gælder på rejserne, står der følgende: </w:t>
      </w:r>
      <w:r>
        <w:rPr>
          <w:rStyle w:val="eop"/>
          <w:rFonts w:ascii="Poppins" w:hAnsi="Poppins" w:cs="Poppins"/>
          <w:sz w:val="20"/>
          <w:szCs w:val="20"/>
        </w:rPr>
        <w:t> </w:t>
      </w:r>
    </w:p>
    <w:p w14:paraId="095D53C2"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18"/>
          <w:szCs w:val="18"/>
        </w:rPr>
        <w:t>”</w:t>
      </w:r>
      <w:r>
        <w:rPr>
          <w:rStyle w:val="normaltextrun"/>
          <w:rFonts w:ascii="Poppins" w:hAnsi="Poppins" w:cs="Poppins"/>
          <w:i/>
          <w:iCs/>
          <w:sz w:val="18"/>
          <w:szCs w:val="18"/>
        </w:rPr>
        <w:t>Særlig vigtigt er det, at indtagelse og besiddelse og salg af alkohol eller andre rusmidler er uforeneligt med at være på Viborg Katedralskole. Eleverne må ikke indtage rusmidler i forbindelse med undervisning og aktiviteter, som træder i stedet for normal undervisning. Eleverne må heller ikke indtage alkohol eller andre rusmidler i deres fritid, hvis det kan få negativ indvirkning på undervisningsmiljøet, herunder ordenen og samværet på institutionen. Viborg Katedralskole kan til enhver tid anmode en elev om frivilligt at medvirke til en test for alkohol og andre rusmidler</w:t>
      </w:r>
      <w:r>
        <w:rPr>
          <w:rStyle w:val="normaltextrun"/>
          <w:rFonts w:ascii="Poppins" w:hAnsi="Poppins" w:cs="Poppins"/>
          <w:sz w:val="18"/>
          <w:szCs w:val="18"/>
        </w:rPr>
        <w:t>”</w:t>
      </w:r>
      <w:r>
        <w:rPr>
          <w:rStyle w:val="eop"/>
          <w:rFonts w:ascii="Poppins" w:hAnsi="Poppins" w:cs="Poppins"/>
          <w:sz w:val="18"/>
          <w:szCs w:val="18"/>
        </w:rPr>
        <w:t> </w:t>
      </w:r>
    </w:p>
    <w:p w14:paraId="5C62F20C" w14:textId="77777777" w:rsidR="000571E2" w:rsidRDefault="000571E2" w:rsidP="000571E2">
      <w:pPr>
        <w:pStyle w:val="paragraph"/>
        <w:spacing w:before="0" w:beforeAutospacing="0" w:after="0" w:afterAutospacing="0"/>
        <w:textAlignment w:val="baseline"/>
        <w:rPr>
          <w:rStyle w:val="eop"/>
          <w:rFonts w:ascii="Poppins" w:hAnsi="Poppins" w:cs="Poppins"/>
          <w:sz w:val="20"/>
          <w:szCs w:val="20"/>
        </w:rPr>
      </w:pPr>
      <w:r>
        <w:rPr>
          <w:rStyle w:val="normaltextrun"/>
          <w:rFonts w:ascii="Poppins" w:hAnsi="Poppins" w:cs="Poppins"/>
          <w:sz w:val="20"/>
          <w:szCs w:val="20"/>
        </w:rPr>
        <w:t>Sprogrejser, studieretningsrejser og ekskursioner træder i stedet for normal undervisning. Dvs. reglerne om alkohol og rusmidler gælder også på rejser og ekskursioner, hvilket betyder, at rejserne er alkoholfrie. Lærerne har mulighed for at indføre ”fritid” på rejserne. Hvis lærerne indfører fritid på rejserne, så gælder reglen ”</w:t>
      </w:r>
      <w:r>
        <w:rPr>
          <w:rStyle w:val="normaltextrun"/>
          <w:rFonts w:ascii="Poppins" w:hAnsi="Poppins" w:cs="Poppins"/>
          <w:i/>
          <w:iCs/>
          <w:sz w:val="20"/>
          <w:szCs w:val="20"/>
        </w:rPr>
        <w:t>Eleverne må heller ikke indtage alkohol eller andre rusmidler i deres fritid, hvis det kan få negativ indvirkning på undervisningsmiljøet, herunder ordenen og samværet”.</w:t>
      </w:r>
      <w:r>
        <w:rPr>
          <w:rStyle w:val="normaltextrun"/>
          <w:rFonts w:ascii="Poppins" w:hAnsi="Poppins" w:cs="Poppins"/>
          <w:sz w:val="20"/>
          <w:szCs w:val="20"/>
        </w:rPr>
        <w:t xml:space="preserve"> Alkohol i eventuel fritid er således kun tilladt særdeles moderate mængder, og du skal være 100% klar og veloplagt til at deltage i morgendagens program. Der må under ingen omstændigheder indtages alkohol på hotellet. </w:t>
      </w:r>
      <w:r>
        <w:rPr>
          <w:rStyle w:val="eop"/>
          <w:rFonts w:ascii="Poppins" w:hAnsi="Poppins" w:cs="Poppins"/>
          <w:sz w:val="20"/>
          <w:szCs w:val="20"/>
        </w:rPr>
        <w:t> </w:t>
      </w:r>
    </w:p>
    <w:p w14:paraId="030616F6" w14:textId="77777777" w:rsidR="00704B09" w:rsidRDefault="00704B09" w:rsidP="000571E2">
      <w:pPr>
        <w:pStyle w:val="paragraph"/>
        <w:spacing w:before="0" w:beforeAutospacing="0" w:after="0" w:afterAutospacing="0"/>
        <w:textAlignment w:val="baseline"/>
        <w:rPr>
          <w:rFonts w:ascii="Segoe UI" w:hAnsi="Segoe UI" w:cs="Segoe UI"/>
          <w:sz w:val="18"/>
          <w:szCs w:val="18"/>
        </w:rPr>
      </w:pPr>
    </w:p>
    <w:p w14:paraId="5AEC9584"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lastRenderedPageBreak/>
        <w:t>Som</w:t>
      </w:r>
      <w:r>
        <w:rPr>
          <w:rStyle w:val="normaltextrun"/>
          <w:sz w:val="20"/>
          <w:szCs w:val="20"/>
        </w:rPr>
        <w:t> </w:t>
      </w:r>
      <w:r>
        <w:rPr>
          <w:rStyle w:val="normaltextrun"/>
          <w:rFonts w:ascii="Poppins" w:hAnsi="Poppins" w:cs="Poppins"/>
          <w:sz w:val="20"/>
          <w:szCs w:val="20"/>
          <w:u w:val="single"/>
        </w:rPr>
        <w:t>tillæg</w:t>
      </w:r>
      <w:r>
        <w:rPr>
          <w:rStyle w:val="normaltextrun"/>
          <w:sz w:val="20"/>
          <w:szCs w:val="20"/>
        </w:rPr>
        <w:t> </w:t>
      </w:r>
      <w:r>
        <w:rPr>
          <w:rStyle w:val="normaltextrun"/>
          <w:rFonts w:ascii="Poppins" w:hAnsi="Poppins" w:cs="Poppins"/>
          <w:sz w:val="20"/>
          <w:szCs w:val="20"/>
        </w:rPr>
        <w:t>til skolens almindelige ordensregler gælder følgende, når du er på rejse med skolen:</w:t>
      </w:r>
      <w:r>
        <w:rPr>
          <w:rStyle w:val="eop"/>
          <w:rFonts w:ascii="Poppins" w:hAnsi="Poppins" w:cs="Poppins"/>
          <w:sz w:val="20"/>
          <w:szCs w:val="20"/>
        </w:rPr>
        <w:t> </w:t>
      </w:r>
    </w:p>
    <w:p w14:paraId="4130DD04" w14:textId="77777777" w:rsidR="000571E2" w:rsidRDefault="000571E2" w:rsidP="000571E2">
      <w:pPr>
        <w:pStyle w:val="paragraph"/>
        <w:numPr>
          <w:ilvl w:val="0"/>
          <w:numId w:val="8"/>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Du skal følge alle anvisninger fra lærerne, der har ret til at sikre sig, at skolens regler respekteres, og</w:t>
      </w:r>
      <w:r>
        <w:rPr>
          <w:rStyle w:val="normaltextrun"/>
          <w:sz w:val="18"/>
          <w:szCs w:val="18"/>
        </w:rPr>
        <w:t> </w:t>
      </w:r>
      <w:r>
        <w:rPr>
          <w:rStyle w:val="normaltextrun"/>
          <w:rFonts w:ascii="Poppins" w:hAnsi="Poppins" w:cs="Poppins"/>
          <w:sz w:val="18"/>
          <w:szCs w:val="18"/>
        </w:rPr>
        <w:t>kompetence til at udøve skøn og træffe beslutninger i alle sager på rejsen og under opholdet.</w:t>
      </w:r>
      <w:r>
        <w:rPr>
          <w:rStyle w:val="normaltextrun"/>
          <w:sz w:val="18"/>
          <w:szCs w:val="18"/>
        </w:rPr>
        <w:t>   </w:t>
      </w:r>
      <w:r>
        <w:rPr>
          <w:rStyle w:val="eop"/>
          <w:rFonts w:ascii="Poppins" w:hAnsi="Poppins" w:cs="Poppins"/>
          <w:sz w:val="18"/>
          <w:szCs w:val="18"/>
        </w:rPr>
        <w:t> </w:t>
      </w:r>
    </w:p>
    <w:p w14:paraId="0A9BCA28" w14:textId="77777777" w:rsidR="000571E2" w:rsidRDefault="000571E2" w:rsidP="000571E2">
      <w:pPr>
        <w:pStyle w:val="paragraph"/>
        <w:numPr>
          <w:ilvl w:val="0"/>
          <w:numId w:val="8"/>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Skolens regler vedr. nikotin- og tobaksfri skoledag gælder også på rejser og ekskursioner.</w:t>
      </w:r>
      <w:r>
        <w:rPr>
          <w:rStyle w:val="normaltextrun"/>
          <w:sz w:val="18"/>
          <w:szCs w:val="18"/>
        </w:rPr>
        <w:t>  </w:t>
      </w:r>
      <w:r>
        <w:rPr>
          <w:rStyle w:val="eop"/>
          <w:rFonts w:ascii="Poppins" w:hAnsi="Poppins" w:cs="Poppins"/>
          <w:sz w:val="18"/>
          <w:szCs w:val="18"/>
        </w:rPr>
        <w:t> </w:t>
      </w:r>
    </w:p>
    <w:p w14:paraId="15A722FF" w14:textId="77777777" w:rsidR="000571E2" w:rsidRDefault="000571E2" w:rsidP="000571E2">
      <w:pPr>
        <w:pStyle w:val="paragraph"/>
        <w:numPr>
          <w:ilvl w:val="0"/>
          <w:numId w:val="8"/>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De lokale regler på rejsemålet, herunder hotellet, skal respekteres. Det betyder blandt andet, at du skal tage hensyn til andre gæster på hotellet.</w:t>
      </w:r>
      <w:r>
        <w:rPr>
          <w:rStyle w:val="normaltextrun"/>
          <w:sz w:val="18"/>
          <w:szCs w:val="18"/>
        </w:rPr>
        <w:t>   </w:t>
      </w:r>
      <w:r>
        <w:rPr>
          <w:rStyle w:val="eop"/>
          <w:rFonts w:ascii="Poppins" w:hAnsi="Poppins" w:cs="Poppins"/>
          <w:sz w:val="18"/>
          <w:szCs w:val="18"/>
        </w:rPr>
        <w:t> </w:t>
      </w:r>
    </w:p>
    <w:p w14:paraId="47F64888" w14:textId="77777777" w:rsidR="000571E2" w:rsidRDefault="000571E2" w:rsidP="000571E2">
      <w:pPr>
        <w:pStyle w:val="paragraph"/>
        <w:numPr>
          <w:ilvl w:val="0"/>
          <w:numId w:val="8"/>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Din lærer fastsætter hjemkomsttidspunkt til hotellet, dog senest kl. 01. Herefter skal der være nattero.</w:t>
      </w:r>
      <w:r>
        <w:rPr>
          <w:rStyle w:val="normaltextrun"/>
          <w:sz w:val="18"/>
          <w:szCs w:val="18"/>
        </w:rPr>
        <w:t>    </w:t>
      </w:r>
      <w:r>
        <w:rPr>
          <w:rStyle w:val="eop"/>
          <w:rFonts w:ascii="Poppins" w:hAnsi="Poppins" w:cs="Poppins"/>
          <w:sz w:val="18"/>
          <w:szCs w:val="18"/>
        </w:rPr>
        <w:t> </w:t>
      </w:r>
    </w:p>
    <w:p w14:paraId="4E497694" w14:textId="77777777" w:rsidR="000571E2" w:rsidRDefault="000571E2" w:rsidP="000571E2">
      <w:pPr>
        <w:pStyle w:val="paragraph"/>
        <w:numPr>
          <w:ilvl w:val="0"/>
          <w:numId w:val="9"/>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Af hensyn til din egen sikkerhed må du</w:t>
      </w:r>
      <w:r>
        <w:rPr>
          <w:rStyle w:val="normaltextrun"/>
          <w:sz w:val="18"/>
          <w:szCs w:val="18"/>
        </w:rPr>
        <w:t> </w:t>
      </w:r>
      <w:r>
        <w:rPr>
          <w:rStyle w:val="normaltextrun"/>
          <w:rFonts w:ascii="Poppins" w:hAnsi="Poppins" w:cs="Poppins"/>
          <w:i/>
          <w:iCs/>
          <w:sz w:val="18"/>
          <w:szCs w:val="18"/>
        </w:rPr>
        <w:t>aldrig</w:t>
      </w:r>
      <w:r>
        <w:rPr>
          <w:rStyle w:val="normaltextrun"/>
          <w:sz w:val="18"/>
          <w:szCs w:val="18"/>
        </w:rPr>
        <w:t> </w:t>
      </w:r>
      <w:r>
        <w:rPr>
          <w:rStyle w:val="normaltextrun"/>
          <w:rFonts w:ascii="Poppins" w:hAnsi="Poppins" w:cs="Poppins"/>
          <w:sz w:val="18"/>
          <w:szCs w:val="18"/>
        </w:rPr>
        <w:t>færdes alene i byen.</w:t>
      </w:r>
      <w:r>
        <w:rPr>
          <w:rStyle w:val="normaltextrun"/>
          <w:sz w:val="18"/>
          <w:szCs w:val="18"/>
        </w:rPr>
        <w:t>    </w:t>
      </w:r>
      <w:r>
        <w:rPr>
          <w:rStyle w:val="eop"/>
          <w:rFonts w:ascii="Poppins" w:hAnsi="Poppins" w:cs="Poppins"/>
          <w:sz w:val="18"/>
          <w:szCs w:val="18"/>
        </w:rPr>
        <w:t> </w:t>
      </w:r>
    </w:p>
    <w:p w14:paraId="7356D831" w14:textId="77777777" w:rsidR="000571E2" w:rsidRDefault="000571E2" w:rsidP="000571E2">
      <w:pPr>
        <w:pStyle w:val="paragraph"/>
        <w:numPr>
          <w:ilvl w:val="0"/>
          <w:numId w:val="9"/>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På hele rejsen skal du være i stand til at handle fornuftigt og passe på dig selv og dine kammerater. </w:t>
      </w:r>
      <w:r>
        <w:rPr>
          <w:rStyle w:val="eop"/>
          <w:rFonts w:ascii="Poppins" w:hAnsi="Poppins" w:cs="Poppins"/>
          <w:sz w:val="18"/>
          <w:szCs w:val="18"/>
        </w:rPr>
        <w:t> </w:t>
      </w:r>
    </w:p>
    <w:p w14:paraId="65B0B421" w14:textId="4BB85B78" w:rsidR="000571E2" w:rsidRDefault="000571E2" w:rsidP="000571E2">
      <w:pPr>
        <w:pStyle w:val="paragraph"/>
        <w:numPr>
          <w:ilvl w:val="0"/>
          <w:numId w:val="9"/>
        </w:numPr>
        <w:spacing w:before="0" w:beforeAutospacing="0" w:after="0" w:afterAutospacing="0"/>
        <w:ind w:left="1080" w:firstLine="0"/>
        <w:textAlignment w:val="baseline"/>
        <w:rPr>
          <w:rFonts w:ascii="Poppins" w:hAnsi="Poppins" w:cs="Poppins"/>
          <w:sz w:val="18"/>
          <w:szCs w:val="18"/>
        </w:rPr>
      </w:pPr>
      <w:r>
        <w:rPr>
          <w:rStyle w:val="normaltextrun"/>
          <w:rFonts w:ascii="Poppins" w:hAnsi="Poppins" w:cs="Poppins"/>
          <w:sz w:val="18"/>
          <w:szCs w:val="18"/>
        </w:rPr>
        <w:t xml:space="preserve">Du er personligt og økonomisk ansvarlig for din adfærd under hele </w:t>
      </w:r>
      <w:r w:rsidR="00704B09">
        <w:rPr>
          <w:rStyle w:val="normaltextrun"/>
          <w:rFonts w:ascii="Poppins" w:hAnsi="Poppins" w:cs="Poppins"/>
          <w:sz w:val="18"/>
          <w:szCs w:val="18"/>
        </w:rPr>
        <w:t>rejsen</w:t>
      </w:r>
      <w:r>
        <w:rPr>
          <w:rStyle w:val="normaltextrun"/>
          <w:rFonts w:ascii="Poppins" w:hAnsi="Poppins" w:cs="Poppins"/>
          <w:sz w:val="18"/>
          <w:szCs w:val="18"/>
        </w:rPr>
        <w:t>. Skolen kan ikke gøres erstatningsansvarlig.</w:t>
      </w:r>
      <w:r>
        <w:rPr>
          <w:rStyle w:val="eop"/>
          <w:rFonts w:ascii="Poppins" w:hAnsi="Poppins" w:cs="Poppins"/>
          <w:sz w:val="18"/>
          <w:szCs w:val="18"/>
        </w:rPr>
        <w:t> </w:t>
      </w:r>
    </w:p>
    <w:p w14:paraId="46FB3838" w14:textId="458FAEB2" w:rsidR="000571E2" w:rsidRDefault="000571E2" w:rsidP="000571E2">
      <w:pPr>
        <w:pStyle w:val="paragraph"/>
        <w:spacing w:before="0" w:beforeAutospacing="0" w:after="0" w:afterAutospacing="0"/>
        <w:textAlignment w:val="baseline"/>
        <w:rPr>
          <w:rFonts w:ascii="Segoe UI" w:hAnsi="Segoe UI" w:cs="Segoe UI"/>
          <w:sz w:val="18"/>
          <w:szCs w:val="18"/>
        </w:rPr>
      </w:pPr>
    </w:p>
    <w:p w14:paraId="2EA89B34"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Hvis du overtræder skolens regler, risikerer du sanktioner i overensstemmelse med skolens ordensregler. Det kan bl.a. omfatte uledsaget hjemsendelse for egen regning eller bortvisning fra skolen i en kortere eller længere periode.</w:t>
      </w:r>
      <w:r>
        <w:rPr>
          <w:rStyle w:val="normaltextrun"/>
          <w:sz w:val="20"/>
          <w:szCs w:val="20"/>
        </w:rPr>
        <w:t>    </w:t>
      </w:r>
      <w:r>
        <w:rPr>
          <w:rStyle w:val="eop"/>
          <w:rFonts w:ascii="Poppins" w:hAnsi="Poppins" w:cs="Poppins"/>
          <w:sz w:val="20"/>
          <w:szCs w:val="20"/>
        </w:rPr>
        <w:t> </w:t>
      </w:r>
    </w:p>
    <w:p w14:paraId="1556F216"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0"/>
          <w:szCs w:val="20"/>
        </w:rPr>
        <w:t> </w:t>
      </w:r>
    </w:p>
    <w:p w14:paraId="4391E173"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Du skal med din underskrift bekræfte, at du kender og vil respektere ovenstående regler. For elever under 18 år kræves også forældrenes underskrift.</w:t>
      </w:r>
      <w:r>
        <w:rPr>
          <w:rStyle w:val="eop"/>
          <w:rFonts w:ascii="Poppins" w:hAnsi="Poppins" w:cs="Poppins"/>
          <w:sz w:val="20"/>
          <w:szCs w:val="20"/>
        </w:rPr>
        <w:t> </w:t>
      </w:r>
    </w:p>
    <w:p w14:paraId="4E82E01A"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0"/>
          <w:szCs w:val="20"/>
        </w:rPr>
        <w:t> </w:t>
      </w:r>
    </w:p>
    <w:p w14:paraId="0DDC31CC"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rPr>
        <w:t>De forsikringsretlige rammer for sprogrejsen:</w:t>
      </w:r>
      <w:r>
        <w:rPr>
          <w:rStyle w:val="eop"/>
          <w:rFonts w:ascii="Poppins" w:hAnsi="Poppins" w:cs="Poppins"/>
        </w:rPr>
        <w:t> </w:t>
      </w:r>
    </w:p>
    <w:p w14:paraId="79B52840" w14:textId="77777777" w:rsidR="00704B09" w:rsidRPr="00704B09" w:rsidRDefault="00704B09" w:rsidP="00704B09">
      <w:pPr>
        <w:rPr>
          <w:rFonts w:ascii="Poppins" w:hAnsi="Poppins" w:cs="Poppins"/>
          <w:b/>
          <w:bCs/>
          <w:strike/>
          <w:sz w:val="20"/>
          <w:szCs w:val="20"/>
        </w:rPr>
      </w:pPr>
      <w:r w:rsidRPr="00704B09">
        <w:rPr>
          <w:rFonts w:ascii="Poppins" w:hAnsi="Poppins" w:cs="Poppins"/>
          <w:sz w:val="20"/>
          <w:szCs w:val="20"/>
        </w:rPr>
        <w:t>Viborg Katedralskole er omfattet af den statslige selvforsikringsordning og må derfor</w:t>
      </w:r>
      <w:r w:rsidRPr="00704B09">
        <w:rPr>
          <w:rFonts w:ascii="Poppins" w:hAnsi="Poppins" w:cs="Poppins"/>
          <w:b/>
          <w:bCs/>
          <w:sz w:val="20"/>
          <w:szCs w:val="20"/>
        </w:rPr>
        <w:t xml:space="preserve"> </w:t>
      </w:r>
      <w:r w:rsidRPr="00704B09">
        <w:rPr>
          <w:rFonts w:ascii="Poppins" w:hAnsi="Poppins" w:cs="Poppins"/>
          <w:b/>
          <w:bCs/>
          <w:i/>
          <w:iCs/>
          <w:sz w:val="20"/>
          <w:szCs w:val="20"/>
        </w:rPr>
        <w:t>ikke</w:t>
      </w:r>
      <w:r w:rsidRPr="00704B09">
        <w:rPr>
          <w:rFonts w:ascii="Poppins" w:hAnsi="Poppins" w:cs="Poppins"/>
          <w:sz w:val="20"/>
          <w:szCs w:val="20"/>
        </w:rPr>
        <w:t xml:space="preserve"> tegne forsikringer for dig. Du er således </w:t>
      </w:r>
      <w:r w:rsidRPr="00704B09">
        <w:rPr>
          <w:rFonts w:ascii="Poppins" w:hAnsi="Poppins" w:cs="Poppins"/>
          <w:b/>
          <w:bCs/>
          <w:i/>
          <w:iCs/>
          <w:sz w:val="20"/>
          <w:szCs w:val="20"/>
        </w:rPr>
        <w:t>ikke</w:t>
      </w:r>
      <w:r w:rsidRPr="00704B09">
        <w:rPr>
          <w:rFonts w:ascii="Poppins" w:hAnsi="Poppins" w:cs="Poppins"/>
          <w:i/>
          <w:iCs/>
          <w:sz w:val="20"/>
          <w:szCs w:val="20"/>
        </w:rPr>
        <w:t xml:space="preserve"> </w:t>
      </w:r>
      <w:r w:rsidRPr="00704B09">
        <w:rPr>
          <w:rFonts w:ascii="Poppins" w:hAnsi="Poppins" w:cs="Poppins"/>
          <w:sz w:val="20"/>
          <w:szCs w:val="20"/>
        </w:rPr>
        <w:t xml:space="preserve">forsikret via skolen, hverken for så vidt angår rejseforsikring, afbestillingsforsikring, ulykkesforsikring eller syge-/hjemtransportforsikring. </w:t>
      </w:r>
    </w:p>
    <w:p w14:paraId="35D60681" w14:textId="77777777" w:rsidR="00704B09" w:rsidRPr="00704B09" w:rsidRDefault="00704B09" w:rsidP="00704B09">
      <w:pPr>
        <w:pStyle w:val="Default"/>
        <w:rPr>
          <w:rFonts w:ascii="Poppins" w:hAnsi="Poppins" w:cs="Poppins"/>
          <w:strike/>
          <w:sz w:val="20"/>
          <w:szCs w:val="20"/>
        </w:rPr>
      </w:pPr>
      <w:r w:rsidRPr="00704B09">
        <w:rPr>
          <w:rFonts w:ascii="Poppins" w:hAnsi="Poppins" w:cs="Poppins"/>
          <w:sz w:val="20"/>
          <w:szCs w:val="20"/>
        </w:rPr>
        <w:t xml:space="preserve">Du bedes oplyse skolen om et navn og telefonnummer på en kontaktperson. </w:t>
      </w:r>
    </w:p>
    <w:p w14:paraId="6EC44206" w14:textId="77777777" w:rsidR="00704B09" w:rsidRPr="00704B09" w:rsidRDefault="00704B09" w:rsidP="00704B09">
      <w:pPr>
        <w:pStyle w:val="Default"/>
        <w:rPr>
          <w:rFonts w:ascii="Poppins" w:hAnsi="Poppins" w:cs="Poppins"/>
          <w:sz w:val="20"/>
          <w:szCs w:val="20"/>
        </w:rPr>
      </w:pPr>
    </w:p>
    <w:p w14:paraId="15C13974" w14:textId="40438BE2" w:rsidR="000571E2" w:rsidRPr="00704B09" w:rsidRDefault="00704B09" w:rsidP="51B52BA2">
      <w:pPr>
        <w:rPr>
          <w:rFonts w:ascii="Poppins" w:hAnsi="Poppins" w:cs="Poppins"/>
          <w:sz w:val="20"/>
          <w:szCs w:val="20"/>
        </w:rPr>
      </w:pPr>
      <w:r w:rsidRPr="51B52BA2">
        <w:rPr>
          <w:rFonts w:ascii="Poppins" w:hAnsi="Poppins" w:cs="Poppins"/>
          <w:sz w:val="20"/>
          <w:szCs w:val="20"/>
        </w:rPr>
        <w:t xml:space="preserve">Du bedes allerede nu informere rejselærerne om eventuel sygdom/brug af medicin/eller personlige omstændigheder, som rejselærerne bør kende i forbindelse med rejsen. </w:t>
      </w:r>
    </w:p>
    <w:p w14:paraId="1F7B702C" w14:textId="256CB754" w:rsidR="000571E2" w:rsidRPr="00704B09" w:rsidRDefault="00704B09" w:rsidP="00704B09">
      <w:pPr>
        <w:rPr>
          <w:rFonts w:ascii="Poppins" w:hAnsi="Poppins" w:cs="Poppins"/>
          <w:sz w:val="20"/>
          <w:szCs w:val="20"/>
        </w:rPr>
      </w:pPr>
      <w:r w:rsidRPr="51B52BA2">
        <w:rPr>
          <w:rFonts w:ascii="Poppins" w:hAnsi="Poppins" w:cs="Poppins"/>
          <w:sz w:val="20"/>
          <w:szCs w:val="20"/>
        </w:rPr>
        <w:t xml:space="preserve">Du skal være opmærksom på, at du i tilfælde af aflysninger eller afbud til turen hæfter for udestående beløb eller tab, som måtte opstå som følge heraf. Det betyder, at du mister det allerede indbetalte beløb og/eller vil skulle indbetale evt. skyldigt beløb, selvom rejsen er aflyst, eller du melder afbud. Skolen vil forsøge at begrænse tabet ved i videst muligt omfang at bestille hotel, transport, entréer m.m., hvor der ikke hæftes for betaling i tilfælde af aflysning. </w:t>
      </w:r>
      <w:r w:rsidR="000571E2" w:rsidRPr="51B52BA2">
        <w:rPr>
          <w:rStyle w:val="eop"/>
          <w:rFonts w:ascii="Poppins" w:hAnsi="Poppins" w:cs="Poppins"/>
          <w:sz w:val="20"/>
          <w:szCs w:val="20"/>
        </w:rPr>
        <w:t> </w:t>
      </w:r>
    </w:p>
    <w:p w14:paraId="5D8B1AAF" w14:textId="77777777" w:rsidR="000571E2" w:rsidRPr="00704B09" w:rsidRDefault="000571E2" w:rsidP="000571E2">
      <w:pPr>
        <w:pStyle w:val="paragraph"/>
        <w:spacing w:before="0" w:beforeAutospacing="0" w:after="0" w:afterAutospacing="0"/>
        <w:textAlignment w:val="baseline"/>
        <w:rPr>
          <w:rFonts w:ascii="Poppins" w:hAnsi="Poppins" w:cs="Poppins"/>
          <w:sz w:val="18"/>
          <w:szCs w:val="18"/>
        </w:rPr>
      </w:pPr>
      <w:r w:rsidRPr="00704B09">
        <w:rPr>
          <w:rStyle w:val="normaltextrun"/>
          <w:rFonts w:ascii="Poppins" w:hAnsi="Poppins" w:cs="Poppins"/>
          <w:sz w:val="20"/>
          <w:szCs w:val="20"/>
        </w:rPr>
        <w:t>Skolen ønsker dig en rigtig god tur!</w:t>
      </w:r>
      <w:r w:rsidRPr="00704B09">
        <w:rPr>
          <w:rStyle w:val="normaltextrun"/>
          <w:sz w:val="20"/>
          <w:szCs w:val="20"/>
        </w:rPr>
        <w:t> </w:t>
      </w:r>
      <w:r w:rsidRPr="00704B09">
        <w:rPr>
          <w:rStyle w:val="eop"/>
          <w:rFonts w:ascii="Poppins" w:hAnsi="Poppins" w:cs="Poppins"/>
          <w:sz w:val="20"/>
          <w:szCs w:val="20"/>
        </w:rPr>
        <w:t> </w:t>
      </w:r>
    </w:p>
    <w:p w14:paraId="3C8BA1A9" w14:textId="77777777" w:rsidR="000571E2" w:rsidRPr="00704B09" w:rsidRDefault="000571E2" w:rsidP="000571E2">
      <w:pPr>
        <w:pStyle w:val="paragraph"/>
        <w:spacing w:before="0" w:beforeAutospacing="0" w:after="0" w:afterAutospacing="0"/>
        <w:textAlignment w:val="baseline"/>
        <w:rPr>
          <w:rFonts w:ascii="Poppins" w:hAnsi="Poppins" w:cs="Poppins"/>
          <w:sz w:val="18"/>
          <w:szCs w:val="18"/>
        </w:rPr>
      </w:pPr>
      <w:r w:rsidRPr="00704B09">
        <w:rPr>
          <w:rStyle w:val="eop"/>
          <w:rFonts w:ascii="Poppins" w:hAnsi="Poppins" w:cs="Poppins"/>
          <w:sz w:val="18"/>
          <w:szCs w:val="18"/>
        </w:rPr>
        <w:t> </w:t>
      </w:r>
    </w:p>
    <w:p w14:paraId="53C5B46C" w14:textId="77777777" w:rsidR="000571E2" w:rsidRPr="00704B09" w:rsidRDefault="000571E2" w:rsidP="000571E2">
      <w:pPr>
        <w:pStyle w:val="paragraph"/>
        <w:spacing w:before="0" w:beforeAutospacing="0" w:after="0" w:afterAutospacing="0"/>
        <w:textAlignment w:val="baseline"/>
        <w:rPr>
          <w:rFonts w:ascii="Poppins" w:hAnsi="Poppins" w:cs="Poppins"/>
          <w:sz w:val="18"/>
          <w:szCs w:val="18"/>
        </w:rPr>
      </w:pPr>
      <w:r w:rsidRPr="00704B09">
        <w:rPr>
          <w:rStyle w:val="normaltextrun"/>
          <w:rFonts w:ascii="Poppins" w:hAnsi="Poppins" w:cs="Poppins"/>
          <w:sz w:val="20"/>
          <w:szCs w:val="20"/>
        </w:rPr>
        <w:t>Helge Markussen</w:t>
      </w:r>
      <w:r w:rsidRPr="00704B09">
        <w:rPr>
          <w:rStyle w:val="normaltextrun"/>
          <w:sz w:val="20"/>
          <w:szCs w:val="20"/>
        </w:rPr>
        <w:t>   </w:t>
      </w:r>
      <w:r w:rsidRPr="00704B09">
        <w:rPr>
          <w:rStyle w:val="eop"/>
          <w:rFonts w:ascii="Poppins" w:hAnsi="Poppins" w:cs="Poppins"/>
          <w:sz w:val="20"/>
          <w:szCs w:val="20"/>
        </w:rPr>
        <w:t> </w:t>
      </w:r>
    </w:p>
    <w:p w14:paraId="62A77FE1" w14:textId="77777777" w:rsidR="000571E2" w:rsidRPr="00704B09" w:rsidRDefault="000571E2" w:rsidP="000571E2">
      <w:pPr>
        <w:pStyle w:val="paragraph"/>
        <w:spacing w:before="0" w:beforeAutospacing="0" w:after="0" w:afterAutospacing="0"/>
        <w:textAlignment w:val="baseline"/>
        <w:rPr>
          <w:rFonts w:ascii="Poppins" w:hAnsi="Poppins" w:cs="Poppins"/>
          <w:sz w:val="18"/>
          <w:szCs w:val="18"/>
        </w:rPr>
      </w:pPr>
      <w:r w:rsidRPr="00704B09">
        <w:rPr>
          <w:rStyle w:val="normaltextrun"/>
          <w:rFonts w:ascii="Poppins" w:hAnsi="Poppins" w:cs="Poppins"/>
          <w:sz w:val="20"/>
          <w:szCs w:val="20"/>
        </w:rPr>
        <w:t>Rektor</w:t>
      </w:r>
      <w:r w:rsidRPr="00704B09">
        <w:rPr>
          <w:rStyle w:val="normaltextrun"/>
          <w:sz w:val="20"/>
          <w:szCs w:val="20"/>
        </w:rPr>
        <w:t>   </w:t>
      </w:r>
      <w:r w:rsidRPr="00704B09">
        <w:rPr>
          <w:rStyle w:val="eop"/>
          <w:rFonts w:ascii="Poppins" w:hAnsi="Poppins" w:cs="Poppins"/>
          <w:sz w:val="20"/>
          <w:szCs w:val="20"/>
        </w:rPr>
        <w:t> </w:t>
      </w:r>
    </w:p>
    <w:p w14:paraId="4EE1C31D"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6070A59"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724D7DE" w14:textId="77777777" w:rsidR="000571E2" w:rsidRDefault="000571E2" w:rsidP="000571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*Der tages forbehold for eventuelle fejl og mangler i dokumentet.</w:t>
      </w:r>
      <w:r>
        <w:rPr>
          <w:rStyle w:val="eop"/>
          <w:rFonts w:ascii="Calibri" w:hAnsi="Calibri" w:cs="Calibri"/>
          <w:sz w:val="20"/>
          <w:szCs w:val="20"/>
        </w:rPr>
        <w:t> </w:t>
      </w:r>
    </w:p>
    <w:p w14:paraId="1287881D" w14:textId="77777777" w:rsidR="000571E2" w:rsidRDefault="000571E2" w:rsidP="00A651E1">
      <w:pPr>
        <w:rPr>
          <w:rFonts w:cstheme="minorHAnsi"/>
        </w:rPr>
      </w:pPr>
    </w:p>
    <w:p w14:paraId="4E7E5E1A" w14:textId="679CC9B4" w:rsidR="000571E2" w:rsidRPr="000454BD" w:rsidRDefault="000454BD" w:rsidP="000571E2">
      <w:pPr>
        <w:jc w:val="center"/>
        <w:rPr>
          <w:rFonts w:ascii="Poppins" w:hAnsi="Poppins" w:cs="Poppins"/>
          <w:b/>
          <w:bCs/>
          <w:sz w:val="28"/>
          <w:szCs w:val="28"/>
        </w:rPr>
      </w:pPr>
      <w:r w:rsidRPr="000454BD">
        <w:rPr>
          <w:rFonts w:ascii="Poppins" w:eastAsia="Times New Roman" w:hAnsi="Poppins" w:cs="Poppins"/>
          <w:b/>
          <w:bCs/>
          <w:sz w:val="28"/>
          <w:szCs w:val="28"/>
          <w:lang w:eastAsia="da-DK"/>
        </w:rPr>
        <w:lastRenderedPageBreak/>
        <w:t xml:space="preserve">Tilmelding til </w:t>
      </w:r>
      <w:r w:rsidR="000571E2" w:rsidRPr="000454BD">
        <w:rPr>
          <w:rFonts w:ascii="Poppins" w:hAnsi="Poppins" w:cs="Poppins"/>
          <w:b/>
          <w:bCs/>
          <w:sz w:val="28"/>
          <w:szCs w:val="28"/>
        </w:rPr>
        <w:t xml:space="preserve">KBH-ekskursion 2024-25. </w:t>
      </w:r>
      <w:r w:rsidRPr="000454BD">
        <w:rPr>
          <w:rFonts w:ascii="Poppins" w:hAnsi="Poppins" w:cs="Poppins"/>
          <w:b/>
          <w:bCs/>
          <w:sz w:val="28"/>
          <w:szCs w:val="28"/>
        </w:rPr>
        <w:t xml:space="preserve"> </w:t>
      </w:r>
    </w:p>
    <w:p w14:paraId="5DEBE7C4" w14:textId="77777777" w:rsidR="000454BD" w:rsidRDefault="000454BD" w:rsidP="000454BD">
      <w:pPr>
        <w:spacing w:after="0" w:line="240" w:lineRule="auto"/>
        <w:textAlignment w:val="baseline"/>
        <w:rPr>
          <w:rFonts w:ascii="Poppins" w:eastAsia="Times New Roman" w:hAnsi="Poppins" w:cs="Poppins"/>
          <w:b/>
          <w:bCs/>
          <w:lang w:eastAsia="da-DK"/>
        </w:rPr>
      </w:pPr>
    </w:p>
    <w:p w14:paraId="46D90751" w14:textId="7FD8756D"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b/>
          <w:bCs/>
          <w:lang w:eastAsia="da-DK"/>
        </w:rPr>
        <w:t xml:space="preserve">Denne side afleveres på kontoret senest </w:t>
      </w:r>
      <w:r w:rsidRPr="009A2C65">
        <w:rPr>
          <w:rFonts w:ascii="Poppins" w:eastAsia="Times New Roman" w:hAnsi="Poppins" w:cs="Poppins"/>
          <w:b/>
          <w:bCs/>
          <w:lang w:eastAsia="da-DK"/>
        </w:rPr>
        <w:t>den</w:t>
      </w:r>
      <w:r w:rsidR="009A2C65">
        <w:rPr>
          <w:rFonts w:ascii="Poppins" w:eastAsia="Times New Roman" w:hAnsi="Poppins" w:cs="Poppins"/>
          <w:b/>
          <w:bCs/>
          <w:lang w:eastAsia="da-DK"/>
        </w:rPr>
        <w:t xml:space="preserve"> 26/8-2024.</w:t>
      </w:r>
    </w:p>
    <w:p w14:paraId="0208645B" w14:textId="77777777" w:rsidR="000454BD" w:rsidRDefault="000454BD" w:rsidP="000454BD">
      <w:pPr>
        <w:spacing w:after="0" w:line="240" w:lineRule="auto"/>
        <w:textAlignment w:val="baseline"/>
        <w:rPr>
          <w:rFonts w:ascii="Poppins" w:eastAsia="Times New Roman" w:hAnsi="Poppins" w:cs="Poppins"/>
          <w:lang w:eastAsia="da-DK"/>
        </w:rPr>
      </w:pPr>
    </w:p>
    <w:p w14:paraId="0EFA86B2" w14:textId="3E273AD2"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lang w:eastAsia="da-DK"/>
        </w:rPr>
        <w:t> </w:t>
      </w:r>
    </w:p>
    <w:p w14:paraId="3C0E0D17" w14:textId="00EA838E"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lang w:eastAsia="da-DK"/>
        </w:rPr>
        <w:t xml:space="preserve">Navn: </w:t>
      </w:r>
      <w:r w:rsidRPr="000454BD">
        <w:rPr>
          <w:rFonts w:ascii="Calibri" w:eastAsia="Times New Roman" w:hAnsi="Calibri" w:cs="Calibri"/>
          <w:sz w:val="20"/>
          <w:szCs w:val="20"/>
          <w:lang w:eastAsia="da-DK"/>
        </w:rPr>
        <w:t>_______________________________________________________________</w:t>
      </w:r>
      <w:r w:rsidRPr="000454BD">
        <w:rPr>
          <w:rFonts w:ascii="Calibri" w:eastAsia="Times New Roman" w:hAnsi="Calibri" w:cs="Calibri"/>
          <w:sz w:val="18"/>
          <w:szCs w:val="18"/>
          <w:lang w:eastAsia="da-DK"/>
        </w:rPr>
        <w:t xml:space="preserve"> </w:t>
      </w:r>
      <w:r>
        <w:rPr>
          <w:rFonts w:ascii="Poppins" w:eastAsia="Times New Roman" w:hAnsi="Poppins" w:cs="Poppins"/>
          <w:lang w:eastAsia="da-DK"/>
        </w:rPr>
        <w:t>Klasse</w:t>
      </w:r>
      <w:r w:rsidRPr="000454BD">
        <w:rPr>
          <w:rFonts w:ascii="Poppins" w:eastAsia="Times New Roman" w:hAnsi="Poppins" w:cs="Poppins"/>
          <w:lang w:eastAsia="da-DK"/>
        </w:rPr>
        <w:t>:</w:t>
      </w:r>
      <w:r w:rsidRPr="000454BD">
        <w:rPr>
          <w:rFonts w:ascii="Calibri" w:eastAsia="Times New Roman" w:hAnsi="Calibri" w:cs="Calibri"/>
          <w:sz w:val="20"/>
          <w:szCs w:val="20"/>
          <w:lang w:eastAsia="da-DK"/>
        </w:rPr>
        <w:t>________________ </w:t>
      </w:r>
    </w:p>
    <w:p w14:paraId="02190E91"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lang w:eastAsia="da-DK"/>
        </w:rPr>
        <w:t> </w:t>
      </w:r>
    </w:p>
    <w:p w14:paraId="44C9C575" w14:textId="77777777" w:rsidR="000454BD" w:rsidRDefault="000454BD" w:rsidP="000454BD">
      <w:pPr>
        <w:spacing w:after="0" w:line="240" w:lineRule="auto"/>
        <w:textAlignment w:val="baseline"/>
        <w:rPr>
          <w:rFonts w:ascii="Poppins" w:eastAsia="Times New Roman" w:hAnsi="Poppins" w:cs="Poppins"/>
          <w:b/>
          <w:bCs/>
          <w:lang w:eastAsia="da-DK"/>
        </w:rPr>
      </w:pPr>
    </w:p>
    <w:p w14:paraId="165070AC" w14:textId="16FEB746"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b/>
          <w:bCs/>
          <w:lang w:eastAsia="da-DK"/>
        </w:rPr>
        <w:t xml:space="preserve">Jeg bekræfter hermed (bindende tilmelding), at jeg deltager i </w:t>
      </w:r>
      <w:r>
        <w:rPr>
          <w:rFonts w:ascii="Poppins" w:eastAsia="Times New Roman" w:hAnsi="Poppins" w:cs="Poppins"/>
          <w:b/>
          <w:bCs/>
          <w:lang w:eastAsia="da-DK"/>
        </w:rPr>
        <w:t xml:space="preserve">rejsen </w:t>
      </w:r>
      <w:r w:rsidRPr="000454BD">
        <w:rPr>
          <w:rFonts w:ascii="Poppins" w:eastAsia="Times New Roman" w:hAnsi="Poppins" w:cs="Poppins"/>
          <w:b/>
          <w:bCs/>
          <w:lang w:eastAsia="da-DK"/>
        </w:rPr>
        <w:t>på ovennævnte vilkår, som jeg er indforstået med. </w:t>
      </w:r>
      <w:r w:rsidRPr="000454BD">
        <w:rPr>
          <w:rFonts w:ascii="Poppins" w:eastAsia="Times New Roman" w:hAnsi="Poppins" w:cs="Poppins"/>
          <w:lang w:eastAsia="da-DK"/>
        </w:rPr>
        <w:t> </w:t>
      </w:r>
    </w:p>
    <w:p w14:paraId="26FF3F78"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 </w:t>
      </w:r>
    </w:p>
    <w:p w14:paraId="2932A5ED" w14:textId="77777777" w:rsidR="000454BD" w:rsidRDefault="000454BD" w:rsidP="000454BD">
      <w:pPr>
        <w:spacing w:after="0" w:line="240" w:lineRule="auto"/>
        <w:textAlignment w:val="baseline"/>
        <w:rPr>
          <w:rFonts w:ascii="Poppins" w:eastAsia="Times New Roman" w:hAnsi="Poppins" w:cs="Poppins"/>
          <w:sz w:val="20"/>
          <w:szCs w:val="20"/>
          <w:lang w:eastAsia="da-DK"/>
        </w:rPr>
      </w:pPr>
      <w:r w:rsidRPr="000454BD">
        <w:rPr>
          <w:rFonts w:ascii="Poppins" w:eastAsia="Times New Roman" w:hAnsi="Poppins" w:cs="Poppins"/>
          <w:b/>
          <w:bCs/>
          <w:sz w:val="20"/>
          <w:szCs w:val="20"/>
          <w:lang w:eastAsia="da-DK"/>
        </w:rPr>
        <w:t>Ved tilmelding bekræfter jeg følgende: </w:t>
      </w:r>
      <w:r w:rsidRPr="000454BD">
        <w:rPr>
          <w:rFonts w:ascii="Poppins" w:eastAsia="Times New Roman" w:hAnsi="Poppins" w:cs="Poppins"/>
          <w:sz w:val="20"/>
          <w:szCs w:val="20"/>
          <w:lang w:eastAsia="da-DK"/>
        </w:rPr>
        <w:t> </w:t>
      </w:r>
    </w:p>
    <w:tbl>
      <w:tblPr>
        <w:tblStyle w:val="Tabel-Gitter"/>
        <w:tblW w:w="0" w:type="auto"/>
        <w:tblLook w:val="04A0" w:firstRow="1" w:lastRow="0" w:firstColumn="1" w:lastColumn="0" w:noHBand="0" w:noVBand="1"/>
      </w:tblPr>
      <w:tblGrid>
        <w:gridCol w:w="6516"/>
        <w:gridCol w:w="1844"/>
      </w:tblGrid>
      <w:tr w:rsidR="000454BD" w:rsidRPr="00704B09" w14:paraId="63EEBB21" w14:textId="77777777" w:rsidTr="00EE6BDF">
        <w:tc>
          <w:tcPr>
            <w:tcW w:w="6516" w:type="dxa"/>
          </w:tcPr>
          <w:p w14:paraId="7E5675BC" w14:textId="77777777" w:rsidR="000454BD" w:rsidRPr="00704B09" w:rsidRDefault="000454BD" w:rsidP="00EE6BDF">
            <w:pPr>
              <w:pStyle w:val="paragraph"/>
              <w:spacing w:before="0" w:beforeAutospacing="0" w:after="0" w:afterAutospacing="0"/>
              <w:jc w:val="center"/>
              <w:textAlignment w:val="baseline"/>
              <w:rPr>
                <w:rStyle w:val="normaltextrun"/>
                <w:rFonts w:ascii="Poppins" w:hAnsi="Poppins" w:cs="Poppins"/>
                <w:sz w:val="18"/>
                <w:szCs w:val="18"/>
              </w:rPr>
            </w:pPr>
          </w:p>
        </w:tc>
        <w:tc>
          <w:tcPr>
            <w:tcW w:w="1844" w:type="dxa"/>
          </w:tcPr>
          <w:p w14:paraId="55EF99DE" w14:textId="77777777" w:rsidR="000454BD" w:rsidRPr="00704B09" w:rsidRDefault="000454BD" w:rsidP="00EE6BDF">
            <w:pPr>
              <w:pStyle w:val="paragraph"/>
              <w:spacing w:before="0" w:beforeAutospacing="0" w:after="0" w:afterAutospacing="0"/>
              <w:jc w:val="center"/>
              <w:textAlignment w:val="baseline"/>
              <w:rPr>
                <w:rStyle w:val="normaltextrun"/>
                <w:rFonts w:ascii="Poppins" w:hAnsi="Poppins" w:cs="Poppins"/>
                <w:sz w:val="18"/>
                <w:szCs w:val="18"/>
              </w:rPr>
            </w:pPr>
            <w:r w:rsidRPr="00704B09">
              <w:rPr>
                <w:rStyle w:val="normaltextrun"/>
                <w:rFonts w:ascii="Poppins" w:hAnsi="Poppins" w:cs="Poppins"/>
                <w:sz w:val="18"/>
                <w:szCs w:val="18"/>
              </w:rPr>
              <w:t>Sæt kryds for ja:</w:t>
            </w:r>
          </w:p>
        </w:tc>
      </w:tr>
      <w:tr w:rsidR="000454BD" w:rsidRPr="00704B09" w14:paraId="627F59B9" w14:textId="77777777" w:rsidTr="00EE6BDF">
        <w:trPr>
          <w:trHeight w:val="543"/>
        </w:trPr>
        <w:tc>
          <w:tcPr>
            <w:tcW w:w="6516" w:type="dxa"/>
            <w:vAlign w:val="center"/>
          </w:tcPr>
          <w:p w14:paraId="588DC6E4" w14:textId="77777777" w:rsidR="000454BD" w:rsidRPr="00704B09" w:rsidRDefault="000454BD" w:rsidP="00EE6BDF">
            <w:pPr>
              <w:pStyle w:val="paragraph"/>
              <w:spacing w:before="0" w:beforeAutospacing="0" w:after="0" w:afterAutospacing="0"/>
              <w:textAlignment w:val="baseline"/>
              <w:rPr>
                <w:rStyle w:val="normaltextrun"/>
                <w:rFonts w:ascii="Poppins" w:hAnsi="Poppins" w:cs="Poppins"/>
                <w:sz w:val="16"/>
                <w:szCs w:val="16"/>
              </w:rPr>
            </w:pPr>
            <w:r w:rsidRPr="00704B09">
              <w:rPr>
                <w:rStyle w:val="normaltextrun"/>
                <w:rFonts w:ascii="Poppins" w:hAnsi="Poppins" w:cs="Poppins"/>
                <w:sz w:val="18"/>
                <w:szCs w:val="18"/>
              </w:rPr>
              <w:t>Jeg har læst og er indforstået med skolens studie- og ordensregler</w:t>
            </w:r>
          </w:p>
        </w:tc>
        <w:tc>
          <w:tcPr>
            <w:tcW w:w="1844" w:type="dxa"/>
            <w:vAlign w:val="center"/>
          </w:tcPr>
          <w:p w14:paraId="5213F3DD" w14:textId="77777777" w:rsidR="000454BD" w:rsidRPr="00704B09" w:rsidRDefault="000454BD" w:rsidP="00EE6BDF">
            <w:pPr>
              <w:pStyle w:val="paragraph"/>
              <w:spacing w:before="0" w:beforeAutospacing="0" w:after="0" w:afterAutospacing="0"/>
              <w:jc w:val="center"/>
              <w:textAlignment w:val="baseline"/>
              <w:rPr>
                <w:rStyle w:val="normaltextrun"/>
                <w:rFonts w:ascii="Poppins" w:hAnsi="Poppins" w:cs="Poppins"/>
                <w:sz w:val="18"/>
                <w:szCs w:val="18"/>
              </w:rPr>
            </w:pPr>
          </w:p>
        </w:tc>
      </w:tr>
      <w:tr w:rsidR="000454BD" w:rsidRPr="00704B09" w14:paraId="462DAF35" w14:textId="77777777" w:rsidTr="00EE6BDF">
        <w:trPr>
          <w:trHeight w:val="1123"/>
        </w:trPr>
        <w:tc>
          <w:tcPr>
            <w:tcW w:w="6516" w:type="dxa"/>
            <w:vAlign w:val="center"/>
          </w:tcPr>
          <w:p w14:paraId="4AA1F263" w14:textId="77777777" w:rsidR="000454BD" w:rsidRPr="00704B09" w:rsidRDefault="000454BD" w:rsidP="00EE6BDF">
            <w:pPr>
              <w:pStyle w:val="paragraph"/>
              <w:spacing w:before="0" w:beforeAutospacing="0" w:after="0" w:afterAutospacing="0"/>
              <w:textAlignment w:val="baseline"/>
              <w:rPr>
                <w:rStyle w:val="normaltextrun"/>
                <w:rFonts w:ascii="Poppins" w:hAnsi="Poppins" w:cs="Poppins"/>
                <w:sz w:val="18"/>
                <w:szCs w:val="18"/>
              </w:rPr>
            </w:pPr>
            <w:r w:rsidRPr="00704B09">
              <w:rPr>
                <w:rStyle w:val="normaltextrun"/>
                <w:rFonts w:ascii="Poppins" w:hAnsi="Poppins" w:cs="Poppins"/>
                <w:sz w:val="18"/>
                <w:szCs w:val="18"/>
              </w:rPr>
              <w:t>Jeg er selv forpligtet til at orientere rejselæreren om helbredsmæssige eller personlige omstændigheder, som kan have indflydelse på deltagelsen.</w:t>
            </w:r>
          </w:p>
        </w:tc>
        <w:tc>
          <w:tcPr>
            <w:tcW w:w="1844" w:type="dxa"/>
            <w:vAlign w:val="center"/>
          </w:tcPr>
          <w:p w14:paraId="41DC942F" w14:textId="77777777" w:rsidR="000454BD" w:rsidRPr="00704B09" w:rsidRDefault="000454BD" w:rsidP="00EE6BDF">
            <w:pPr>
              <w:pStyle w:val="paragraph"/>
              <w:spacing w:before="0" w:beforeAutospacing="0" w:after="0" w:afterAutospacing="0"/>
              <w:jc w:val="center"/>
              <w:textAlignment w:val="baseline"/>
              <w:rPr>
                <w:rStyle w:val="normaltextrun"/>
                <w:rFonts w:ascii="Poppins" w:hAnsi="Poppins" w:cs="Poppins"/>
                <w:sz w:val="18"/>
                <w:szCs w:val="18"/>
              </w:rPr>
            </w:pPr>
          </w:p>
        </w:tc>
      </w:tr>
      <w:tr w:rsidR="000454BD" w:rsidRPr="00704B09" w14:paraId="26F0A934" w14:textId="77777777" w:rsidTr="00EE6BDF">
        <w:trPr>
          <w:trHeight w:val="540"/>
        </w:trPr>
        <w:tc>
          <w:tcPr>
            <w:tcW w:w="6516" w:type="dxa"/>
            <w:vAlign w:val="center"/>
          </w:tcPr>
          <w:p w14:paraId="61A75FD1" w14:textId="77777777" w:rsidR="000454BD" w:rsidRPr="00704B09" w:rsidRDefault="000454BD" w:rsidP="00EE6BDF">
            <w:pPr>
              <w:pStyle w:val="paragraph"/>
              <w:rPr>
                <w:rFonts w:ascii="Poppins" w:hAnsi="Poppins" w:cs="Poppins"/>
                <w:sz w:val="22"/>
                <w:szCs w:val="22"/>
              </w:rPr>
            </w:pPr>
            <w:r w:rsidRPr="00704B09">
              <w:rPr>
                <w:rFonts w:ascii="Poppins" w:eastAsia="Calibri" w:hAnsi="Poppins" w:cs="Poppins"/>
                <w:sz w:val="18"/>
                <w:szCs w:val="18"/>
              </w:rPr>
              <w:t>Jeg har læst og er indforstået med de forsikringsretlige rammer for turen.</w:t>
            </w:r>
          </w:p>
        </w:tc>
        <w:tc>
          <w:tcPr>
            <w:tcW w:w="1844" w:type="dxa"/>
            <w:vAlign w:val="center"/>
          </w:tcPr>
          <w:p w14:paraId="6D13AD6A" w14:textId="77777777" w:rsidR="000454BD" w:rsidRPr="00704B09" w:rsidRDefault="000454BD" w:rsidP="00EE6BDF">
            <w:pPr>
              <w:pStyle w:val="paragraph"/>
              <w:jc w:val="center"/>
              <w:rPr>
                <w:rStyle w:val="normaltextrun"/>
                <w:rFonts w:ascii="Poppins" w:hAnsi="Poppins" w:cs="Poppins"/>
                <w:sz w:val="22"/>
                <w:szCs w:val="22"/>
              </w:rPr>
            </w:pPr>
          </w:p>
        </w:tc>
      </w:tr>
    </w:tbl>
    <w:p w14:paraId="3C7AC0BC" w14:textId="77777777" w:rsidR="000454BD" w:rsidRDefault="000454BD" w:rsidP="000454BD">
      <w:pPr>
        <w:spacing w:after="0" w:line="240" w:lineRule="auto"/>
        <w:textAlignment w:val="baseline"/>
        <w:rPr>
          <w:rFonts w:ascii="Segoe UI" w:eastAsia="Times New Roman" w:hAnsi="Segoe UI" w:cs="Segoe UI"/>
          <w:sz w:val="20"/>
          <w:szCs w:val="20"/>
          <w:lang w:eastAsia="da-DK"/>
        </w:rPr>
      </w:pPr>
    </w:p>
    <w:p w14:paraId="6BE13FAD"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p>
    <w:p w14:paraId="6F2871D5" w14:textId="77777777" w:rsidR="000454BD" w:rsidRPr="000454BD" w:rsidRDefault="000454BD" w:rsidP="000454BD">
      <w:pPr>
        <w:spacing w:after="0" w:line="240" w:lineRule="auto"/>
        <w:jc w:val="center"/>
        <w:textAlignment w:val="baseline"/>
        <w:rPr>
          <w:rFonts w:ascii="Segoe UI" w:eastAsia="Times New Roman" w:hAnsi="Segoe UI" w:cs="Segoe UI"/>
          <w:sz w:val="18"/>
          <w:szCs w:val="18"/>
          <w:lang w:eastAsia="da-DK"/>
        </w:rPr>
      </w:pPr>
      <w:r w:rsidRPr="000454BD">
        <w:rPr>
          <w:rFonts w:ascii="Times New Roman" w:eastAsia="Times New Roman" w:hAnsi="Times New Roman" w:cs="Times New Roman"/>
          <w:sz w:val="20"/>
          <w:szCs w:val="20"/>
          <w:lang w:eastAsia="da-DK"/>
        </w:rPr>
        <w:t>   </w:t>
      </w:r>
      <w:r w:rsidRPr="000454BD">
        <w:rPr>
          <w:rFonts w:ascii="Poppins" w:eastAsia="Times New Roman" w:hAnsi="Poppins" w:cs="Poppins"/>
          <w:sz w:val="20"/>
          <w:szCs w:val="20"/>
          <w:lang w:eastAsia="da-DK"/>
        </w:rPr>
        <w:t> </w:t>
      </w:r>
    </w:p>
    <w:p w14:paraId="7DA3DE47" w14:textId="77777777" w:rsidR="000454BD" w:rsidRPr="000454BD" w:rsidRDefault="000454BD" w:rsidP="000454BD">
      <w:pPr>
        <w:spacing w:after="0" w:line="240" w:lineRule="auto"/>
        <w:jc w:val="center"/>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 </w:t>
      </w:r>
    </w:p>
    <w:p w14:paraId="12934B32" w14:textId="77777777" w:rsidR="000454BD" w:rsidRPr="000454BD" w:rsidRDefault="000454BD" w:rsidP="000454BD">
      <w:pPr>
        <w:spacing w:after="0" w:line="240" w:lineRule="auto"/>
        <w:jc w:val="center"/>
        <w:textAlignment w:val="baseline"/>
        <w:rPr>
          <w:rFonts w:ascii="Segoe UI" w:eastAsia="Times New Roman" w:hAnsi="Segoe UI" w:cs="Segoe UI"/>
          <w:sz w:val="18"/>
          <w:szCs w:val="18"/>
          <w:lang w:eastAsia="da-DK"/>
        </w:rPr>
      </w:pPr>
      <w:r w:rsidRPr="000454BD">
        <w:rPr>
          <w:rFonts w:ascii="Poppins" w:eastAsia="Times New Roman" w:hAnsi="Poppins" w:cs="Poppins"/>
          <w:sz w:val="18"/>
          <w:szCs w:val="18"/>
          <w:lang w:eastAsia="da-DK"/>
        </w:rPr>
        <w:t> </w:t>
      </w:r>
    </w:p>
    <w:p w14:paraId="37B88B51"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Calibri" w:eastAsia="Times New Roman" w:hAnsi="Calibri" w:cs="Calibri"/>
          <w:sz w:val="20"/>
          <w:szCs w:val="20"/>
          <w:lang w:eastAsia="da-DK"/>
        </w:rPr>
        <w:t>________________________________________________________________________________________________ </w:t>
      </w:r>
    </w:p>
    <w:p w14:paraId="591552B7" w14:textId="584721C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Elevens</w:t>
      </w:r>
      <w:r w:rsidRPr="000454BD">
        <w:rPr>
          <w:rFonts w:ascii="Times New Roman" w:eastAsia="Times New Roman" w:hAnsi="Times New Roman" w:cs="Times New Roman"/>
          <w:sz w:val="20"/>
          <w:szCs w:val="20"/>
          <w:lang w:eastAsia="da-DK"/>
        </w:rPr>
        <w:t> </w:t>
      </w:r>
      <w:r w:rsidRPr="000454BD">
        <w:rPr>
          <w:rFonts w:ascii="Poppins" w:eastAsia="Times New Roman" w:hAnsi="Poppins" w:cs="Poppins"/>
          <w:sz w:val="20"/>
          <w:szCs w:val="20"/>
          <w:lang w:eastAsia="da-DK"/>
        </w:rPr>
        <w:t>fulde navn</w:t>
      </w:r>
      <w:r w:rsidRPr="000454BD">
        <w:rPr>
          <w:rFonts w:ascii="Times New Roman" w:eastAsia="Times New Roman" w:hAnsi="Times New Roman" w:cs="Times New Roman"/>
          <w:sz w:val="20"/>
          <w:szCs w:val="20"/>
          <w:lang w:eastAsia="da-DK"/>
        </w:rPr>
        <w:t>                                                                </w:t>
      </w:r>
      <w:r w:rsidRPr="000454BD">
        <w:rPr>
          <w:rFonts w:ascii="Calibri" w:eastAsia="Times New Roman" w:hAnsi="Calibri" w:cs="Calibri"/>
          <w:sz w:val="20"/>
          <w:szCs w:val="20"/>
          <w:lang w:eastAsia="da-DK"/>
        </w:rPr>
        <w:tab/>
      </w:r>
      <w:r>
        <w:rPr>
          <w:rFonts w:ascii="Poppins" w:eastAsia="Times New Roman" w:hAnsi="Poppins" w:cs="Poppins"/>
          <w:sz w:val="20"/>
          <w:szCs w:val="20"/>
          <w:lang w:eastAsia="da-DK"/>
        </w:rPr>
        <w:t xml:space="preserve"> </w:t>
      </w:r>
    </w:p>
    <w:p w14:paraId="221316FE" w14:textId="77777777" w:rsidR="000454BD" w:rsidRPr="000454BD" w:rsidRDefault="000454BD" w:rsidP="000454BD">
      <w:pPr>
        <w:spacing w:after="0" w:line="240" w:lineRule="auto"/>
        <w:jc w:val="center"/>
        <w:textAlignment w:val="baseline"/>
        <w:rPr>
          <w:rFonts w:ascii="Segoe UI" w:eastAsia="Times New Roman" w:hAnsi="Segoe UI" w:cs="Segoe UI"/>
          <w:sz w:val="18"/>
          <w:szCs w:val="18"/>
          <w:lang w:eastAsia="da-DK"/>
        </w:rPr>
      </w:pPr>
      <w:r w:rsidRPr="000454BD">
        <w:rPr>
          <w:rFonts w:ascii="Times New Roman" w:eastAsia="Times New Roman" w:hAnsi="Times New Roman" w:cs="Times New Roman"/>
          <w:sz w:val="20"/>
          <w:szCs w:val="20"/>
          <w:lang w:eastAsia="da-DK"/>
        </w:rPr>
        <w:t>   </w:t>
      </w:r>
      <w:r w:rsidRPr="000454BD">
        <w:rPr>
          <w:rFonts w:ascii="Poppins" w:eastAsia="Times New Roman" w:hAnsi="Poppins" w:cs="Poppins"/>
          <w:sz w:val="20"/>
          <w:szCs w:val="20"/>
          <w:lang w:eastAsia="da-DK"/>
        </w:rPr>
        <w:t> </w:t>
      </w:r>
    </w:p>
    <w:p w14:paraId="5165BFF3"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Calibri" w:eastAsia="Times New Roman" w:hAnsi="Calibri" w:cs="Calibri"/>
          <w:sz w:val="20"/>
          <w:szCs w:val="20"/>
          <w:lang w:eastAsia="da-DK"/>
        </w:rPr>
        <w:t>________________________________________________________________________________________________ </w:t>
      </w:r>
    </w:p>
    <w:p w14:paraId="4781B787"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Elevens underskrift</w:t>
      </w:r>
      <w:r w:rsidRPr="000454BD">
        <w:rPr>
          <w:rFonts w:ascii="Times New Roman" w:eastAsia="Times New Roman" w:hAnsi="Times New Roman" w:cs="Times New Roman"/>
          <w:sz w:val="20"/>
          <w:szCs w:val="20"/>
          <w:lang w:eastAsia="da-DK"/>
        </w:rPr>
        <w:t>                                                                     </w:t>
      </w:r>
      <w:r w:rsidRPr="000454BD">
        <w:rPr>
          <w:rFonts w:ascii="Poppins" w:eastAsia="Times New Roman" w:hAnsi="Poppins" w:cs="Poppins"/>
          <w:sz w:val="20"/>
          <w:szCs w:val="20"/>
          <w:lang w:eastAsia="da-DK"/>
        </w:rPr>
        <w:t>Forældreunderskrift for elever under 18 år</w:t>
      </w:r>
      <w:r w:rsidRPr="000454BD">
        <w:rPr>
          <w:rFonts w:ascii="Times New Roman" w:eastAsia="Times New Roman" w:hAnsi="Times New Roman" w:cs="Times New Roman"/>
          <w:sz w:val="20"/>
          <w:szCs w:val="20"/>
          <w:lang w:eastAsia="da-DK"/>
        </w:rPr>
        <w:t>   </w:t>
      </w:r>
      <w:r w:rsidRPr="000454BD">
        <w:rPr>
          <w:rFonts w:ascii="Poppins" w:eastAsia="Times New Roman" w:hAnsi="Poppins" w:cs="Poppins"/>
          <w:sz w:val="20"/>
          <w:szCs w:val="20"/>
          <w:lang w:eastAsia="da-DK"/>
        </w:rPr>
        <w:t> </w:t>
      </w:r>
    </w:p>
    <w:p w14:paraId="566A7F3F"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 </w:t>
      </w:r>
    </w:p>
    <w:p w14:paraId="4EA07F7C"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 </w:t>
      </w:r>
    </w:p>
    <w:p w14:paraId="7E478B97" w14:textId="77777777" w:rsidR="000454BD" w:rsidRDefault="000454BD" w:rsidP="000454BD">
      <w:pPr>
        <w:spacing w:after="0" w:line="240" w:lineRule="auto"/>
        <w:textAlignment w:val="baseline"/>
        <w:rPr>
          <w:rFonts w:ascii="Poppins" w:eastAsia="Times New Roman" w:hAnsi="Poppins" w:cs="Poppins"/>
          <w:sz w:val="20"/>
          <w:szCs w:val="20"/>
          <w:lang w:eastAsia="da-DK"/>
        </w:rPr>
      </w:pPr>
      <w:r w:rsidRPr="000454BD">
        <w:rPr>
          <w:rFonts w:ascii="Poppins" w:eastAsia="Times New Roman" w:hAnsi="Poppins" w:cs="Poppins"/>
          <w:sz w:val="20"/>
          <w:szCs w:val="20"/>
          <w:lang w:eastAsia="da-DK"/>
        </w:rPr>
        <w:t>Navn og telefonnummer på kontaktperson:  </w:t>
      </w:r>
    </w:p>
    <w:p w14:paraId="42F9BBE2"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p>
    <w:p w14:paraId="19C30E01"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Calibri" w:eastAsia="Times New Roman" w:hAnsi="Calibri" w:cs="Calibri"/>
          <w:sz w:val="20"/>
          <w:szCs w:val="20"/>
          <w:lang w:eastAsia="da-DK"/>
        </w:rPr>
        <w:t>________________________________________________________________________________________________</w:t>
      </w:r>
      <w:r w:rsidRPr="000454BD">
        <w:rPr>
          <w:rFonts w:ascii="Arial" w:eastAsia="Times New Roman" w:hAnsi="Arial" w:cs="Arial"/>
          <w:sz w:val="20"/>
          <w:szCs w:val="20"/>
          <w:lang w:eastAsia="da-DK"/>
        </w:rPr>
        <w:t>  </w:t>
      </w:r>
      <w:r w:rsidRPr="000454BD">
        <w:rPr>
          <w:rFonts w:ascii="Times New Roman" w:eastAsia="Times New Roman" w:hAnsi="Times New Roman" w:cs="Times New Roman"/>
          <w:sz w:val="20"/>
          <w:szCs w:val="20"/>
          <w:lang w:eastAsia="da-DK"/>
        </w:rPr>
        <w:t> </w:t>
      </w:r>
      <w:r w:rsidRPr="000454BD">
        <w:rPr>
          <w:rFonts w:ascii="Poppins" w:eastAsia="Times New Roman" w:hAnsi="Poppins" w:cs="Poppins"/>
          <w:sz w:val="20"/>
          <w:szCs w:val="20"/>
          <w:lang w:eastAsia="da-DK"/>
        </w:rPr>
        <w:t> </w:t>
      </w:r>
    </w:p>
    <w:p w14:paraId="6AFCF070"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 </w:t>
      </w:r>
    </w:p>
    <w:p w14:paraId="04A0DBBF" w14:textId="77777777" w:rsidR="000454BD" w:rsidRPr="000454BD" w:rsidRDefault="000454BD" w:rsidP="000454BD">
      <w:pPr>
        <w:spacing w:after="0" w:line="240" w:lineRule="auto"/>
        <w:textAlignment w:val="baseline"/>
        <w:rPr>
          <w:rFonts w:ascii="Segoe UI" w:eastAsia="Times New Roman" w:hAnsi="Segoe UI" w:cs="Segoe UI"/>
          <w:sz w:val="18"/>
          <w:szCs w:val="18"/>
          <w:lang w:eastAsia="da-DK"/>
        </w:rPr>
      </w:pPr>
      <w:r w:rsidRPr="000454BD">
        <w:rPr>
          <w:rFonts w:ascii="Poppins" w:eastAsia="Times New Roman" w:hAnsi="Poppins" w:cs="Poppins"/>
          <w:sz w:val="20"/>
          <w:szCs w:val="20"/>
          <w:lang w:eastAsia="da-DK"/>
        </w:rPr>
        <w:t xml:space="preserve">Ønsker </w:t>
      </w:r>
      <w:r w:rsidRPr="000454BD">
        <w:rPr>
          <w:rFonts w:ascii="Poppins" w:eastAsia="Times New Roman" w:hAnsi="Poppins" w:cs="Poppins"/>
          <w:b/>
          <w:bCs/>
          <w:sz w:val="20"/>
          <w:szCs w:val="20"/>
          <w:lang w:eastAsia="da-DK"/>
        </w:rPr>
        <w:t>ikke</w:t>
      </w:r>
      <w:r w:rsidRPr="000454BD">
        <w:rPr>
          <w:rFonts w:ascii="Poppins" w:eastAsia="Times New Roman" w:hAnsi="Poppins" w:cs="Poppins"/>
          <w:sz w:val="20"/>
          <w:szCs w:val="20"/>
          <w:lang w:eastAsia="da-DK"/>
        </w:rPr>
        <w:t xml:space="preserve"> at deltage:</w:t>
      </w:r>
      <w:r w:rsidRPr="000454BD">
        <w:rPr>
          <w:rFonts w:ascii="Calibri" w:eastAsia="Times New Roman" w:hAnsi="Calibri" w:cs="Calibri"/>
          <w:sz w:val="20"/>
          <w:szCs w:val="20"/>
          <w:lang w:eastAsia="da-DK"/>
        </w:rPr>
        <w:t xml:space="preserve"> _______</w:t>
      </w:r>
      <w:r w:rsidRPr="000454BD">
        <w:rPr>
          <w:rFonts w:ascii="Poppins" w:eastAsia="Times New Roman" w:hAnsi="Poppins" w:cs="Poppins"/>
          <w:sz w:val="20"/>
          <w:szCs w:val="20"/>
          <w:lang w:eastAsia="da-DK"/>
        </w:rPr>
        <w:t xml:space="preserve"> (sæt kryds) </w:t>
      </w:r>
    </w:p>
    <w:p w14:paraId="290AC09A" w14:textId="77777777" w:rsidR="000571E2" w:rsidRPr="00704B09" w:rsidRDefault="000571E2" w:rsidP="00066306">
      <w:pPr>
        <w:rPr>
          <w:rFonts w:ascii="Poppins" w:hAnsi="Poppins" w:cs="Poppins"/>
          <w:b/>
          <w:bCs/>
        </w:rPr>
      </w:pPr>
    </w:p>
    <w:p w14:paraId="37C91991" w14:textId="77777777" w:rsidR="004D59DD" w:rsidRPr="00704B09" w:rsidRDefault="004D59DD" w:rsidP="003F2A75">
      <w:pPr>
        <w:pStyle w:val="paragraph"/>
        <w:spacing w:before="0" w:beforeAutospacing="0" w:after="0" w:afterAutospacing="0"/>
        <w:textAlignment w:val="baseline"/>
        <w:rPr>
          <w:rStyle w:val="eop"/>
          <w:rFonts w:ascii="Poppins" w:hAnsi="Poppins" w:cs="Poppins"/>
          <w:b/>
          <w:bCs/>
          <w:sz w:val="18"/>
          <w:szCs w:val="18"/>
        </w:rPr>
      </w:pPr>
    </w:p>
    <w:p w14:paraId="547EB981" w14:textId="77777777" w:rsidR="00B8512A" w:rsidRPr="00704B09" w:rsidRDefault="00B8512A" w:rsidP="00B8512A">
      <w:pPr>
        <w:pStyle w:val="paragraph"/>
        <w:spacing w:before="0" w:beforeAutospacing="0" w:after="0" w:afterAutospacing="0"/>
        <w:textAlignment w:val="baseline"/>
        <w:rPr>
          <w:rStyle w:val="normaltextrun"/>
          <w:rFonts w:ascii="Poppins" w:hAnsi="Poppins" w:cs="Poppins"/>
          <w:sz w:val="18"/>
          <w:szCs w:val="18"/>
        </w:rPr>
      </w:pPr>
    </w:p>
    <w:p w14:paraId="6BA034B4" w14:textId="06B51E5D" w:rsidR="004D59DD" w:rsidRPr="009A2C65" w:rsidRDefault="015DCA74" w:rsidP="009A2C65">
      <w:pPr>
        <w:pStyle w:val="paragraph"/>
        <w:spacing w:before="0" w:beforeAutospacing="0" w:after="0" w:afterAutospacing="0"/>
        <w:jc w:val="center"/>
        <w:textAlignment w:val="baseline"/>
        <w:rPr>
          <w:rFonts w:ascii="Poppins" w:hAnsi="Poppins" w:cs="Poppins"/>
          <w:sz w:val="16"/>
          <w:szCs w:val="16"/>
        </w:rPr>
      </w:pPr>
      <w:r w:rsidRPr="00704B09">
        <w:rPr>
          <w:rStyle w:val="normaltextrun"/>
          <w:rFonts w:ascii="Poppins" w:hAnsi="Poppins" w:cs="Poppins"/>
          <w:sz w:val="18"/>
          <w:szCs w:val="18"/>
        </w:rPr>
        <w:t>  </w:t>
      </w:r>
      <w:r w:rsidR="00270A61" w:rsidRPr="00704B09">
        <w:rPr>
          <w:rStyle w:val="normaltextrun"/>
          <w:sz w:val="18"/>
          <w:szCs w:val="18"/>
        </w:rPr>
        <w:t>  </w:t>
      </w:r>
      <w:r w:rsidR="00270A61" w:rsidRPr="00704B09">
        <w:rPr>
          <w:rStyle w:val="eop"/>
          <w:rFonts w:ascii="Poppins" w:hAnsi="Poppins" w:cs="Poppins"/>
          <w:sz w:val="18"/>
          <w:szCs w:val="18"/>
        </w:rPr>
        <w:t> </w:t>
      </w:r>
    </w:p>
    <w:p w14:paraId="647DC567" w14:textId="77777777" w:rsidR="006E546D" w:rsidRPr="00704B09" w:rsidRDefault="006E546D" w:rsidP="00A651E1">
      <w:pPr>
        <w:rPr>
          <w:rFonts w:ascii="Poppins" w:hAnsi="Poppins" w:cs="Poppins"/>
          <w:sz w:val="18"/>
          <w:szCs w:val="18"/>
        </w:rPr>
      </w:pPr>
    </w:p>
    <w:sectPr w:rsidR="006E546D" w:rsidRPr="00704B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2FBD"/>
    <w:multiLevelType w:val="hybridMultilevel"/>
    <w:tmpl w:val="7D5E0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4829CE"/>
    <w:multiLevelType w:val="multilevel"/>
    <w:tmpl w:val="1108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56526"/>
    <w:multiLevelType w:val="multilevel"/>
    <w:tmpl w:val="615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F47BC"/>
    <w:multiLevelType w:val="hybridMultilevel"/>
    <w:tmpl w:val="5CD025B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1F433CF"/>
    <w:multiLevelType w:val="hybridMultilevel"/>
    <w:tmpl w:val="875A2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7F5D73"/>
    <w:multiLevelType w:val="multilevel"/>
    <w:tmpl w:val="BB50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A30221"/>
    <w:multiLevelType w:val="hybridMultilevel"/>
    <w:tmpl w:val="BF360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C6C0DC8"/>
    <w:multiLevelType w:val="hybridMultilevel"/>
    <w:tmpl w:val="D766F0B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090D0F"/>
    <w:multiLevelType w:val="multilevel"/>
    <w:tmpl w:val="3D8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371056">
    <w:abstractNumId w:val="7"/>
  </w:num>
  <w:num w:numId="2" w16cid:durableId="1381587251">
    <w:abstractNumId w:val="4"/>
  </w:num>
  <w:num w:numId="3" w16cid:durableId="1050150960">
    <w:abstractNumId w:val="5"/>
  </w:num>
  <w:num w:numId="4" w16cid:durableId="518005593">
    <w:abstractNumId w:val="8"/>
  </w:num>
  <w:num w:numId="5" w16cid:durableId="92363885">
    <w:abstractNumId w:val="0"/>
  </w:num>
  <w:num w:numId="6" w16cid:durableId="1015882347">
    <w:abstractNumId w:val="6"/>
  </w:num>
  <w:num w:numId="7" w16cid:durableId="744107152">
    <w:abstractNumId w:val="3"/>
  </w:num>
  <w:num w:numId="8" w16cid:durableId="1279146199">
    <w:abstractNumId w:val="1"/>
  </w:num>
  <w:num w:numId="9" w16cid:durableId="1199124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E1"/>
    <w:rsid w:val="000212C1"/>
    <w:rsid w:val="000454BD"/>
    <w:rsid w:val="000476DB"/>
    <w:rsid w:val="000571E2"/>
    <w:rsid w:val="00066306"/>
    <w:rsid w:val="00084055"/>
    <w:rsid w:val="000A94C8"/>
    <w:rsid w:val="000C6061"/>
    <w:rsid w:val="000E3EAB"/>
    <w:rsid w:val="000F2AAA"/>
    <w:rsid w:val="0010723D"/>
    <w:rsid w:val="001258E7"/>
    <w:rsid w:val="001D73D4"/>
    <w:rsid w:val="00201740"/>
    <w:rsid w:val="00246B21"/>
    <w:rsid w:val="002615F4"/>
    <w:rsid w:val="00270A61"/>
    <w:rsid w:val="00383B0A"/>
    <w:rsid w:val="003B14BC"/>
    <w:rsid w:val="003B7CC0"/>
    <w:rsid w:val="003F2A75"/>
    <w:rsid w:val="0041585C"/>
    <w:rsid w:val="004D59DD"/>
    <w:rsid w:val="004E0C11"/>
    <w:rsid w:val="0052203B"/>
    <w:rsid w:val="005B6BA2"/>
    <w:rsid w:val="005D7D4B"/>
    <w:rsid w:val="00601A83"/>
    <w:rsid w:val="0062074C"/>
    <w:rsid w:val="006E546D"/>
    <w:rsid w:val="006F3D8F"/>
    <w:rsid w:val="00704B09"/>
    <w:rsid w:val="00735804"/>
    <w:rsid w:val="00780777"/>
    <w:rsid w:val="007C422E"/>
    <w:rsid w:val="007C548C"/>
    <w:rsid w:val="00805E27"/>
    <w:rsid w:val="00846AFF"/>
    <w:rsid w:val="0087183B"/>
    <w:rsid w:val="008756F6"/>
    <w:rsid w:val="008956CC"/>
    <w:rsid w:val="008F2F14"/>
    <w:rsid w:val="008F34C6"/>
    <w:rsid w:val="00937844"/>
    <w:rsid w:val="009A2C65"/>
    <w:rsid w:val="00A334B4"/>
    <w:rsid w:val="00A651E1"/>
    <w:rsid w:val="00A71125"/>
    <w:rsid w:val="00A8148C"/>
    <w:rsid w:val="00AA4679"/>
    <w:rsid w:val="00AD0E98"/>
    <w:rsid w:val="00B31B97"/>
    <w:rsid w:val="00B83C75"/>
    <w:rsid w:val="00B8512A"/>
    <w:rsid w:val="00C14868"/>
    <w:rsid w:val="00C3174D"/>
    <w:rsid w:val="00C634CC"/>
    <w:rsid w:val="00C8473B"/>
    <w:rsid w:val="00C96F23"/>
    <w:rsid w:val="00CC77F2"/>
    <w:rsid w:val="00D00D7E"/>
    <w:rsid w:val="00D47E0A"/>
    <w:rsid w:val="00D717DB"/>
    <w:rsid w:val="00D76CD3"/>
    <w:rsid w:val="00D83576"/>
    <w:rsid w:val="00D83B21"/>
    <w:rsid w:val="00D86878"/>
    <w:rsid w:val="00EA24E9"/>
    <w:rsid w:val="00F40FD5"/>
    <w:rsid w:val="00F80C3D"/>
    <w:rsid w:val="00FC41AF"/>
    <w:rsid w:val="00FF0B88"/>
    <w:rsid w:val="015CEC91"/>
    <w:rsid w:val="015DCA74"/>
    <w:rsid w:val="034A9234"/>
    <w:rsid w:val="0450B376"/>
    <w:rsid w:val="066F3D8E"/>
    <w:rsid w:val="06FC0975"/>
    <w:rsid w:val="08F2D7C5"/>
    <w:rsid w:val="0D4F884E"/>
    <w:rsid w:val="0E6D2DC6"/>
    <w:rsid w:val="0F1947ED"/>
    <w:rsid w:val="11DF4E2D"/>
    <w:rsid w:val="12B02148"/>
    <w:rsid w:val="13520F59"/>
    <w:rsid w:val="13CD1BB5"/>
    <w:rsid w:val="16303C9B"/>
    <w:rsid w:val="18B04FCC"/>
    <w:rsid w:val="1AA78B97"/>
    <w:rsid w:val="1F67557F"/>
    <w:rsid w:val="1F9227F2"/>
    <w:rsid w:val="2061BD07"/>
    <w:rsid w:val="20AE78BC"/>
    <w:rsid w:val="21230E13"/>
    <w:rsid w:val="21597062"/>
    <w:rsid w:val="23B3D66D"/>
    <w:rsid w:val="267C1F53"/>
    <w:rsid w:val="273BD4A4"/>
    <w:rsid w:val="2B97DE1A"/>
    <w:rsid w:val="2C9B0F5E"/>
    <w:rsid w:val="2F06656C"/>
    <w:rsid w:val="30BA38CF"/>
    <w:rsid w:val="32C525F2"/>
    <w:rsid w:val="334E6CFB"/>
    <w:rsid w:val="3420474E"/>
    <w:rsid w:val="36F227D6"/>
    <w:rsid w:val="38DADCAC"/>
    <w:rsid w:val="3E80FADF"/>
    <w:rsid w:val="41434E2C"/>
    <w:rsid w:val="42D24D19"/>
    <w:rsid w:val="430DFAA0"/>
    <w:rsid w:val="438FCD61"/>
    <w:rsid w:val="44CA94EF"/>
    <w:rsid w:val="45B95FB4"/>
    <w:rsid w:val="46272FD4"/>
    <w:rsid w:val="46D2FCEC"/>
    <w:rsid w:val="4748FED6"/>
    <w:rsid w:val="4846A762"/>
    <w:rsid w:val="48F10076"/>
    <w:rsid w:val="490DF5CC"/>
    <w:rsid w:val="4934C875"/>
    <w:rsid w:val="4B5F7DE7"/>
    <w:rsid w:val="4D9ED3C2"/>
    <w:rsid w:val="4F72461F"/>
    <w:rsid w:val="51B52BA2"/>
    <w:rsid w:val="536B5EBC"/>
    <w:rsid w:val="540DA607"/>
    <w:rsid w:val="57A7E367"/>
    <w:rsid w:val="5A44D555"/>
    <w:rsid w:val="5A70548F"/>
    <w:rsid w:val="5AD306FC"/>
    <w:rsid w:val="5B7C7943"/>
    <w:rsid w:val="5CA26867"/>
    <w:rsid w:val="6145F142"/>
    <w:rsid w:val="6299D657"/>
    <w:rsid w:val="65D38955"/>
    <w:rsid w:val="67459372"/>
    <w:rsid w:val="68891A59"/>
    <w:rsid w:val="6BC971EF"/>
    <w:rsid w:val="6EC72387"/>
    <w:rsid w:val="706F80E9"/>
    <w:rsid w:val="76EC4B23"/>
    <w:rsid w:val="7711D3CA"/>
    <w:rsid w:val="7AC593DA"/>
    <w:rsid w:val="7B9A28BB"/>
    <w:rsid w:val="7D2B5E22"/>
    <w:rsid w:val="7DC3E5AC"/>
    <w:rsid w:val="7F7DA5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8395"/>
  <w15:chartTrackingRefBased/>
  <w15:docId w15:val="{6C297C35-B7D5-4124-B694-7D007F7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51E1"/>
    <w:pPr>
      <w:ind w:left="720"/>
      <w:contextualSpacing/>
    </w:pPr>
  </w:style>
  <w:style w:type="paragraph" w:customStyle="1" w:styleId="paragraph">
    <w:name w:val="paragraph"/>
    <w:basedOn w:val="Normal"/>
    <w:rsid w:val="000E3E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0E3EAB"/>
  </w:style>
  <w:style w:type="character" w:customStyle="1" w:styleId="eop">
    <w:name w:val="eop"/>
    <w:basedOn w:val="Standardskrifttypeiafsnit"/>
    <w:rsid w:val="000E3EAB"/>
  </w:style>
  <w:style w:type="paragraph" w:customStyle="1" w:styleId="Default">
    <w:name w:val="Default"/>
    <w:rsid w:val="004158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270A61"/>
    <w:rPr>
      <w:color w:val="0563C1" w:themeColor="hyperlink"/>
      <w:u w:val="single"/>
    </w:rPr>
  </w:style>
  <w:style w:type="character" w:styleId="Ulstomtale">
    <w:name w:val="Unresolved Mention"/>
    <w:basedOn w:val="Standardskrifttypeiafsnit"/>
    <w:uiPriority w:val="99"/>
    <w:semiHidden/>
    <w:unhideWhenUsed/>
    <w:rsid w:val="00270A61"/>
    <w:rPr>
      <w:color w:val="605E5C"/>
      <w:shd w:val="clear" w:color="auto" w:fill="E1DFDD"/>
    </w:rPr>
  </w:style>
  <w:style w:type="table" w:styleId="Lysliste">
    <w:name w:val="Light List"/>
    <w:basedOn w:val="Tabel-Normal"/>
    <w:uiPriority w:val="61"/>
    <w:rsid w:val="00270A61"/>
    <w:pPr>
      <w:spacing w:after="0" w:line="240" w:lineRule="auto"/>
    </w:pPr>
    <w:rPr>
      <w:rFonts w:eastAsiaTheme="minorEastAsia"/>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Gitter">
    <w:name w:val="Table Grid"/>
    <w:basedOn w:val="Tabel-Normal"/>
    <w:uiPriority w:val="39"/>
    <w:rsid w:val="0027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B14BC"/>
    <w:rPr>
      <w:sz w:val="16"/>
      <w:szCs w:val="16"/>
    </w:rPr>
  </w:style>
  <w:style w:type="paragraph" w:styleId="Kommentartekst">
    <w:name w:val="annotation text"/>
    <w:basedOn w:val="Normal"/>
    <w:link w:val="KommentartekstTegn"/>
    <w:uiPriority w:val="99"/>
    <w:unhideWhenUsed/>
    <w:rsid w:val="003B14BC"/>
    <w:pPr>
      <w:spacing w:line="240" w:lineRule="auto"/>
    </w:pPr>
    <w:rPr>
      <w:sz w:val="20"/>
      <w:szCs w:val="20"/>
    </w:rPr>
  </w:style>
  <w:style w:type="character" w:customStyle="1" w:styleId="KommentartekstTegn">
    <w:name w:val="Kommentartekst Tegn"/>
    <w:basedOn w:val="Standardskrifttypeiafsnit"/>
    <w:link w:val="Kommentartekst"/>
    <w:uiPriority w:val="99"/>
    <w:rsid w:val="003B14BC"/>
    <w:rPr>
      <w:sz w:val="20"/>
      <w:szCs w:val="20"/>
    </w:rPr>
  </w:style>
  <w:style w:type="paragraph" w:styleId="Kommentaremne">
    <w:name w:val="annotation subject"/>
    <w:basedOn w:val="Kommentartekst"/>
    <w:next w:val="Kommentartekst"/>
    <w:link w:val="KommentaremneTegn"/>
    <w:uiPriority w:val="99"/>
    <w:semiHidden/>
    <w:unhideWhenUsed/>
    <w:rsid w:val="003B14BC"/>
    <w:rPr>
      <w:b/>
      <w:bCs/>
    </w:rPr>
  </w:style>
  <w:style w:type="character" w:customStyle="1" w:styleId="KommentaremneTegn">
    <w:name w:val="Kommentaremne Tegn"/>
    <w:basedOn w:val="KommentartekstTegn"/>
    <w:link w:val="Kommentaremne"/>
    <w:uiPriority w:val="99"/>
    <w:semiHidden/>
    <w:rsid w:val="003B14BC"/>
    <w:rPr>
      <w:b/>
      <w:bCs/>
      <w:sz w:val="20"/>
      <w:szCs w:val="20"/>
    </w:rPr>
  </w:style>
  <w:style w:type="character" w:customStyle="1" w:styleId="tabchar">
    <w:name w:val="tabchar"/>
    <w:basedOn w:val="Standardskrifttypeiafsnit"/>
    <w:rsid w:val="0004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4922">
      <w:bodyDiv w:val="1"/>
      <w:marLeft w:val="0"/>
      <w:marRight w:val="0"/>
      <w:marTop w:val="0"/>
      <w:marBottom w:val="0"/>
      <w:divBdr>
        <w:top w:val="none" w:sz="0" w:space="0" w:color="auto"/>
        <w:left w:val="none" w:sz="0" w:space="0" w:color="auto"/>
        <w:bottom w:val="none" w:sz="0" w:space="0" w:color="auto"/>
        <w:right w:val="none" w:sz="0" w:space="0" w:color="auto"/>
      </w:divBdr>
      <w:divsChild>
        <w:div w:id="580064428">
          <w:marLeft w:val="0"/>
          <w:marRight w:val="0"/>
          <w:marTop w:val="0"/>
          <w:marBottom w:val="0"/>
          <w:divBdr>
            <w:top w:val="none" w:sz="0" w:space="0" w:color="auto"/>
            <w:left w:val="none" w:sz="0" w:space="0" w:color="auto"/>
            <w:bottom w:val="none" w:sz="0" w:space="0" w:color="auto"/>
            <w:right w:val="none" w:sz="0" w:space="0" w:color="auto"/>
          </w:divBdr>
          <w:divsChild>
            <w:div w:id="1218669435">
              <w:marLeft w:val="0"/>
              <w:marRight w:val="0"/>
              <w:marTop w:val="0"/>
              <w:marBottom w:val="0"/>
              <w:divBdr>
                <w:top w:val="none" w:sz="0" w:space="0" w:color="auto"/>
                <w:left w:val="none" w:sz="0" w:space="0" w:color="auto"/>
                <w:bottom w:val="none" w:sz="0" w:space="0" w:color="auto"/>
                <w:right w:val="none" w:sz="0" w:space="0" w:color="auto"/>
              </w:divBdr>
            </w:div>
            <w:div w:id="2016491544">
              <w:marLeft w:val="0"/>
              <w:marRight w:val="0"/>
              <w:marTop w:val="0"/>
              <w:marBottom w:val="0"/>
              <w:divBdr>
                <w:top w:val="none" w:sz="0" w:space="0" w:color="auto"/>
                <w:left w:val="none" w:sz="0" w:space="0" w:color="auto"/>
                <w:bottom w:val="none" w:sz="0" w:space="0" w:color="auto"/>
                <w:right w:val="none" w:sz="0" w:space="0" w:color="auto"/>
              </w:divBdr>
            </w:div>
            <w:div w:id="2064476264">
              <w:marLeft w:val="0"/>
              <w:marRight w:val="0"/>
              <w:marTop w:val="0"/>
              <w:marBottom w:val="0"/>
              <w:divBdr>
                <w:top w:val="none" w:sz="0" w:space="0" w:color="auto"/>
                <w:left w:val="none" w:sz="0" w:space="0" w:color="auto"/>
                <w:bottom w:val="none" w:sz="0" w:space="0" w:color="auto"/>
                <w:right w:val="none" w:sz="0" w:space="0" w:color="auto"/>
              </w:divBdr>
            </w:div>
            <w:div w:id="304313918">
              <w:marLeft w:val="0"/>
              <w:marRight w:val="0"/>
              <w:marTop w:val="0"/>
              <w:marBottom w:val="0"/>
              <w:divBdr>
                <w:top w:val="none" w:sz="0" w:space="0" w:color="auto"/>
                <w:left w:val="none" w:sz="0" w:space="0" w:color="auto"/>
                <w:bottom w:val="none" w:sz="0" w:space="0" w:color="auto"/>
                <w:right w:val="none" w:sz="0" w:space="0" w:color="auto"/>
              </w:divBdr>
            </w:div>
            <w:div w:id="1316376936">
              <w:marLeft w:val="0"/>
              <w:marRight w:val="0"/>
              <w:marTop w:val="0"/>
              <w:marBottom w:val="0"/>
              <w:divBdr>
                <w:top w:val="none" w:sz="0" w:space="0" w:color="auto"/>
                <w:left w:val="none" w:sz="0" w:space="0" w:color="auto"/>
                <w:bottom w:val="none" w:sz="0" w:space="0" w:color="auto"/>
                <w:right w:val="none" w:sz="0" w:space="0" w:color="auto"/>
              </w:divBdr>
            </w:div>
            <w:div w:id="685600918">
              <w:marLeft w:val="0"/>
              <w:marRight w:val="0"/>
              <w:marTop w:val="0"/>
              <w:marBottom w:val="0"/>
              <w:divBdr>
                <w:top w:val="none" w:sz="0" w:space="0" w:color="auto"/>
                <w:left w:val="none" w:sz="0" w:space="0" w:color="auto"/>
                <w:bottom w:val="none" w:sz="0" w:space="0" w:color="auto"/>
                <w:right w:val="none" w:sz="0" w:space="0" w:color="auto"/>
              </w:divBdr>
            </w:div>
            <w:div w:id="1585799972">
              <w:marLeft w:val="0"/>
              <w:marRight w:val="0"/>
              <w:marTop w:val="0"/>
              <w:marBottom w:val="0"/>
              <w:divBdr>
                <w:top w:val="none" w:sz="0" w:space="0" w:color="auto"/>
                <w:left w:val="none" w:sz="0" w:space="0" w:color="auto"/>
                <w:bottom w:val="none" w:sz="0" w:space="0" w:color="auto"/>
                <w:right w:val="none" w:sz="0" w:space="0" w:color="auto"/>
              </w:divBdr>
            </w:div>
            <w:div w:id="1301764263">
              <w:marLeft w:val="0"/>
              <w:marRight w:val="0"/>
              <w:marTop w:val="0"/>
              <w:marBottom w:val="0"/>
              <w:divBdr>
                <w:top w:val="none" w:sz="0" w:space="0" w:color="auto"/>
                <w:left w:val="none" w:sz="0" w:space="0" w:color="auto"/>
                <w:bottom w:val="none" w:sz="0" w:space="0" w:color="auto"/>
                <w:right w:val="none" w:sz="0" w:space="0" w:color="auto"/>
              </w:divBdr>
            </w:div>
          </w:divsChild>
        </w:div>
        <w:div w:id="1165784482">
          <w:marLeft w:val="0"/>
          <w:marRight w:val="0"/>
          <w:marTop w:val="0"/>
          <w:marBottom w:val="0"/>
          <w:divBdr>
            <w:top w:val="none" w:sz="0" w:space="0" w:color="auto"/>
            <w:left w:val="none" w:sz="0" w:space="0" w:color="auto"/>
            <w:bottom w:val="none" w:sz="0" w:space="0" w:color="auto"/>
            <w:right w:val="none" w:sz="0" w:space="0" w:color="auto"/>
          </w:divBdr>
          <w:divsChild>
            <w:div w:id="1082292920">
              <w:marLeft w:val="0"/>
              <w:marRight w:val="0"/>
              <w:marTop w:val="0"/>
              <w:marBottom w:val="0"/>
              <w:divBdr>
                <w:top w:val="none" w:sz="0" w:space="0" w:color="auto"/>
                <w:left w:val="none" w:sz="0" w:space="0" w:color="auto"/>
                <w:bottom w:val="none" w:sz="0" w:space="0" w:color="auto"/>
                <w:right w:val="none" w:sz="0" w:space="0" w:color="auto"/>
              </w:divBdr>
            </w:div>
            <w:div w:id="335037710">
              <w:marLeft w:val="0"/>
              <w:marRight w:val="0"/>
              <w:marTop w:val="0"/>
              <w:marBottom w:val="0"/>
              <w:divBdr>
                <w:top w:val="none" w:sz="0" w:space="0" w:color="auto"/>
                <w:left w:val="none" w:sz="0" w:space="0" w:color="auto"/>
                <w:bottom w:val="none" w:sz="0" w:space="0" w:color="auto"/>
                <w:right w:val="none" w:sz="0" w:space="0" w:color="auto"/>
              </w:divBdr>
            </w:div>
            <w:div w:id="1145203662">
              <w:marLeft w:val="0"/>
              <w:marRight w:val="0"/>
              <w:marTop w:val="0"/>
              <w:marBottom w:val="0"/>
              <w:divBdr>
                <w:top w:val="none" w:sz="0" w:space="0" w:color="auto"/>
                <w:left w:val="none" w:sz="0" w:space="0" w:color="auto"/>
                <w:bottom w:val="none" w:sz="0" w:space="0" w:color="auto"/>
                <w:right w:val="none" w:sz="0" w:space="0" w:color="auto"/>
              </w:divBdr>
            </w:div>
            <w:div w:id="1833794429">
              <w:marLeft w:val="0"/>
              <w:marRight w:val="0"/>
              <w:marTop w:val="0"/>
              <w:marBottom w:val="0"/>
              <w:divBdr>
                <w:top w:val="none" w:sz="0" w:space="0" w:color="auto"/>
                <w:left w:val="none" w:sz="0" w:space="0" w:color="auto"/>
                <w:bottom w:val="none" w:sz="0" w:space="0" w:color="auto"/>
                <w:right w:val="none" w:sz="0" w:space="0" w:color="auto"/>
              </w:divBdr>
            </w:div>
            <w:div w:id="523403127">
              <w:marLeft w:val="0"/>
              <w:marRight w:val="0"/>
              <w:marTop w:val="0"/>
              <w:marBottom w:val="0"/>
              <w:divBdr>
                <w:top w:val="none" w:sz="0" w:space="0" w:color="auto"/>
                <w:left w:val="none" w:sz="0" w:space="0" w:color="auto"/>
                <w:bottom w:val="none" w:sz="0" w:space="0" w:color="auto"/>
                <w:right w:val="none" w:sz="0" w:space="0" w:color="auto"/>
              </w:divBdr>
            </w:div>
            <w:div w:id="754670967">
              <w:marLeft w:val="0"/>
              <w:marRight w:val="0"/>
              <w:marTop w:val="0"/>
              <w:marBottom w:val="0"/>
              <w:divBdr>
                <w:top w:val="none" w:sz="0" w:space="0" w:color="auto"/>
                <w:left w:val="none" w:sz="0" w:space="0" w:color="auto"/>
                <w:bottom w:val="none" w:sz="0" w:space="0" w:color="auto"/>
                <w:right w:val="none" w:sz="0" w:space="0" w:color="auto"/>
              </w:divBdr>
            </w:div>
            <w:div w:id="999773745">
              <w:marLeft w:val="0"/>
              <w:marRight w:val="0"/>
              <w:marTop w:val="0"/>
              <w:marBottom w:val="0"/>
              <w:divBdr>
                <w:top w:val="none" w:sz="0" w:space="0" w:color="auto"/>
                <w:left w:val="none" w:sz="0" w:space="0" w:color="auto"/>
                <w:bottom w:val="none" w:sz="0" w:space="0" w:color="auto"/>
                <w:right w:val="none" w:sz="0" w:space="0" w:color="auto"/>
              </w:divBdr>
            </w:div>
            <w:div w:id="644044095">
              <w:marLeft w:val="0"/>
              <w:marRight w:val="0"/>
              <w:marTop w:val="0"/>
              <w:marBottom w:val="0"/>
              <w:divBdr>
                <w:top w:val="none" w:sz="0" w:space="0" w:color="auto"/>
                <w:left w:val="none" w:sz="0" w:space="0" w:color="auto"/>
                <w:bottom w:val="none" w:sz="0" w:space="0" w:color="auto"/>
                <w:right w:val="none" w:sz="0" w:space="0" w:color="auto"/>
              </w:divBdr>
            </w:div>
            <w:div w:id="2103793162">
              <w:marLeft w:val="0"/>
              <w:marRight w:val="0"/>
              <w:marTop w:val="0"/>
              <w:marBottom w:val="0"/>
              <w:divBdr>
                <w:top w:val="none" w:sz="0" w:space="0" w:color="auto"/>
                <w:left w:val="none" w:sz="0" w:space="0" w:color="auto"/>
                <w:bottom w:val="none" w:sz="0" w:space="0" w:color="auto"/>
                <w:right w:val="none" w:sz="0" w:space="0" w:color="auto"/>
              </w:divBdr>
            </w:div>
            <w:div w:id="1804227792">
              <w:marLeft w:val="0"/>
              <w:marRight w:val="0"/>
              <w:marTop w:val="0"/>
              <w:marBottom w:val="0"/>
              <w:divBdr>
                <w:top w:val="none" w:sz="0" w:space="0" w:color="auto"/>
                <w:left w:val="none" w:sz="0" w:space="0" w:color="auto"/>
                <w:bottom w:val="none" w:sz="0" w:space="0" w:color="auto"/>
                <w:right w:val="none" w:sz="0" w:space="0" w:color="auto"/>
              </w:divBdr>
            </w:div>
            <w:div w:id="1557815080">
              <w:marLeft w:val="0"/>
              <w:marRight w:val="0"/>
              <w:marTop w:val="0"/>
              <w:marBottom w:val="0"/>
              <w:divBdr>
                <w:top w:val="none" w:sz="0" w:space="0" w:color="auto"/>
                <w:left w:val="none" w:sz="0" w:space="0" w:color="auto"/>
                <w:bottom w:val="none" w:sz="0" w:space="0" w:color="auto"/>
                <w:right w:val="none" w:sz="0" w:space="0" w:color="auto"/>
              </w:divBdr>
            </w:div>
            <w:div w:id="428160428">
              <w:marLeft w:val="0"/>
              <w:marRight w:val="0"/>
              <w:marTop w:val="0"/>
              <w:marBottom w:val="0"/>
              <w:divBdr>
                <w:top w:val="none" w:sz="0" w:space="0" w:color="auto"/>
                <w:left w:val="none" w:sz="0" w:space="0" w:color="auto"/>
                <w:bottom w:val="none" w:sz="0" w:space="0" w:color="auto"/>
                <w:right w:val="none" w:sz="0" w:space="0" w:color="auto"/>
              </w:divBdr>
            </w:div>
            <w:div w:id="254245927">
              <w:marLeft w:val="0"/>
              <w:marRight w:val="0"/>
              <w:marTop w:val="0"/>
              <w:marBottom w:val="0"/>
              <w:divBdr>
                <w:top w:val="none" w:sz="0" w:space="0" w:color="auto"/>
                <w:left w:val="none" w:sz="0" w:space="0" w:color="auto"/>
                <w:bottom w:val="none" w:sz="0" w:space="0" w:color="auto"/>
                <w:right w:val="none" w:sz="0" w:space="0" w:color="auto"/>
              </w:divBdr>
            </w:div>
            <w:div w:id="318191508">
              <w:marLeft w:val="0"/>
              <w:marRight w:val="0"/>
              <w:marTop w:val="0"/>
              <w:marBottom w:val="0"/>
              <w:divBdr>
                <w:top w:val="none" w:sz="0" w:space="0" w:color="auto"/>
                <w:left w:val="none" w:sz="0" w:space="0" w:color="auto"/>
                <w:bottom w:val="none" w:sz="0" w:space="0" w:color="auto"/>
                <w:right w:val="none" w:sz="0" w:space="0" w:color="auto"/>
              </w:divBdr>
            </w:div>
            <w:div w:id="1325083789">
              <w:marLeft w:val="0"/>
              <w:marRight w:val="0"/>
              <w:marTop w:val="0"/>
              <w:marBottom w:val="0"/>
              <w:divBdr>
                <w:top w:val="none" w:sz="0" w:space="0" w:color="auto"/>
                <w:left w:val="none" w:sz="0" w:space="0" w:color="auto"/>
                <w:bottom w:val="none" w:sz="0" w:space="0" w:color="auto"/>
                <w:right w:val="none" w:sz="0" w:space="0" w:color="auto"/>
              </w:divBdr>
            </w:div>
            <w:div w:id="769860577">
              <w:marLeft w:val="0"/>
              <w:marRight w:val="0"/>
              <w:marTop w:val="0"/>
              <w:marBottom w:val="0"/>
              <w:divBdr>
                <w:top w:val="none" w:sz="0" w:space="0" w:color="auto"/>
                <w:left w:val="none" w:sz="0" w:space="0" w:color="auto"/>
                <w:bottom w:val="none" w:sz="0" w:space="0" w:color="auto"/>
                <w:right w:val="none" w:sz="0" w:space="0" w:color="auto"/>
              </w:divBdr>
            </w:div>
            <w:div w:id="298414044">
              <w:marLeft w:val="0"/>
              <w:marRight w:val="0"/>
              <w:marTop w:val="0"/>
              <w:marBottom w:val="0"/>
              <w:divBdr>
                <w:top w:val="none" w:sz="0" w:space="0" w:color="auto"/>
                <w:left w:val="none" w:sz="0" w:space="0" w:color="auto"/>
                <w:bottom w:val="none" w:sz="0" w:space="0" w:color="auto"/>
                <w:right w:val="none" w:sz="0" w:space="0" w:color="auto"/>
              </w:divBdr>
            </w:div>
            <w:div w:id="1697923932">
              <w:marLeft w:val="0"/>
              <w:marRight w:val="0"/>
              <w:marTop w:val="0"/>
              <w:marBottom w:val="0"/>
              <w:divBdr>
                <w:top w:val="none" w:sz="0" w:space="0" w:color="auto"/>
                <w:left w:val="none" w:sz="0" w:space="0" w:color="auto"/>
                <w:bottom w:val="none" w:sz="0" w:space="0" w:color="auto"/>
                <w:right w:val="none" w:sz="0" w:space="0" w:color="auto"/>
              </w:divBdr>
            </w:div>
          </w:divsChild>
        </w:div>
        <w:div w:id="2076395831">
          <w:marLeft w:val="0"/>
          <w:marRight w:val="0"/>
          <w:marTop w:val="0"/>
          <w:marBottom w:val="0"/>
          <w:divBdr>
            <w:top w:val="none" w:sz="0" w:space="0" w:color="auto"/>
            <w:left w:val="none" w:sz="0" w:space="0" w:color="auto"/>
            <w:bottom w:val="none" w:sz="0" w:space="0" w:color="auto"/>
            <w:right w:val="none" w:sz="0" w:space="0" w:color="auto"/>
          </w:divBdr>
        </w:div>
        <w:div w:id="1635256319">
          <w:marLeft w:val="0"/>
          <w:marRight w:val="0"/>
          <w:marTop w:val="0"/>
          <w:marBottom w:val="0"/>
          <w:divBdr>
            <w:top w:val="none" w:sz="0" w:space="0" w:color="auto"/>
            <w:left w:val="none" w:sz="0" w:space="0" w:color="auto"/>
            <w:bottom w:val="none" w:sz="0" w:space="0" w:color="auto"/>
            <w:right w:val="none" w:sz="0" w:space="0" w:color="auto"/>
          </w:divBdr>
        </w:div>
        <w:div w:id="1478838968">
          <w:marLeft w:val="0"/>
          <w:marRight w:val="0"/>
          <w:marTop w:val="0"/>
          <w:marBottom w:val="0"/>
          <w:divBdr>
            <w:top w:val="none" w:sz="0" w:space="0" w:color="auto"/>
            <w:left w:val="none" w:sz="0" w:space="0" w:color="auto"/>
            <w:bottom w:val="none" w:sz="0" w:space="0" w:color="auto"/>
            <w:right w:val="none" w:sz="0" w:space="0" w:color="auto"/>
          </w:divBdr>
        </w:div>
        <w:div w:id="399015575">
          <w:marLeft w:val="0"/>
          <w:marRight w:val="0"/>
          <w:marTop w:val="0"/>
          <w:marBottom w:val="0"/>
          <w:divBdr>
            <w:top w:val="none" w:sz="0" w:space="0" w:color="auto"/>
            <w:left w:val="none" w:sz="0" w:space="0" w:color="auto"/>
            <w:bottom w:val="none" w:sz="0" w:space="0" w:color="auto"/>
            <w:right w:val="none" w:sz="0" w:space="0" w:color="auto"/>
          </w:divBdr>
        </w:div>
      </w:divsChild>
    </w:div>
    <w:div w:id="205340093">
      <w:bodyDiv w:val="1"/>
      <w:marLeft w:val="0"/>
      <w:marRight w:val="0"/>
      <w:marTop w:val="0"/>
      <w:marBottom w:val="0"/>
      <w:divBdr>
        <w:top w:val="none" w:sz="0" w:space="0" w:color="auto"/>
        <w:left w:val="none" w:sz="0" w:space="0" w:color="auto"/>
        <w:bottom w:val="none" w:sz="0" w:space="0" w:color="auto"/>
        <w:right w:val="none" w:sz="0" w:space="0" w:color="auto"/>
      </w:divBdr>
      <w:divsChild>
        <w:div w:id="1546985034">
          <w:marLeft w:val="0"/>
          <w:marRight w:val="0"/>
          <w:marTop w:val="0"/>
          <w:marBottom w:val="0"/>
          <w:divBdr>
            <w:top w:val="none" w:sz="0" w:space="0" w:color="auto"/>
            <w:left w:val="none" w:sz="0" w:space="0" w:color="auto"/>
            <w:bottom w:val="none" w:sz="0" w:space="0" w:color="auto"/>
            <w:right w:val="none" w:sz="0" w:space="0" w:color="auto"/>
          </w:divBdr>
          <w:divsChild>
            <w:div w:id="94908985">
              <w:marLeft w:val="0"/>
              <w:marRight w:val="0"/>
              <w:marTop w:val="0"/>
              <w:marBottom w:val="0"/>
              <w:divBdr>
                <w:top w:val="none" w:sz="0" w:space="0" w:color="auto"/>
                <w:left w:val="none" w:sz="0" w:space="0" w:color="auto"/>
                <w:bottom w:val="none" w:sz="0" w:space="0" w:color="auto"/>
                <w:right w:val="none" w:sz="0" w:space="0" w:color="auto"/>
              </w:divBdr>
            </w:div>
            <w:div w:id="1685590903">
              <w:marLeft w:val="0"/>
              <w:marRight w:val="0"/>
              <w:marTop w:val="0"/>
              <w:marBottom w:val="0"/>
              <w:divBdr>
                <w:top w:val="none" w:sz="0" w:space="0" w:color="auto"/>
                <w:left w:val="none" w:sz="0" w:space="0" w:color="auto"/>
                <w:bottom w:val="none" w:sz="0" w:space="0" w:color="auto"/>
                <w:right w:val="none" w:sz="0" w:space="0" w:color="auto"/>
              </w:divBdr>
            </w:div>
          </w:divsChild>
        </w:div>
        <w:div w:id="1867865171">
          <w:marLeft w:val="0"/>
          <w:marRight w:val="0"/>
          <w:marTop w:val="0"/>
          <w:marBottom w:val="0"/>
          <w:divBdr>
            <w:top w:val="none" w:sz="0" w:space="0" w:color="auto"/>
            <w:left w:val="none" w:sz="0" w:space="0" w:color="auto"/>
            <w:bottom w:val="none" w:sz="0" w:space="0" w:color="auto"/>
            <w:right w:val="none" w:sz="0" w:space="0" w:color="auto"/>
          </w:divBdr>
        </w:div>
        <w:div w:id="1875802498">
          <w:marLeft w:val="0"/>
          <w:marRight w:val="0"/>
          <w:marTop w:val="0"/>
          <w:marBottom w:val="0"/>
          <w:divBdr>
            <w:top w:val="none" w:sz="0" w:space="0" w:color="auto"/>
            <w:left w:val="none" w:sz="0" w:space="0" w:color="auto"/>
            <w:bottom w:val="none" w:sz="0" w:space="0" w:color="auto"/>
            <w:right w:val="none" w:sz="0" w:space="0" w:color="auto"/>
          </w:divBdr>
          <w:divsChild>
            <w:div w:id="1023747971">
              <w:marLeft w:val="0"/>
              <w:marRight w:val="0"/>
              <w:marTop w:val="0"/>
              <w:marBottom w:val="0"/>
              <w:divBdr>
                <w:top w:val="none" w:sz="0" w:space="0" w:color="auto"/>
                <w:left w:val="none" w:sz="0" w:space="0" w:color="auto"/>
                <w:bottom w:val="none" w:sz="0" w:space="0" w:color="auto"/>
                <w:right w:val="none" w:sz="0" w:space="0" w:color="auto"/>
              </w:divBdr>
            </w:div>
          </w:divsChild>
        </w:div>
        <w:div w:id="2033413051">
          <w:marLeft w:val="0"/>
          <w:marRight w:val="0"/>
          <w:marTop w:val="0"/>
          <w:marBottom w:val="0"/>
          <w:divBdr>
            <w:top w:val="none" w:sz="0" w:space="0" w:color="auto"/>
            <w:left w:val="none" w:sz="0" w:space="0" w:color="auto"/>
            <w:bottom w:val="none" w:sz="0" w:space="0" w:color="auto"/>
            <w:right w:val="none" w:sz="0" w:space="0" w:color="auto"/>
          </w:divBdr>
        </w:div>
      </w:divsChild>
    </w:div>
    <w:div w:id="299464200">
      <w:bodyDiv w:val="1"/>
      <w:marLeft w:val="0"/>
      <w:marRight w:val="0"/>
      <w:marTop w:val="0"/>
      <w:marBottom w:val="0"/>
      <w:divBdr>
        <w:top w:val="none" w:sz="0" w:space="0" w:color="auto"/>
        <w:left w:val="none" w:sz="0" w:space="0" w:color="auto"/>
        <w:bottom w:val="none" w:sz="0" w:space="0" w:color="auto"/>
        <w:right w:val="none" w:sz="0" w:space="0" w:color="auto"/>
      </w:divBdr>
      <w:divsChild>
        <w:div w:id="953052899">
          <w:marLeft w:val="0"/>
          <w:marRight w:val="0"/>
          <w:marTop w:val="0"/>
          <w:marBottom w:val="0"/>
          <w:divBdr>
            <w:top w:val="none" w:sz="0" w:space="0" w:color="auto"/>
            <w:left w:val="none" w:sz="0" w:space="0" w:color="auto"/>
            <w:bottom w:val="none" w:sz="0" w:space="0" w:color="auto"/>
            <w:right w:val="none" w:sz="0" w:space="0" w:color="auto"/>
          </w:divBdr>
        </w:div>
        <w:div w:id="905140506">
          <w:marLeft w:val="0"/>
          <w:marRight w:val="0"/>
          <w:marTop w:val="0"/>
          <w:marBottom w:val="0"/>
          <w:divBdr>
            <w:top w:val="none" w:sz="0" w:space="0" w:color="auto"/>
            <w:left w:val="none" w:sz="0" w:space="0" w:color="auto"/>
            <w:bottom w:val="none" w:sz="0" w:space="0" w:color="auto"/>
            <w:right w:val="none" w:sz="0" w:space="0" w:color="auto"/>
          </w:divBdr>
        </w:div>
        <w:div w:id="1485466390">
          <w:marLeft w:val="0"/>
          <w:marRight w:val="0"/>
          <w:marTop w:val="0"/>
          <w:marBottom w:val="0"/>
          <w:divBdr>
            <w:top w:val="none" w:sz="0" w:space="0" w:color="auto"/>
            <w:left w:val="none" w:sz="0" w:space="0" w:color="auto"/>
            <w:bottom w:val="none" w:sz="0" w:space="0" w:color="auto"/>
            <w:right w:val="none" w:sz="0" w:space="0" w:color="auto"/>
          </w:divBdr>
        </w:div>
        <w:div w:id="1530489542">
          <w:marLeft w:val="0"/>
          <w:marRight w:val="0"/>
          <w:marTop w:val="0"/>
          <w:marBottom w:val="0"/>
          <w:divBdr>
            <w:top w:val="none" w:sz="0" w:space="0" w:color="auto"/>
            <w:left w:val="none" w:sz="0" w:space="0" w:color="auto"/>
            <w:bottom w:val="none" w:sz="0" w:space="0" w:color="auto"/>
            <w:right w:val="none" w:sz="0" w:space="0" w:color="auto"/>
          </w:divBdr>
        </w:div>
        <w:div w:id="1199732966">
          <w:marLeft w:val="0"/>
          <w:marRight w:val="0"/>
          <w:marTop w:val="0"/>
          <w:marBottom w:val="0"/>
          <w:divBdr>
            <w:top w:val="none" w:sz="0" w:space="0" w:color="auto"/>
            <w:left w:val="none" w:sz="0" w:space="0" w:color="auto"/>
            <w:bottom w:val="none" w:sz="0" w:space="0" w:color="auto"/>
            <w:right w:val="none" w:sz="0" w:space="0" w:color="auto"/>
          </w:divBdr>
        </w:div>
        <w:div w:id="1278416234">
          <w:marLeft w:val="0"/>
          <w:marRight w:val="0"/>
          <w:marTop w:val="0"/>
          <w:marBottom w:val="0"/>
          <w:divBdr>
            <w:top w:val="none" w:sz="0" w:space="0" w:color="auto"/>
            <w:left w:val="none" w:sz="0" w:space="0" w:color="auto"/>
            <w:bottom w:val="none" w:sz="0" w:space="0" w:color="auto"/>
            <w:right w:val="none" w:sz="0" w:space="0" w:color="auto"/>
          </w:divBdr>
        </w:div>
        <w:div w:id="240256177">
          <w:marLeft w:val="0"/>
          <w:marRight w:val="0"/>
          <w:marTop w:val="0"/>
          <w:marBottom w:val="0"/>
          <w:divBdr>
            <w:top w:val="none" w:sz="0" w:space="0" w:color="auto"/>
            <w:left w:val="none" w:sz="0" w:space="0" w:color="auto"/>
            <w:bottom w:val="none" w:sz="0" w:space="0" w:color="auto"/>
            <w:right w:val="none" w:sz="0" w:space="0" w:color="auto"/>
          </w:divBdr>
        </w:div>
        <w:div w:id="201945048">
          <w:marLeft w:val="0"/>
          <w:marRight w:val="0"/>
          <w:marTop w:val="0"/>
          <w:marBottom w:val="0"/>
          <w:divBdr>
            <w:top w:val="none" w:sz="0" w:space="0" w:color="auto"/>
            <w:left w:val="none" w:sz="0" w:space="0" w:color="auto"/>
            <w:bottom w:val="none" w:sz="0" w:space="0" w:color="auto"/>
            <w:right w:val="none" w:sz="0" w:space="0" w:color="auto"/>
          </w:divBdr>
        </w:div>
        <w:div w:id="1365520260">
          <w:marLeft w:val="0"/>
          <w:marRight w:val="0"/>
          <w:marTop w:val="0"/>
          <w:marBottom w:val="0"/>
          <w:divBdr>
            <w:top w:val="none" w:sz="0" w:space="0" w:color="auto"/>
            <w:left w:val="none" w:sz="0" w:space="0" w:color="auto"/>
            <w:bottom w:val="none" w:sz="0" w:space="0" w:color="auto"/>
            <w:right w:val="none" w:sz="0" w:space="0" w:color="auto"/>
          </w:divBdr>
          <w:divsChild>
            <w:div w:id="2094350699">
              <w:marLeft w:val="-75"/>
              <w:marRight w:val="0"/>
              <w:marTop w:val="30"/>
              <w:marBottom w:val="30"/>
              <w:divBdr>
                <w:top w:val="none" w:sz="0" w:space="0" w:color="auto"/>
                <w:left w:val="none" w:sz="0" w:space="0" w:color="auto"/>
                <w:bottom w:val="none" w:sz="0" w:space="0" w:color="auto"/>
                <w:right w:val="none" w:sz="0" w:space="0" w:color="auto"/>
              </w:divBdr>
              <w:divsChild>
                <w:div w:id="625428119">
                  <w:marLeft w:val="0"/>
                  <w:marRight w:val="0"/>
                  <w:marTop w:val="0"/>
                  <w:marBottom w:val="0"/>
                  <w:divBdr>
                    <w:top w:val="none" w:sz="0" w:space="0" w:color="auto"/>
                    <w:left w:val="none" w:sz="0" w:space="0" w:color="auto"/>
                    <w:bottom w:val="none" w:sz="0" w:space="0" w:color="auto"/>
                    <w:right w:val="none" w:sz="0" w:space="0" w:color="auto"/>
                  </w:divBdr>
                  <w:divsChild>
                    <w:div w:id="1327784357">
                      <w:marLeft w:val="0"/>
                      <w:marRight w:val="0"/>
                      <w:marTop w:val="0"/>
                      <w:marBottom w:val="0"/>
                      <w:divBdr>
                        <w:top w:val="none" w:sz="0" w:space="0" w:color="auto"/>
                        <w:left w:val="none" w:sz="0" w:space="0" w:color="auto"/>
                        <w:bottom w:val="none" w:sz="0" w:space="0" w:color="auto"/>
                        <w:right w:val="none" w:sz="0" w:space="0" w:color="auto"/>
                      </w:divBdr>
                    </w:div>
                  </w:divsChild>
                </w:div>
                <w:div w:id="2144080927">
                  <w:marLeft w:val="0"/>
                  <w:marRight w:val="0"/>
                  <w:marTop w:val="0"/>
                  <w:marBottom w:val="0"/>
                  <w:divBdr>
                    <w:top w:val="none" w:sz="0" w:space="0" w:color="auto"/>
                    <w:left w:val="none" w:sz="0" w:space="0" w:color="auto"/>
                    <w:bottom w:val="none" w:sz="0" w:space="0" w:color="auto"/>
                    <w:right w:val="none" w:sz="0" w:space="0" w:color="auto"/>
                  </w:divBdr>
                  <w:divsChild>
                    <w:div w:id="687370491">
                      <w:marLeft w:val="0"/>
                      <w:marRight w:val="0"/>
                      <w:marTop w:val="0"/>
                      <w:marBottom w:val="0"/>
                      <w:divBdr>
                        <w:top w:val="none" w:sz="0" w:space="0" w:color="auto"/>
                        <w:left w:val="none" w:sz="0" w:space="0" w:color="auto"/>
                        <w:bottom w:val="none" w:sz="0" w:space="0" w:color="auto"/>
                        <w:right w:val="none" w:sz="0" w:space="0" w:color="auto"/>
                      </w:divBdr>
                    </w:div>
                  </w:divsChild>
                </w:div>
                <w:div w:id="730470742">
                  <w:marLeft w:val="0"/>
                  <w:marRight w:val="0"/>
                  <w:marTop w:val="0"/>
                  <w:marBottom w:val="0"/>
                  <w:divBdr>
                    <w:top w:val="none" w:sz="0" w:space="0" w:color="auto"/>
                    <w:left w:val="none" w:sz="0" w:space="0" w:color="auto"/>
                    <w:bottom w:val="none" w:sz="0" w:space="0" w:color="auto"/>
                    <w:right w:val="none" w:sz="0" w:space="0" w:color="auto"/>
                  </w:divBdr>
                  <w:divsChild>
                    <w:div w:id="1883251088">
                      <w:marLeft w:val="0"/>
                      <w:marRight w:val="0"/>
                      <w:marTop w:val="0"/>
                      <w:marBottom w:val="0"/>
                      <w:divBdr>
                        <w:top w:val="none" w:sz="0" w:space="0" w:color="auto"/>
                        <w:left w:val="none" w:sz="0" w:space="0" w:color="auto"/>
                        <w:bottom w:val="none" w:sz="0" w:space="0" w:color="auto"/>
                        <w:right w:val="none" w:sz="0" w:space="0" w:color="auto"/>
                      </w:divBdr>
                    </w:div>
                  </w:divsChild>
                </w:div>
                <w:div w:id="455148497">
                  <w:marLeft w:val="0"/>
                  <w:marRight w:val="0"/>
                  <w:marTop w:val="0"/>
                  <w:marBottom w:val="0"/>
                  <w:divBdr>
                    <w:top w:val="none" w:sz="0" w:space="0" w:color="auto"/>
                    <w:left w:val="none" w:sz="0" w:space="0" w:color="auto"/>
                    <w:bottom w:val="none" w:sz="0" w:space="0" w:color="auto"/>
                    <w:right w:val="none" w:sz="0" w:space="0" w:color="auto"/>
                  </w:divBdr>
                  <w:divsChild>
                    <w:div w:id="57559776">
                      <w:marLeft w:val="0"/>
                      <w:marRight w:val="0"/>
                      <w:marTop w:val="0"/>
                      <w:marBottom w:val="0"/>
                      <w:divBdr>
                        <w:top w:val="none" w:sz="0" w:space="0" w:color="auto"/>
                        <w:left w:val="none" w:sz="0" w:space="0" w:color="auto"/>
                        <w:bottom w:val="none" w:sz="0" w:space="0" w:color="auto"/>
                        <w:right w:val="none" w:sz="0" w:space="0" w:color="auto"/>
                      </w:divBdr>
                    </w:div>
                  </w:divsChild>
                </w:div>
                <w:div w:id="2081511928">
                  <w:marLeft w:val="0"/>
                  <w:marRight w:val="0"/>
                  <w:marTop w:val="0"/>
                  <w:marBottom w:val="0"/>
                  <w:divBdr>
                    <w:top w:val="none" w:sz="0" w:space="0" w:color="auto"/>
                    <w:left w:val="none" w:sz="0" w:space="0" w:color="auto"/>
                    <w:bottom w:val="none" w:sz="0" w:space="0" w:color="auto"/>
                    <w:right w:val="none" w:sz="0" w:space="0" w:color="auto"/>
                  </w:divBdr>
                  <w:divsChild>
                    <w:div w:id="1819372528">
                      <w:marLeft w:val="0"/>
                      <w:marRight w:val="0"/>
                      <w:marTop w:val="0"/>
                      <w:marBottom w:val="0"/>
                      <w:divBdr>
                        <w:top w:val="none" w:sz="0" w:space="0" w:color="auto"/>
                        <w:left w:val="none" w:sz="0" w:space="0" w:color="auto"/>
                        <w:bottom w:val="none" w:sz="0" w:space="0" w:color="auto"/>
                        <w:right w:val="none" w:sz="0" w:space="0" w:color="auto"/>
                      </w:divBdr>
                    </w:div>
                  </w:divsChild>
                </w:div>
                <w:div w:id="1179000499">
                  <w:marLeft w:val="0"/>
                  <w:marRight w:val="0"/>
                  <w:marTop w:val="0"/>
                  <w:marBottom w:val="0"/>
                  <w:divBdr>
                    <w:top w:val="none" w:sz="0" w:space="0" w:color="auto"/>
                    <w:left w:val="none" w:sz="0" w:space="0" w:color="auto"/>
                    <w:bottom w:val="none" w:sz="0" w:space="0" w:color="auto"/>
                    <w:right w:val="none" w:sz="0" w:space="0" w:color="auto"/>
                  </w:divBdr>
                  <w:divsChild>
                    <w:div w:id="703139936">
                      <w:marLeft w:val="0"/>
                      <w:marRight w:val="0"/>
                      <w:marTop w:val="0"/>
                      <w:marBottom w:val="0"/>
                      <w:divBdr>
                        <w:top w:val="none" w:sz="0" w:space="0" w:color="auto"/>
                        <w:left w:val="none" w:sz="0" w:space="0" w:color="auto"/>
                        <w:bottom w:val="none" w:sz="0" w:space="0" w:color="auto"/>
                        <w:right w:val="none" w:sz="0" w:space="0" w:color="auto"/>
                      </w:divBdr>
                    </w:div>
                  </w:divsChild>
                </w:div>
                <w:div w:id="1414740637">
                  <w:marLeft w:val="0"/>
                  <w:marRight w:val="0"/>
                  <w:marTop w:val="0"/>
                  <w:marBottom w:val="0"/>
                  <w:divBdr>
                    <w:top w:val="none" w:sz="0" w:space="0" w:color="auto"/>
                    <w:left w:val="none" w:sz="0" w:space="0" w:color="auto"/>
                    <w:bottom w:val="none" w:sz="0" w:space="0" w:color="auto"/>
                    <w:right w:val="none" w:sz="0" w:space="0" w:color="auto"/>
                  </w:divBdr>
                  <w:divsChild>
                    <w:div w:id="1087575017">
                      <w:marLeft w:val="0"/>
                      <w:marRight w:val="0"/>
                      <w:marTop w:val="0"/>
                      <w:marBottom w:val="0"/>
                      <w:divBdr>
                        <w:top w:val="none" w:sz="0" w:space="0" w:color="auto"/>
                        <w:left w:val="none" w:sz="0" w:space="0" w:color="auto"/>
                        <w:bottom w:val="none" w:sz="0" w:space="0" w:color="auto"/>
                        <w:right w:val="none" w:sz="0" w:space="0" w:color="auto"/>
                      </w:divBdr>
                    </w:div>
                  </w:divsChild>
                </w:div>
                <w:div w:id="989600191">
                  <w:marLeft w:val="0"/>
                  <w:marRight w:val="0"/>
                  <w:marTop w:val="0"/>
                  <w:marBottom w:val="0"/>
                  <w:divBdr>
                    <w:top w:val="none" w:sz="0" w:space="0" w:color="auto"/>
                    <w:left w:val="none" w:sz="0" w:space="0" w:color="auto"/>
                    <w:bottom w:val="none" w:sz="0" w:space="0" w:color="auto"/>
                    <w:right w:val="none" w:sz="0" w:space="0" w:color="auto"/>
                  </w:divBdr>
                  <w:divsChild>
                    <w:div w:id="1127773667">
                      <w:marLeft w:val="0"/>
                      <w:marRight w:val="0"/>
                      <w:marTop w:val="0"/>
                      <w:marBottom w:val="0"/>
                      <w:divBdr>
                        <w:top w:val="none" w:sz="0" w:space="0" w:color="auto"/>
                        <w:left w:val="none" w:sz="0" w:space="0" w:color="auto"/>
                        <w:bottom w:val="none" w:sz="0" w:space="0" w:color="auto"/>
                        <w:right w:val="none" w:sz="0" w:space="0" w:color="auto"/>
                      </w:divBdr>
                    </w:div>
                  </w:divsChild>
                </w:div>
                <w:div w:id="1531991000">
                  <w:marLeft w:val="0"/>
                  <w:marRight w:val="0"/>
                  <w:marTop w:val="0"/>
                  <w:marBottom w:val="0"/>
                  <w:divBdr>
                    <w:top w:val="none" w:sz="0" w:space="0" w:color="auto"/>
                    <w:left w:val="none" w:sz="0" w:space="0" w:color="auto"/>
                    <w:bottom w:val="none" w:sz="0" w:space="0" w:color="auto"/>
                    <w:right w:val="none" w:sz="0" w:space="0" w:color="auto"/>
                  </w:divBdr>
                  <w:divsChild>
                    <w:div w:id="1440562780">
                      <w:marLeft w:val="0"/>
                      <w:marRight w:val="0"/>
                      <w:marTop w:val="0"/>
                      <w:marBottom w:val="0"/>
                      <w:divBdr>
                        <w:top w:val="none" w:sz="0" w:space="0" w:color="auto"/>
                        <w:left w:val="none" w:sz="0" w:space="0" w:color="auto"/>
                        <w:bottom w:val="none" w:sz="0" w:space="0" w:color="auto"/>
                        <w:right w:val="none" w:sz="0" w:space="0" w:color="auto"/>
                      </w:divBdr>
                    </w:div>
                  </w:divsChild>
                </w:div>
                <w:div w:id="1296565271">
                  <w:marLeft w:val="0"/>
                  <w:marRight w:val="0"/>
                  <w:marTop w:val="0"/>
                  <w:marBottom w:val="0"/>
                  <w:divBdr>
                    <w:top w:val="none" w:sz="0" w:space="0" w:color="auto"/>
                    <w:left w:val="none" w:sz="0" w:space="0" w:color="auto"/>
                    <w:bottom w:val="none" w:sz="0" w:space="0" w:color="auto"/>
                    <w:right w:val="none" w:sz="0" w:space="0" w:color="auto"/>
                  </w:divBdr>
                  <w:divsChild>
                    <w:div w:id="425418524">
                      <w:marLeft w:val="0"/>
                      <w:marRight w:val="0"/>
                      <w:marTop w:val="0"/>
                      <w:marBottom w:val="0"/>
                      <w:divBdr>
                        <w:top w:val="none" w:sz="0" w:space="0" w:color="auto"/>
                        <w:left w:val="none" w:sz="0" w:space="0" w:color="auto"/>
                        <w:bottom w:val="none" w:sz="0" w:space="0" w:color="auto"/>
                        <w:right w:val="none" w:sz="0" w:space="0" w:color="auto"/>
                      </w:divBdr>
                    </w:div>
                  </w:divsChild>
                </w:div>
                <w:div w:id="642738573">
                  <w:marLeft w:val="0"/>
                  <w:marRight w:val="0"/>
                  <w:marTop w:val="0"/>
                  <w:marBottom w:val="0"/>
                  <w:divBdr>
                    <w:top w:val="none" w:sz="0" w:space="0" w:color="auto"/>
                    <w:left w:val="none" w:sz="0" w:space="0" w:color="auto"/>
                    <w:bottom w:val="none" w:sz="0" w:space="0" w:color="auto"/>
                    <w:right w:val="none" w:sz="0" w:space="0" w:color="auto"/>
                  </w:divBdr>
                  <w:divsChild>
                    <w:div w:id="1983077740">
                      <w:marLeft w:val="0"/>
                      <w:marRight w:val="0"/>
                      <w:marTop w:val="0"/>
                      <w:marBottom w:val="0"/>
                      <w:divBdr>
                        <w:top w:val="none" w:sz="0" w:space="0" w:color="auto"/>
                        <w:left w:val="none" w:sz="0" w:space="0" w:color="auto"/>
                        <w:bottom w:val="none" w:sz="0" w:space="0" w:color="auto"/>
                        <w:right w:val="none" w:sz="0" w:space="0" w:color="auto"/>
                      </w:divBdr>
                    </w:div>
                  </w:divsChild>
                </w:div>
                <w:div w:id="1022826396">
                  <w:marLeft w:val="0"/>
                  <w:marRight w:val="0"/>
                  <w:marTop w:val="0"/>
                  <w:marBottom w:val="0"/>
                  <w:divBdr>
                    <w:top w:val="none" w:sz="0" w:space="0" w:color="auto"/>
                    <w:left w:val="none" w:sz="0" w:space="0" w:color="auto"/>
                    <w:bottom w:val="none" w:sz="0" w:space="0" w:color="auto"/>
                    <w:right w:val="none" w:sz="0" w:space="0" w:color="auto"/>
                  </w:divBdr>
                  <w:divsChild>
                    <w:div w:id="2040548846">
                      <w:marLeft w:val="0"/>
                      <w:marRight w:val="0"/>
                      <w:marTop w:val="0"/>
                      <w:marBottom w:val="0"/>
                      <w:divBdr>
                        <w:top w:val="none" w:sz="0" w:space="0" w:color="auto"/>
                        <w:left w:val="none" w:sz="0" w:space="0" w:color="auto"/>
                        <w:bottom w:val="none" w:sz="0" w:space="0" w:color="auto"/>
                        <w:right w:val="none" w:sz="0" w:space="0" w:color="auto"/>
                      </w:divBdr>
                    </w:div>
                  </w:divsChild>
                </w:div>
                <w:div w:id="1387993376">
                  <w:marLeft w:val="0"/>
                  <w:marRight w:val="0"/>
                  <w:marTop w:val="0"/>
                  <w:marBottom w:val="0"/>
                  <w:divBdr>
                    <w:top w:val="none" w:sz="0" w:space="0" w:color="auto"/>
                    <w:left w:val="none" w:sz="0" w:space="0" w:color="auto"/>
                    <w:bottom w:val="none" w:sz="0" w:space="0" w:color="auto"/>
                    <w:right w:val="none" w:sz="0" w:space="0" w:color="auto"/>
                  </w:divBdr>
                  <w:divsChild>
                    <w:div w:id="1512916799">
                      <w:marLeft w:val="0"/>
                      <w:marRight w:val="0"/>
                      <w:marTop w:val="0"/>
                      <w:marBottom w:val="0"/>
                      <w:divBdr>
                        <w:top w:val="none" w:sz="0" w:space="0" w:color="auto"/>
                        <w:left w:val="none" w:sz="0" w:space="0" w:color="auto"/>
                        <w:bottom w:val="none" w:sz="0" w:space="0" w:color="auto"/>
                        <w:right w:val="none" w:sz="0" w:space="0" w:color="auto"/>
                      </w:divBdr>
                    </w:div>
                  </w:divsChild>
                </w:div>
                <w:div w:id="862716644">
                  <w:marLeft w:val="0"/>
                  <w:marRight w:val="0"/>
                  <w:marTop w:val="0"/>
                  <w:marBottom w:val="0"/>
                  <w:divBdr>
                    <w:top w:val="none" w:sz="0" w:space="0" w:color="auto"/>
                    <w:left w:val="none" w:sz="0" w:space="0" w:color="auto"/>
                    <w:bottom w:val="none" w:sz="0" w:space="0" w:color="auto"/>
                    <w:right w:val="none" w:sz="0" w:space="0" w:color="auto"/>
                  </w:divBdr>
                  <w:divsChild>
                    <w:div w:id="20323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40069">
          <w:marLeft w:val="0"/>
          <w:marRight w:val="0"/>
          <w:marTop w:val="0"/>
          <w:marBottom w:val="0"/>
          <w:divBdr>
            <w:top w:val="none" w:sz="0" w:space="0" w:color="auto"/>
            <w:left w:val="none" w:sz="0" w:space="0" w:color="auto"/>
            <w:bottom w:val="none" w:sz="0" w:space="0" w:color="auto"/>
            <w:right w:val="none" w:sz="0" w:space="0" w:color="auto"/>
          </w:divBdr>
        </w:div>
        <w:div w:id="740757096">
          <w:marLeft w:val="0"/>
          <w:marRight w:val="0"/>
          <w:marTop w:val="0"/>
          <w:marBottom w:val="0"/>
          <w:divBdr>
            <w:top w:val="none" w:sz="0" w:space="0" w:color="auto"/>
            <w:left w:val="none" w:sz="0" w:space="0" w:color="auto"/>
            <w:bottom w:val="none" w:sz="0" w:space="0" w:color="auto"/>
            <w:right w:val="none" w:sz="0" w:space="0" w:color="auto"/>
          </w:divBdr>
        </w:div>
        <w:div w:id="876818139">
          <w:marLeft w:val="0"/>
          <w:marRight w:val="0"/>
          <w:marTop w:val="0"/>
          <w:marBottom w:val="0"/>
          <w:divBdr>
            <w:top w:val="none" w:sz="0" w:space="0" w:color="auto"/>
            <w:left w:val="none" w:sz="0" w:space="0" w:color="auto"/>
            <w:bottom w:val="none" w:sz="0" w:space="0" w:color="auto"/>
            <w:right w:val="none" w:sz="0" w:space="0" w:color="auto"/>
          </w:divBdr>
        </w:div>
        <w:div w:id="779491876">
          <w:marLeft w:val="0"/>
          <w:marRight w:val="0"/>
          <w:marTop w:val="0"/>
          <w:marBottom w:val="0"/>
          <w:divBdr>
            <w:top w:val="none" w:sz="0" w:space="0" w:color="auto"/>
            <w:left w:val="none" w:sz="0" w:space="0" w:color="auto"/>
            <w:bottom w:val="none" w:sz="0" w:space="0" w:color="auto"/>
            <w:right w:val="none" w:sz="0" w:space="0" w:color="auto"/>
          </w:divBdr>
        </w:div>
        <w:div w:id="1601525095">
          <w:marLeft w:val="0"/>
          <w:marRight w:val="0"/>
          <w:marTop w:val="0"/>
          <w:marBottom w:val="0"/>
          <w:divBdr>
            <w:top w:val="none" w:sz="0" w:space="0" w:color="auto"/>
            <w:left w:val="none" w:sz="0" w:space="0" w:color="auto"/>
            <w:bottom w:val="none" w:sz="0" w:space="0" w:color="auto"/>
            <w:right w:val="none" w:sz="0" w:space="0" w:color="auto"/>
          </w:divBdr>
        </w:div>
        <w:div w:id="1972053791">
          <w:marLeft w:val="0"/>
          <w:marRight w:val="0"/>
          <w:marTop w:val="0"/>
          <w:marBottom w:val="0"/>
          <w:divBdr>
            <w:top w:val="none" w:sz="0" w:space="0" w:color="auto"/>
            <w:left w:val="none" w:sz="0" w:space="0" w:color="auto"/>
            <w:bottom w:val="none" w:sz="0" w:space="0" w:color="auto"/>
            <w:right w:val="none" w:sz="0" w:space="0" w:color="auto"/>
          </w:divBdr>
        </w:div>
        <w:div w:id="1842547718">
          <w:marLeft w:val="0"/>
          <w:marRight w:val="0"/>
          <w:marTop w:val="0"/>
          <w:marBottom w:val="0"/>
          <w:divBdr>
            <w:top w:val="none" w:sz="0" w:space="0" w:color="auto"/>
            <w:left w:val="none" w:sz="0" w:space="0" w:color="auto"/>
            <w:bottom w:val="none" w:sz="0" w:space="0" w:color="auto"/>
            <w:right w:val="none" w:sz="0" w:space="0" w:color="auto"/>
          </w:divBdr>
        </w:div>
        <w:div w:id="1061488686">
          <w:marLeft w:val="0"/>
          <w:marRight w:val="0"/>
          <w:marTop w:val="0"/>
          <w:marBottom w:val="0"/>
          <w:divBdr>
            <w:top w:val="none" w:sz="0" w:space="0" w:color="auto"/>
            <w:left w:val="none" w:sz="0" w:space="0" w:color="auto"/>
            <w:bottom w:val="none" w:sz="0" w:space="0" w:color="auto"/>
            <w:right w:val="none" w:sz="0" w:space="0" w:color="auto"/>
          </w:divBdr>
        </w:div>
        <w:div w:id="1225720409">
          <w:marLeft w:val="0"/>
          <w:marRight w:val="0"/>
          <w:marTop w:val="0"/>
          <w:marBottom w:val="0"/>
          <w:divBdr>
            <w:top w:val="none" w:sz="0" w:space="0" w:color="auto"/>
            <w:left w:val="none" w:sz="0" w:space="0" w:color="auto"/>
            <w:bottom w:val="none" w:sz="0" w:space="0" w:color="auto"/>
            <w:right w:val="none" w:sz="0" w:space="0" w:color="auto"/>
          </w:divBdr>
        </w:div>
        <w:div w:id="482160262">
          <w:marLeft w:val="0"/>
          <w:marRight w:val="0"/>
          <w:marTop w:val="0"/>
          <w:marBottom w:val="0"/>
          <w:divBdr>
            <w:top w:val="none" w:sz="0" w:space="0" w:color="auto"/>
            <w:left w:val="none" w:sz="0" w:space="0" w:color="auto"/>
            <w:bottom w:val="none" w:sz="0" w:space="0" w:color="auto"/>
            <w:right w:val="none" w:sz="0" w:space="0" w:color="auto"/>
          </w:divBdr>
        </w:div>
        <w:div w:id="1341813512">
          <w:marLeft w:val="0"/>
          <w:marRight w:val="0"/>
          <w:marTop w:val="0"/>
          <w:marBottom w:val="0"/>
          <w:divBdr>
            <w:top w:val="none" w:sz="0" w:space="0" w:color="auto"/>
            <w:left w:val="none" w:sz="0" w:space="0" w:color="auto"/>
            <w:bottom w:val="none" w:sz="0" w:space="0" w:color="auto"/>
            <w:right w:val="none" w:sz="0" w:space="0" w:color="auto"/>
          </w:divBdr>
        </w:div>
        <w:div w:id="338049437">
          <w:marLeft w:val="0"/>
          <w:marRight w:val="0"/>
          <w:marTop w:val="0"/>
          <w:marBottom w:val="0"/>
          <w:divBdr>
            <w:top w:val="none" w:sz="0" w:space="0" w:color="auto"/>
            <w:left w:val="none" w:sz="0" w:space="0" w:color="auto"/>
            <w:bottom w:val="none" w:sz="0" w:space="0" w:color="auto"/>
            <w:right w:val="none" w:sz="0" w:space="0" w:color="auto"/>
          </w:divBdr>
        </w:div>
        <w:div w:id="1580556936">
          <w:marLeft w:val="0"/>
          <w:marRight w:val="0"/>
          <w:marTop w:val="0"/>
          <w:marBottom w:val="0"/>
          <w:divBdr>
            <w:top w:val="none" w:sz="0" w:space="0" w:color="auto"/>
            <w:left w:val="none" w:sz="0" w:space="0" w:color="auto"/>
            <w:bottom w:val="none" w:sz="0" w:space="0" w:color="auto"/>
            <w:right w:val="none" w:sz="0" w:space="0" w:color="auto"/>
          </w:divBdr>
        </w:div>
        <w:div w:id="749086309">
          <w:marLeft w:val="0"/>
          <w:marRight w:val="0"/>
          <w:marTop w:val="0"/>
          <w:marBottom w:val="0"/>
          <w:divBdr>
            <w:top w:val="none" w:sz="0" w:space="0" w:color="auto"/>
            <w:left w:val="none" w:sz="0" w:space="0" w:color="auto"/>
            <w:bottom w:val="none" w:sz="0" w:space="0" w:color="auto"/>
            <w:right w:val="none" w:sz="0" w:space="0" w:color="auto"/>
          </w:divBdr>
        </w:div>
        <w:div w:id="2017612449">
          <w:marLeft w:val="0"/>
          <w:marRight w:val="0"/>
          <w:marTop w:val="0"/>
          <w:marBottom w:val="0"/>
          <w:divBdr>
            <w:top w:val="none" w:sz="0" w:space="0" w:color="auto"/>
            <w:left w:val="none" w:sz="0" w:space="0" w:color="auto"/>
            <w:bottom w:val="none" w:sz="0" w:space="0" w:color="auto"/>
            <w:right w:val="none" w:sz="0" w:space="0" w:color="auto"/>
          </w:divBdr>
        </w:div>
      </w:divsChild>
    </w:div>
    <w:div w:id="802768161">
      <w:bodyDiv w:val="1"/>
      <w:marLeft w:val="0"/>
      <w:marRight w:val="0"/>
      <w:marTop w:val="0"/>
      <w:marBottom w:val="0"/>
      <w:divBdr>
        <w:top w:val="none" w:sz="0" w:space="0" w:color="auto"/>
        <w:left w:val="none" w:sz="0" w:space="0" w:color="auto"/>
        <w:bottom w:val="none" w:sz="0" w:space="0" w:color="auto"/>
        <w:right w:val="none" w:sz="0" w:space="0" w:color="auto"/>
      </w:divBdr>
      <w:divsChild>
        <w:div w:id="1473580">
          <w:marLeft w:val="0"/>
          <w:marRight w:val="0"/>
          <w:marTop w:val="0"/>
          <w:marBottom w:val="0"/>
          <w:divBdr>
            <w:top w:val="none" w:sz="0" w:space="0" w:color="auto"/>
            <w:left w:val="none" w:sz="0" w:space="0" w:color="auto"/>
            <w:bottom w:val="none" w:sz="0" w:space="0" w:color="auto"/>
            <w:right w:val="none" w:sz="0" w:space="0" w:color="auto"/>
          </w:divBdr>
        </w:div>
        <w:div w:id="483670798">
          <w:marLeft w:val="0"/>
          <w:marRight w:val="0"/>
          <w:marTop w:val="0"/>
          <w:marBottom w:val="0"/>
          <w:divBdr>
            <w:top w:val="none" w:sz="0" w:space="0" w:color="auto"/>
            <w:left w:val="none" w:sz="0" w:space="0" w:color="auto"/>
            <w:bottom w:val="none" w:sz="0" w:space="0" w:color="auto"/>
            <w:right w:val="none" w:sz="0" w:space="0" w:color="auto"/>
          </w:divBdr>
        </w:div>
        <w:div w:id="498353931">
          <w:marLeft w:val="0"/>
          <w:marRight w:val="0"/>
          <w:marTop w:val="0"/>
          <w:marBottom w:val="0"/>
          <w:divBdr>
            <w:top w:val="none" w:sz="0" w:space="0" w:color="auto"/>
            <w:left w:val="none" w:sz="0" w:space="0" w:color="auto"/>
            <w:bottom w:val="none" w:sz="0" w:space="0" w:color="auto"/>
            <w:right w:val="none" w:sz="0" w:space="0" w:color="auto"/>
          </w:divBdr>
        </w:div>
        <w:div w:id="696661558">
          <w:marLeft w:val="0"/>
          <w:marRight w:val="0"/>
          <w:marTop w:val="0"/>
          <w:marBottom w:val="0"/>
          <w:divBdr>
            <w:top w:val="none" w:sz="0" w:space="0" w:color="auto"/>
            <w:left w:val="none" w:sz="0" w:space="0" w:color="auto"/>
            <w:bottom w:val="none" w:sz="0" w:space="0" w:color="auto"/>
            <w:right w:val="none" w:sz="0" w:space="0" w:color="auto"/>
          </w:divBdr>
        </w:div>
        <w:div w:id="835076585">
          <w:marLeft w:val="0"/>
          <w:marRight w:val="0"/>
          <w:marTop w:val="0"/>
          <w:marBottom w:val="0"/>
          <w:divBdr>
            <w:top w:val="none" w:sz="0" w:space="0" w:color="auto"/>
            <w:left w:val="none" w:sz="0" w:space="0" w:color="auto"/>
            <w:bottom w:val="none" w:sz="0" w:space="0" w:color="auto"/>
            <w:right w:val="none" w:sz="0" w:space="0" w:color="auto"/>
          </w:divBdr>
        </w:div>
        <w:div w:id="914439715">
          <w:marLeft w:val="0"/>
          <w:marRight w:val="0"/>
          <w:marTop w:val="0"/>
          <w:marBottom w:val="0"/>
          <w:divBdr>
            <w:top w:val="none" w:sz="0" w:space="0" w:color="auto"/>
            <w:left w:val="none" w:sz="0" w:space="0" w:color="auto"/>
            <w:bottom w:val="none" w:sz="0" w:space="0" w:color="auto"/>
            <w:right w:val="none" w:sz="0" w:space="0" w:color="auto"/>
          </w:divBdr>
        </w:div>
        <w:div w:id="1058357591">
          <w:marLeft w:val="0"/>
          <w:marRight w:val="0"/>
          <w:marTop w:val="0"/>
          <w:marBottom w:val="0"/>
          <w:divBdr>
            <w:top w:val="none" w:sz="0" w:space="0" w:color="auto"/>
            <w:left w:val="none" w:sz="0" w:space="0" w:color="auto"/>
            <w:bottom w:val="none" w:sz="0" w:space="0" w:color="auto"/>
            <w:right w:val="none" w:sz="0" w:space="0" w:color="auto"/>
          </w:divBdr>
        </w:div>
        <w:div w:id="1188562031">
          <w:marLeft w:val="0"/>
          <w:marRight w:val="0"/>
          <w:marTop w:val="0"/>
          <w:marBottom w:val="0"/>
          <w:divBdr>
            <w:top w:val="none" w:sz="0" w:space="0" w:color="auto"/>
            <w:left w:val="none" w:sz="0" w:space="0" w:color="auto"/>
            <w:bottom w:val="none" w:sz="0" w:space="0" w:color="auto"/>
            <w:right w:val="none" w:sz="0" w:space="0" w:color="auto"/>
          </w:divBdr>
        </w:div>
        <w:div w:id="1322123523">
          <w:marLeft w:val="0"/>
          <w:marRight w:val="0"/>
          <w:marTop w:val="0"/>
          <w:marBottom w:val="0"/>
          <w:divBdr>
            <w:top w:val="none" w:sz="0" w:space="0" w:color="auto"/>
            <w:left w:val="none" w:sz="0" w:space="0" w:color="auto"/>
            <w:bottom w:val="none" w:sz="0" w:space="0" w:color="auto"/>
            <w:right w:val="none" w:sz="0" w:space="0" w:color="auto"/>
          </w:divBdr>
        </w:div>
        <w:div w:id="1401749822">
          <w:marLeft w:val="0"/>
          <w:marRight w:val="0"/>
          <w:marTop w:val="0"/>
          <w:marBottom w:val="0"/>
          <w:divBdr>
            <w:top w:val="none" w:sz="0" w:space="0" w:color="auto"/>
            <w:left w:val="none" w:sz="0" w:space="0" w:color="auto"/>
            <w:bottom w:val="none" w:sz="0" w:space="0" w:color="auto"/>
            <w:right w:val="none" w:sz="0" w:space="0" w:color="auto"/>
          </w:divBdr>
        </w:div>
        <w:div w:id="1548712396">
          <w:marLeft w:val="0"/>
          <w:marRight w:val="0"/>
          <w:marTop w:val="0"/>
          <w:marBottom w:val="0"/>
          <w:divBdr>
            <w:top w:val="none" w:sz="0" w:space="0" w:color="auto"/>
            <w:left w:val="none" w:sz="0" w:space="0" w:color="auto"/>
            <w:bottom w:val="none" w:sz="0" w:space="0" w:color="auto"/>
            <w:right w:val="none" w:sz="0" w:space="0" w:color="auto"/>
          </w:divBdr>
        </w:div>
      </w:divsChild>
    </w:div>
    <w:div w:id="1523128350">
      <w:bodyDiv w:val="1"/>
      <w:marLeft w:val="0"/>
      <w:marRight w:val="0"/>
      <w:marTop w:val="0"/>
      <w:marBottom w:val="0"/>
      <w:divBdr>
        <w:top w:val="none" w:sz="0" w:space="0" w:color="auto"/>
        <w:left w:val="none" w:sz="0" w:space="0" w:color="auto"/>
        <w:bottom w:val="none" w:sz="0" w:space="0" w:color="auto"/>
        <w:right w:val="none" w:sz="0" w:space="0" w:color="auto"/>
      </w:divBdr>
      <w:divsChild>
        <w:div w:id="213975589">
          <w:marLeft w:val="0"/>
          <w:marRight w:val="0"/>
          <w:marTop w:val="0"/>
          <w:marBottom w:val="0"/>
          <w:divBdr>
            <w:top w:val="none" w:sz="0" w:space="0" w:color="auto"/>
            <w:left w:val="none" w:sz="0" w:space="0" w:color="auto"/>
            <w:bottom w:val="none" w:sz="0" w:space="0" w:color="auto"/>
            <w:right w:val="none" w:sz="0" w:space="0" w:color="auto"/>
          </w:divBdr>
        </w:div>
        <w:div w:id="768811518">
          <w:marLeft w:val="0"/>
          <w:marRight w:val="0"/>
          <w:marTop w:val="0"/>
          <w:marBottom w:val="0"/>
          <w:divBdr>
            <w:top w:val="none" w:sz="0" w:space="0" w:color="auto"/>
            <w:left w:val="none" w:sz="0" w:space="0" w:color="auto"/>
            <w:bottom w:val="none" w:sz="0" w:space="0" w:color="auto"/>
            <w:right w:val="none" w:sz="0" w:space="0" w:color="auto"/>
          </w:divBdr>
        </w:div>
        <w:div w:id="1244950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86701F471E3441BCB1430CA3153632" ma:contentTypeVersion="4" ma:contentTypeDescription="Opret et nyt dokument." ma:contentTypeScope="" ma:versionID="fec0d75df496ab7788cc83861a23049a">
  <xsd:schema xmlns:xsd="http://www.w3.org/2001/XMLSchema" xmlns:xs="http://www.w3.org/2001/XMLSchema" xmlns:p="http://schemas.microsoft.com/office/2006/metadata/properties" xmlns:ns2="608fafc3-cd79-4304-96d2-6a70b58e8d77" targetNamespace="http://schemas.microsoft.com/office/2006/metadata/properties" ma:root="true" ma:fieldsID="beb0b42270c0b4fc87c3abd851c9065f" ns2:_="">
    <xsd:import namespace="608fafc3-cd79-4304-96d2-6a70b58e8d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afc3-cd79-4304-96d2-6a70b58e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1C4F8-A6FB-435F-B4C5-55C1AB9BBE23}">
  <ds:schemaRefs>
    <ds:schemaRef ds:uri="http://schemas.microsoft.com/sharepoint/v3/contenttype/forms"/>
  </ds:schemaRefs>
</ds:datastoreItem>
</file>

<file path=customXml/itemProps2.xml><?xml version="1.0" encoding="utf-8"?>
<ds:datastoreItem xmlns:ds="http://schemas.openxmlformats.org/officeDocument/2006/customXml" ds:itemID="{DB5C812C-D275-4F55-9657-D56EBDB31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802A4-160E-4ED2-B77E-9DAC25DB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afc3-cd79-4304-96d2-6a70b58e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5381</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Mørch Nielsen</dc:creator>
  <cp:keywords/>
  <dc:description/>
  <cp:lastModifiedBy>Malene Lønvig</cp:lastModifiedBy>
  <cp:revision>3</cp:revision>
  <cp:lastPrinted>2024-08-16T09:31:00Z</cp:lastPrinted>
  <dcterms:created xsi:type="dcterms:W3CDTF">2024-08-16T09:28:00Z</dcterms:created>
  <dcterms:modified xsi:type="dcterms:W3CDTF">2024-08-16T09:40:00Z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0x0101009386701F471E3441BCB1430CA3153632</vt:lpwstr>
  </property>
</Properties>
</file>