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FA11" w14:textId="47071F4C" w:rsidR="009C01EC" w:rsidRDefault="009C01EC" w:rsidP="009C01EC">
      <w:r>
        <w:t xml:space="preserve">Modul </w:t>
      </w:r>
      <w:r w:rsidR="00D32866">
        <w:t>7</w:t>
      </w:r>
      <w:r>
        <w:t xml:space="preserve"> Integrationsteorier</w:t>
      </w:r>
    </w:p>
    <w:p w14:paraId="319BCC48" w14:textId="00DEF4D2" w:rsidR="009C01EC" w:rsidRDefault="009C01EC" w:rsidP="009C01EC">
      <w:r>
        <w:t xml:space="preserve">Materialer: </w:t>
      </w:r>
      <w:hyperlink r:id="rId5" w:history="1">
        <w:r w:rsidRPr="009E4477">
          <w:rPr>
            <w:rStyle w:val="Hyperlink"/>
          </w:rPr>
          <w:t>https://www.youtube.com/watch?v=xsimQozHXGY</w:t>
        </w:r>
      </w:hyperlink>
      <w:r>
        <w:t xml:space="preserve"> – skriv stikord</w:t>
      </w:r>
    </w:p>
    <w:p w14:paraId="4A6C1480" w14:textId="7443AD5A" w:rsidR="009C01EC" w:rsidRDefault="009C01EC" w:rsidP="009C01EC">
      <w:proofErr w:type="spellStart"/>
      <w:r>
        <w:t>EUropa</w:t>
      </w:r>
      <w:proofErr w:type="spellEnd"/>
      <w:r>
        <w:t xml:space="preserve"> på vej s. 33-35</w:t>
      </w:r>
      <w:r w:rsidR="00BE0F10">
        <w:t xml:space="preserve"> – skriv stikord</w:t>
      </w:r>
    </w:p>
    <w:p w14:paraId="32B9FDCE" w14:textId="43CE021F" w:rsidR="00E044D9" w:rsidRDefault="00BE0F10" w:rsidP="009C01EC">
      <w:r>
        <w:t>På timen anvendes: Europa på vej, de europæiske arkitekter</w:t>
      </w:r>
    </w:p>
    <w:p w14:paraId="2F5B406D" w14:textId="166A9080" w:rsidR="009C01EC" w:rsidRDefault="00000000" w:rsidP="009C01EC">
      <w:hyperlink r:id="rId6" w:history="1">
        <w:r w:rsidR="009C01EC" w:rsidRPr="003C5617">
          <w:rPr>
            <w:rStyle w:val="Hyperlink"/>
          </w:rPr>
          <w:t>https://www.dr.dk/nyheder/udland/laan-gratis-gaver-eller-uendelig-gaeld-det-mener-statslederne-om-eus-nye-corona</w:t>
        </w:r>
      </w:hyperlink>
      <w:r w:rsidR="009C01EC">
        <w:t xml:space="preserve"> </w:t>
      </w:r>
    </w:p>
    <w:p w14:paraId="1558ADE4" w14:textId="647050BF" w:rsidR="009C01EC" w:rsidRDefault="00000000" w:rsidP="009C01EC">
      <w:hyperlink r:id="rId7" w:history="1">
        <w:r w:rsidR="009C01EC" w:rsidRPr="009E4477">
          <w:rPr>
            <w:rStyle w:val="Hyperlink"/>
          </w:rPr>
          <w:t>https://www.consilium.europa.eu/da/infographics/recovery-fund-eu-delivers/</w:t>
        </w:r>
      </w:hyperlink>
      <w:r w:rsidR="009C01EC">
        <w:t xml:space="preserve"> </w:t>
      </w:r>
    </w:p>
    <w:p w14:paraId="5AC36BD7" w14:textId="77777777" w:rsidR="009C01EC" w:rsidRDefault="009C01EC" w:rsidP="009C01EC"/>
    <w:p w14:paraId="281D73DD" w14:textId="77777777" w:rsidR="009C01EC" w:rsidRDefault="009C01EC" w:rsidP="009C01EC">
      <w:pPr>
        <w:pStyle w:val="Listeafsnit"/>
      </w:pPr>
    </w:p>
    <w:p w14:paraId="6A94CE0C" w14:textId="5E31F936" w:rsidR="009C01EC" w:rsidRDefault="009C01EC" w:rsidP="009C01EC">
      <w:pPr>
        <w:pStyle w:val="Listeafsnit"/>
        <w:numPr>
          <w:ilvl w:val="0"/>
          <w:numId w:val="5"/>
        </w:numPr>
      </w:pPr>
      <w:r>
        <w:t>Integrationsteorier</w:t>
      </w:r>
    </w:p>
    <w:p w14:paraId="2E076E63" w14:textId="56638DE6" w:rsidR="009C01EC" w:rsidRDefault="009C01EC" w:rsidP="009C01EC">
      <w:pPr>
        <w:pStyle w:val="Listeafsnit"/>
        <w:numPr>
          <w:ilvl w:val="0"/>
          <w:numId w:val="6"/>
        </w:numPr>
      </w:pPr>
      <w:r>
        <w:t>Snak parvist om teorier</w:t>
      </w:r>
      <w:r w:rsidR="00BE7F0D">
        <w:t>ne</w:t>
      </w:r>
      <w:r>
        <w:t xml:space="preserve"> i dagens lektie/gør rede for dem:</w:t>
      </w:r>
    </w:p>
    <w:p w14:paraId="257F4391" w14:textId="411630A0" w:rsidR="009C01EC" w:rsidRDefault="009C01EC" w:rsidP="009C01EC">
      <w:pPr>
        <w:pStyle w:val="Listeafsnit"/>
        <w:numPr>
          <w:ilvl w:val="0"/>
          <w:numId w:val="2"/>
        </w:numPr>
      </w:pPr>
      <w:r>
        <w:t>Føderalisme</w:t>
      </w:r>
    </w:p>
    <w:p w14:paraId="690B0C64" w14:textId="226E5AA3" w:rsidR="00BE0F10" w:rsidRDefault="00BE0F10" w:rsidP="009C01EC">
      <w:pPr>
        <w:pStyle w:val="Listeafsnit"/>
        <w:numPr>
          <w:ilvl w:val="0"/>
          <w:numId w:val="2"/>
        </w:numPr>
      </w:pPr>
      <w:r>
        <w:t>Neofunktionalisme</w:t>
      </w:r>
    </w:p>
    <w:p w14:paraId="3526CAEC" w14:textId="77777777" w:rsidR="009C01EC" w:rsidRDefault="009C01EC" w:rsidP="009C01EC">
      <w:pPr>
        <w:pStyle w:val="Listeafsnit"/>
        <w:numPr>
          <w:ilvl w:val="0"/>
          <w:numId w:val="2"/>
        </w:numPr>
      </w:pPr>
      <w:r>
        <w:t>Intergovernmentalisme</w:t>
      </w:r>
    </w:p>
    <w:p w14:paraId="1E4FE78C" w14:textId="54A0B735" w:rsidR="009C01EC" w:rsidRDefault="00BE0F10" w:rsidP="009C01EC">
      <w:pPr>
        <w:pStyle w:val="Listeafsnit"/>
        <w:numPr>
          <w:ilvl w:val="0"/>
          <w:numId w:val="2"/>
        </w:numPr>
      </w:pPr>
      <w:r>
        <w:t>Liberal intergovernmentalisme</w:t>
      </w:r>
    </w:p>
    <w:p w14:paraId="2A1EF77D" w14:textId="069829EC" w:rsidR="00BE0F10" w:rsidRDefault="00BE0F10" w:rsidP="009C01EC">
      <w:pPr>
        <w:pStyle w:val="Listeafsnit"/>
        <w:numPr>
          <w:ilvl w:val="0"/>
          <w:numId w:val="2"/>
        </w:numPr>
      </w:pPr>
      <w:proofErr w:type="spellStart"/>
      <w:r>
        <w:t>Multi-level</w:t>
      </w:r>
      <w:proofErr w:type="spellEnd"/>
      <w:r>
        <w:t xml:space="preserve"> </w:t>
      </w:r>
      <w:proofErr w:type="spellStart"/>
      <w:r>
        <w:t>governance</w:t>
      </w:r>
      <w:proofErr w:type="spellEnd"/>
    </w:p>
    <w:p w14:paraId="34976DBA" w14:textId="77777777" w:rsidR="00BE7F0D" w:rsidRDefault="00BE7F0D" w:rsidP="00BE7F0D">
      <w:pPr>
        <w:pStyle w:val="Listeafsnit"/>
        <w:numPr>
          <w:ilvl w:val="0"/>
          <w:numId w:val="6"/>
        </w:numPr>
      </w:pPr>
      <w:r>
        <w:t>Læreroplæg/pp.</w:t>
      </w:r>
    </w:p>
    <w:p w14:paraId="1A5CFF50" w14:textId="349FCB55" w:rsidR="009C01EC" w:rsidRDefault="009C01EC" w:rsidP="009C01EC">
      <w:pPr>
        <w:pStyle w:val="Listeafsnit"/>
        <w:numPr>
          <w:ilvl w:val="0"/>
          <w:numId w:val="6"/>
        </w:numPr>
      </w:pPr>
      <w:r>
        <w:t xml:space="preserve">Mange taler om, at Danmark har repræsenteret den </w:t>
      </w:r>
      <w:proofErr w:type="spellStart"/>
      <w:r>
        <w:t>intergovernmentalistiske</w:t>
      </w:r>
      <w:proofErr w:type="spellEnd"/>
      <w:r>
        <w:t xml:space="preserve"> retning. Stemmer det overens med jeres opfattelse? Hvorfor/hvorfor ikke?</w:t>
      </w:r>
    </w:p>
    <w:p w14:paraId="36DFDD89" w14:textId="2938122C" w:rsidR="00BE0F10" w:rsidRDefault="00BE0F10" w:rsidP="009C01EC">
      <w:pPr>
        <w:pStyle w:val="Listeafsnit"/>
        <w:numPr>
          <w:ilvl w:val="0"/>
          <w:numId w:val="6"/>
        </w:numPr>
      </w:pPr>
      <w:r>
        <w:t>Afslutning: forklar kort</w:t>
      </w:r>
      <w:r w:rsidR="00BC3D46">
        <w:t xml:space="preserve"> for hinanden, hvad målet er med EU-samarbejdet for en:</w:t>
      </w:r>
    </w:p>
    <w:p w14:paraId="03D9E4C3" w14:textId="301A6FB4" w:rsidR="00BC3D46" w:rsidRDefault="00BC3D46" w:rsidP="00BC3D46">
      <w:pPr>
        <w:pStyle w:val="Listeafsnit"/>
        <w:numPr>
          <w:ilvl w:val="0"/>
          <w:numId w:val="8"/>
        </w:numPr>
      </w:pPr>
      <w:r>
        <w:t>føderalist:</w:t>
      </w:r>
    </w:p>
    <w:p w14:paraId="76D0ADF0" w14:textId="04E4969C" w:rsidR="00BC3D46" w:rsidRDefault="00C42B53" w:rsidP="00BC3D46">
      <w:pPr>
        <w:pStyle w:val="Listeafsnit"/>
        <w:numPr>
          <w:ilvl w:val="0"/>
          <w:numId w:val="8"/>
        </w:numPr>
      </w:pPr>
      <w:r>
        <w:t>funktionalist:</w:t>
      </w:r>
    </w:p>
    <w:p w14:paraId="573F3353" w14:textId="0F956BF0" w:rsidR="00C42B53" w:rsidRDefault="00C42B53" w:rsidP="00BC3D46">
      <w:pPr>
        <w:pStyle w:val="Listeafsnit"/>
        <w:numPr>
          <w:ilvl w:val="0"/>
          <w:numId w:val="8"/>
        </w:numPr>
      </w:pPr>
      <w:proofErr w:type="spellStart"/>
      <w:r>
        <w:t>intergovernmentalist</w:t>
      </w:r>
      <w:proofErr w:type="spellEnd"/>
      <w:r>
        <w:t>:</w:t>
      </w:r>
    </w:p>
    <w:p w14:paraId="3A891AE8" w14:textId="77777777" w:rsidR="009C01EC" w:rsidRDefault="009C01EC" w:rsidP="009C01EC"/>
    <w:p w14:paraId="66DCD3EC" w14:textId="77777777" w:rsidR="009C01EC" w:rsidRDefault="009C01EC" w:rsidP="009C01EC"/>
    <w:p w14:paraId="40BAE4A5" w14:textId="5FD36F42" w:rsidR="009C01EC" w:rsidRDefault="009C01EC" w:rsidP="009C01EC">
      <w:r>
        <w:t>Coronakrisen</w:t>
      </w:r>
      <w:r w:rsidR="00584A06">
        <w:t xml:space="preserve"> (og inflationskrisen</w:t>
      </w:r>
      <w:r w:rsidR="006D0F8F">
        <w:t>,</w:t>
      </w:r>
      <w:r w:rsidR="00584A06">
        <w:t xml:space="preserve"> Ukrainekrisen</w:t>
      </w:r>
      <w:r w:rsidR="006D0F8F">
        <w:t xml:space="preserve"> og den </w:t>
      </w:r>
      <w:r w:rsidR="00567EA5">
        <w:t>grønne omstilling</w:t>
      </w:r>
      <w:r w:rsidR="00584A06">
        <w:t>)</w:t>
      </w:r>
      <w:r>
        <w:t xml:space="preserve"> har rejst spørgsmålet om, hvordan EU i fællesskab bør søge at hjælpe medlemslandene</w:t>
      </w:r>
      <w:r w:rsidR="003D7EF0">
        <w:t xml:space="preserve"> økonomisk til at håndtere de økonomiske udfordringer</w:t>
      </w:r>
      <w:r w:rsidR="00F23515">
        <w:t>.</w:t>
      </w:r>
      <w:r w:rsidR="00BE7F0D">
        <w:t xml:space="preserve"> Dette resulterede i en genopretningsfond.</w:t>
      </w:r>
      <w:r w:rsidR="00F23515">
        <w:t xml:space="preserve"> Her er spørgsmålet om fælles lån og gældsstiftelse centralt</w:t>
      </w:r>
      <w:r w:rsidR="00271F08">
        <w:t>, men</w:t>
      </w:r>
      <w:r>
        <w:t xml:space="preserve"> der er stor</w:t>
      </w:r>
      <w:r w:rsidR="00271F08">
        <w:t>e</w:t>
      </w:r>
      <w:r>
        <w:t xml:space="preserve"> forskel</w:t>
      </w:r>
      <w:r w:rsidR="00271F08">
        <w:t>le</w:t>
      </w:r>
      <w:r>
        <w:t xml:space="preserve"> på de enkelte landes ønsker ift. optagelse af fælles EU-lån og dermed fælles gældsstiftelse. Læs denne artikel </w:t>
      </w:r>
      <w:hyperlink r:id="rId8" w:history="1">
        <w:r w:rsidRPr="003C5617">
          <w:rPr>
            <w:rStyle w:val="Hyperlink"/>
          </w:rPr>
          <w:t>https://www.dr.dk/nyheder/udland/laan-gratis-gaver-eller-uendelig-gaeld-det-mener-statslederne-om-e</w:t>
        </w:r>
        <w:r w:rsidRPr="003C5617">
          <w:rPr>
            <w:rStyle w:val="Hyperlink"/>
          </w:rPr>
          <w:t>u</w:t>
        </w:r>
        <w:r w:rsidRPr="003C5617">
          <w:rPr>
            <w:rStyle w:val="Hyperlink"/>
          </w:rPr>
          <w:t>s-nye-corona</w:t>
        </w:r>
      </w:hyperlink>
      <w:r>
        <w:t xml:space="preserve"> og:</w:t>
      </w:r>
    </w:p>
    <w:p w14:paraId="5CE25499" w14:textId="77777777" w:rsidR="009C01EC" w:rsidRDefault="009C01EC" w:rsidP="009C01EC">
      <w:pPr>
        <w:pStyle w:val="Listeafsnit"/>
        <w:numPr>
          <w:ilvl w:val="0"/>
          <w:numId w:val="4"/>
        </w:numPr>
      </w:pPr>
      <w:r>
        <w:t>Notér de forskellige synspunkter ned ift. optagelse af fælles EU-lån og gæld</w:t>
      </w:r>
    </w:p>
    <w:p w14:paraId="7A2E25D5" w14:textId="715CAB78" w:rsidR="00876E65" w:rsidRDefault="00F4764F" w:rsidP="009C01EC">
      <w:pPr>
        <w:pStyle w:val="Listeafsnit"/>
        <w:numPr>
          <w:ilvl w:val="0"/>
          <w:numId w:val="4"/>
        </w:numPr>
      </w:pPr>
      <w:r>
        <w:t>Debatten</w:t>
      </w:r>
      <w:r w:rsidR="00E60985">
        <w:t xml:space="preserve"> og synspunkterne heri kan</w:t>
      </w:r>
      <w:r w:rsidR="00876E65">
        <w:t xml:space="preserve"> anskues/forklares ud fra alle tre teorier. Forklar:</w:t>
      </w:r>
    </w:p>
    <w:p w14:paraId="019D93A4" w14:textId="4B1CA9F7" w:rsidR="00876E65" w:rsidRDefault="00876E65" w:rsidP="00876E65">
      <w:pPr>
        <w:pStyle w:val="Listeafsnit"/>
        <w:numPr>
          <w:ilvl w:val="0"/>
          <w:numId w:val="7"/>
        </w:numPr>
      </w:pPr>
      <w:r>
        <w:t>Føderalisme</w:t>
      </w:r>
    </w:p>
    <w:p w14:paraId="1A45A461" w14:textId="61A278EE" w:rsidR="00876E65" w:rsidRDefault="00876E65" w:rsidP="00876E65">
      <w:pPr>
        <w:pStyle w:val="Listeafsnit"/>
        <w:numPr>
          <w:ilvl w:val="0"/>
          <w:numId w:val="7"/>
        </w:numPr>
      </w:pPr>
      <w:r>
        <w:t>Intergovernmentalisme</w:t>
      </w:r>
    </w:p>
    <w:p w14:paraId="560A9E85" w14:textId="3A9738C0" w:rsidR="00876E65" w:rsidRDefault="00876E65" w:rsidP="00876E65">
      <w:pPr>
        <w:pStyle w:val="Listeafsnit"/>
        <w:numPr>
          <w:ilvl w:val="0"/>
          <w:numId w:val="7"/>
        </w:numPr>
      </w:pPr>
      <w:r>
        <w:t>Neofunktionalisme</w:t>
      </w:r>
    </w:p>
    <w:p w14:paraId="4D158AC5" w14:textId="67D0D8E6" w:rsidR="009C01EC" w:rsidRDefault="009C01EC" w:rsidP="009C01EC">
      <w:pPr>
        <w:pStyle w:val="Listeafsnit"/>
        <w:numPr>
          <w:ilvl w:val="0"/>
          <w:numId w:val="4"/>
        </w:numPr>
      </w:pPr>
      <w:r>
        <w:t xml:space="preserve">Undersøg vha. denne oversigt </w:t>
      </w:r>
      <w:hyperlink r:id="rId9" w:history="1">
        <w:r w:rsidRPr="009E4477">
          <w:rPr>
            <w:rStyle w:val="Hyperlink"/>
          </w:rPr>
          <w:t>https://www.consilium.europa.eu/da/infographics/recovery-fund-eu-delivers/</w:t>
        </w:r>
      </w:hyperlink>
      <w:r>
        <w:t xml:space="preserve"> indholdet i genopretningsaftalen og hvem der har modtaget penge fra aftalen</w:t>
      </w:r>
      <w:r w:rsidR="00387E08">
        <w:t>, herunder fordeling mellem lån og tilskud</w:t>
      </w:r>
      <w:r w:rsidR="002879E7">
        <w:t>.</w:t>
      </w:r>
    </w:p>
    <w:p w14:paraId="40E8DF8D" w14:textId="545D1CD2" w:rsidR="00650436" w:rsidRDefault="00650436" w:rsidP="009C01EC">
      <w:pPr>
        <w:pStyle w:val="Listeafsnit"/>
        <w:numPr>
          <w:ilvl w:val="0"/>
          <w:numId w:val="4"/>
        </w:numPr>
      </w:pPr>
      <w:r>
        <w:lastRenderedPageBreak/>
        <w:t>Hvad synes I selv om aftalen? Giver det mening, at EU samlet låner penge</w:t>
      </w:r>
      <w:r w:rsidR="00777BDE">
        <w:t xml:space="preserve"> til en billigere rente, end medlemslandene selv ville kunne, og efterfølgende låner og giver dem til de enkelte medlemslande?</w:t>
      </w:r>
    </w:p>
    <w:p w14:paraId="5CF90F90" w14:textId="5BC81CF7" w:rsidR="00C172D4" w:rsidRDefault="00C172D4" w:rsidP="00C172D4">
      <w:pPr>
        <w:pStyle w:val="Listeafsnit"/>
      </w:pPr>
      <w:r>
        <w:t>Hvilke fordele og ulemper ser I for Danmark ved aftalen?</w:t>
      </w:r>
    </w:p>
    <w:p w14:paraId="3375E5E3" w14:textId="77777777" w:rsidR="00D916D6" w:rsidRDefault="00D916D6" w:rsidP="00D916D6"/>
    <w:sectPr w:rsidR="00D916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6EE"/>
    <w:multiLevelType w:val="hybridMultilevel"/>
    <w:tmpl w:val="81CAA368"/>
    <w:lvl w:ilvl="0" w:tplc="040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B0588"/>
    <w:multiLevelType w:val="hybridMultilevel"/>
    <w:tmpl w:val="D8DAD0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446"/>
    <w:multiLevelType w:val="hybridMultilevel"/>
    <w:tmpl w:val="0EE0FF5A"/>
    <w:lvl w:ilvl="0" w:tplc="D0CA9184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4011251"/>
    <w:multiLevelType w:val="hybridMultilevel"/>
    <w:tmpl w:val="4692A36A"/>
    <w:lvl w:ilvl="0" w:tplc="B2D07D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2E1E94"/>
    <w:multiLevelType w:val="hybridMultilevel"/>
    <w:tmpl w:val="FC1450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D29F6"/>
    <w:multiLevelType w:val="hybridMultilevel"/>
    <w:tmpl w:val="A5A06A40"/>
    <w:lvl w:ilvl="0" w:tplc="D9FC1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B3B53"/>
    <w:multiLevelType w:val="hybridMultilevel"/>
    <w:tmpl w:val="712E86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40C0C"/>
    <w:multiLevelType w:val="hybridMultilevel"/>
    <w:tmpl w:val="A65CAD1A"/>
    <w:lvl w:ilvl="0" w:tplc="76367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33282">
    <w:abstractNumId w:val="7"/>
  </w:num>
  <w:num w:numId="2" w16cid:durableId="1509637321">
    <w:abstractNumId w:val="0"/>
  </w:num>
  <w:num w:numId="3" w16cid:durableId="514465750">
    <w:abstractNumId w:val="6"/>
  </w:num>
  <w:num w:numId="4" w16cid:durableId="182089974">
    <w:abstractNumId w:val="4"/>
  </w:num>
  <w:num w:numId="5" w16cid:durableId="64300904">
    <w:abstractNumId w:val="1"/>
  </w:num>
  <w:num w:numId="6" w16cid:durableId="26227093">
    <w:abstractNumId w:val="5"/>
  </w:num>
  <w:num w:numId="7" w16cid:durableId="1657684478">
    <w:abstractNumId w:val="2"/>
  </w:num>
  <w:num w:numId="8" w16cid:durableId="42121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EC"/>
    <w:rsid w:val="00104463"/>
    <w:rsid w:val="002624A3"/>
    <w:rsid w:val="00271F08"/>
    <w:rsid w:val="002879E7"/>
    <w:rsid w:val="00387E08"/>
    <w:rsid w:val="003D7EF0"/>
    <w:rsid w:val="003E453E"/>
    <w:rsid w:val="00451478"/>
    <w:rsid w:val="00567EA5"/>
    <w:rsid w:val="00584A06"/>
    <w:rsid w:val="00650436"/>
    <w:rsid w:val="006D0F8F"/>
    <w:rsid w:val="00777BDE"/>
    <w:rsid w:val="00795727"/>
    <w:rsid w:val="00876E65"/>
    <w:rsid w:val="009C01EC"/>
    <w:rsid w:val="009E5640"/>
    <w:rsid w:val="00BC3D46"/>
    <w:rsid w:val="00BE0F10"/>
    <w:rsid w:val="00BE7F0D"/>
    <w:rsid w:val="00C172D4"/>
    <w:rsid w:val="00C42B53"/>
    <w:rsid w:val="00D32866"/>
    <w:rsid w:val="00D916D6"/>
    <w:rsid w:val="00E044D9"/>
    <w:rsid w:val="00E60985"/>
    <w:rsid w:val="00F23515"/>
    <w:rsid w:val="00F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C37A"/>
  <w15:chartTrackingRefBased/>
  <w15:docId w15:val="{FC5518C5-B64D-4297-957B-71E0237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E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C01E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C01E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C01E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C01EC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9C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udland/laan-gratis-gaver-eller-uendelig-gaeld-det-mener-statslederne-om-eus-nye-cor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ilium.europa.eu/da/infographics/recovery-fund-eu-deliv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udland/laan-gratis-gaver-eller-uendelig-gaeld-det-mener-statslederne-om-eus-nye-cor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simQozHXG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ilium.europa.eu/da/infographics/recovery-fund-eu-deliver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2024-08-16T06:50:00Z</dcterms:created>
  <dcterms:modified xsi:type="dcterms:W3CDTF">2024-08-19T19:03:00Z</dcterms:modified>
</cp:coreProperties>
</file>