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6042" w14:textId="6F9DF4D0" w:rsidR="00DD4E1B" w:rsidRDefault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noProof/>
        </w:rPr>
        <w:drawing>
          <wp:inline distT="0" distB="0" distL="0" distR="0" wp14:anchorId="19C5BF5C" wp14:editId="09CE00F3">
            <wp:extent cx="6120130" cy="1988185"/>
            <wp:effectExtent l="0" t="0" r="0" b="0"/>
            <wp:docPr id="883257550" name="Billede 1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57550" name="Billede 1" descr="Et billede, der indeholder tekst, Font/skrifttype, skærmbillede, algebra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1BFC" w14:textId="4107D13B" w:rsidR="00DD4E1B" w:rsidRDefault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De tre bilag handler om genopretningsfonden, hvorfor det er den, der hentydes til, når der står ”håndteringen af EU’s økonomiske udfordringer.” Med kravet om ”anvende viden om integration i EU”, så menes der integrationsteorier, men der man med stor fordel også anvendes andre integrationsbegreber.</w:t>
      </w:r>
    </w:p>
    <w:p w14:paraId="273A16C1" w14:textId="37E99051" w:rsidR="00DD4E1B" w:rsidRDefault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 xml:space="preserve">Vi har jo ikke et todelt fokus i opgaveformuleringen, så vi skal selv finde nogle parametre at sammenligne på. Jeg vil foreslå </w:t>
      </w:r>
      <w:r w:rsidR="00D94C9E"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 xml:space="preserve">to eller </w:t>
      </w: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tre. Hvilke mon?</w:t>
      </w:r>
      <w:r w:rsidR="00D94C9E"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 xml:space="preserve"> </w:t>
      </w:r>
    </w:p>
    <w:p w14:paraId="5BBC0312" w14:textId="0D7D64CB" w:rsidR="00DD4E1B" w:rsidRDefault="00DD4E1B" w:rsidP="00DD4E1B">
      <w:pPr>
        <w:pStyle w:val="Listeafsnit"/>
        <w:numPr>
          <w:ilvl w:val="0"/>
          <w:numId w:val="2"/>
        </w:num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</w:p>
    <w:p w14:paraId="44B0166D" w14:textId="376E8FE6" w:rsidR="00DD4E1B" w:rsidRDefault="00DD4E1B" w:rsidP="00DD4E1B">
      <w:pPr>
        <w:pStyle w:val="Listeafsnit"/>
        <w:numPr>
          <w:ilvl w:val="0"/>
          <w:numId w:val="2"/>
        </w:num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</w:p>
    <w:p w14:paraId="25F2B349" w14:textId="66B8FAEC" w:rsidR="00DD4E1B" w:rsidRDefault="00DD4E1B" w:rsidP="00DD4E1B">
      <w:pPr>
        <w:pStyle w:val="Listeafsnit"/>
        <w:numPr>
          <w:ilvl w:val="0"/>
          <w:numId w:val="2"/>
        </w:num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</w:p>
    <w:p w14:paraId="1ACB7674" w14:textId="77777777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</w:p>
    <w:p w14:paraId="6861BAB1" w14:textId="04A11E29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Strukturen for opgaven bliver således:</w:t>
      </w:r>
    </w:p>
    <w:p w14:paraId="362862FC" w14:textId="0C2ADA84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Indledning – hvad handler opgaven om, hvorfor relevant samt skitsering af opgavens struktur/parametre.</w:t>
      </w:r>
    </w:p>
    <w:p w14:paraId="1E58CB6C" w14:textId="43228713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Sammenligning på tværs af bilagene ift. første parameter.</w:t>
      </w:r>
    </w:p>
    <w:p w14:paraId="3B38F765" w14:textId="3622182E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Og ift. andet.</w:t>
      </w:r>
    </w:p>
    <w:p w14:paraId="732FDA34" w14:textId="1793644D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Og ift. tredje.</w:t>
      </w:r>
    </w:p>
    <w:p w14:paraId="7B038065" w14:textId="5D956B53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En opsamlende og præcis konklusion.</w:t>
      </w:r>
    </w:p>
    <w:p w14:paraId="35BA383B" w14:textId="77777777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</w:p>
    <w:p w14:paraId="5CCBB048" w14:textId="77777777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Husk:</w:t>
      </w:r>
    </w:p>
    <w:p w14:paraId="7893337C" w14:textId="77777777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I skal være sammenlignende – i lighed med, i modsætning til, både bilag a og b hævder…</w:t>
      </w:r>
    </w:p>
    <w:p w14:paraId="2C075BBD" w14:textId="6F2C560D" w:rsidR="00D94C9E" w:rsidRDefault="00D94C9E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Det er en god ide at starte med at modstille de to bilag, som er mest uenige, dernæst kan man så tage det sidste med.</w:t>
      </w:r>
    </w:p>
    <w:p w14:paraId="1D8A4B92" w14:textId="72535185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lastRenderedPageBreak/>
        <w:t>I skal have citater/ordvalg med.</w:t>
      </w:r>
    </w:p>
    <w:p w14:paraId="0FBF6257" w14:textId="54AD8B29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I skal have fokus på det centrale og overordnede i bilagene – vi skal ikke have alle mulige mærkelige detaljer med.</w:t>
      </w:r>
    </w:p>
    <w:p w14:paraId="2CDC96FA" w14:textId="5987CB5D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  <w: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  <w:t>Husk at konklusionen skal kunne svare selvstændigt – men overordnet - på opgaven</w:t>
      </w:r>
    </w:p>
    <w:p w14:paraId="6EF3F6A4" w14:textId="77777777" w:rsid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4E1B" w14:paraId="39AE24E2" w14:textId="33920E32" w:rsidTr="00DD4E1B">
        <w:tc>
          <w:tcPr>
            <w:tcW w:w="2407" w:type="dxa"/>
          </w:tcPr>
          <w:p w14:paraId="3F1B8CCC" w14:textId="1207E1A3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>Parameter</w:t>
            </w:r>
          </w:p>
        </w:tc>
        <w:tc>
          <w:tcPr>
            <w:tcW w:w="2407" w:type="dxa"/>
          </w:tcPr>
          <w:p w14:paraId="1EF54301" w14:textId="4AE26473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 xml:space="preserve">Bilag </w:t>
            </w:r>
          </w:p>
        </w:tc>
        <w:tc>
          <w:tcPr>
            <w:tcW w:w="2407" w:type="dxa"/>
          </w:tcPr>
          <w:p w14:paraId="42184F7C" w14:textId="4FC1B147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>Bilag</w:t>
            </w:r>
          </w:p>
        </w:tc>
        <w:tc>
          <w:tcPr>
            <w:tcW w:w="2407" w:type="dxa"/>
          </w:tcPr>
          <w:p w14:paraId="05375222" w14:textId="06E1B5DE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>Bilag</w:t>
            </w:r>
          </w:p>
        </w:tc>
      </w:tr>
      <w:tr w:rsidR="00DD4E1B" w14:paraId="4621F4C8" w14:textId="36569E25" w:rsidTr="00DD4E1B">
        <w:tc>
          <w:tcPr>
            <w:tcW w:w="2407" w:type="dxa"/>
          </w:tcPr>
          <w:p w14:paraId="68C9CDF6" w14:textId="1C0ABF59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>1</w:t>
            </w:r>
          </w:p>
        </w:tc>
        <w:tc>
          <w:tcPr>
            <w:tcW w:w="2407" w:type="dxa"/>
          </w:tcPr>
          <w:p w14:paraId="20EF4ABC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1712C526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33FDC955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</w:tr>
      <w:tr w:rsidR="00DD4E1B" w14:paraId="3494841A" w14:textId="2A219E31" w:rsidTr="00DD4E1B">
        <w:tc>
          <w:tcPr>
            <w:tcW w:w="2407" w:type="dxa"/>
          </w:tcPr>
          <w:p w14:paraId="1FB87C6B" w14:textId="635B6790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>2</w:t>
            </w:r>
          </w:p>
        </w:tc>
        <w:tc>
          <w:tcPr>
            <w:tcW w:w="2407" w:type="dxa"/>
          </w:tcPr>
          <w:p w14:paraId="0389CD99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58A106F3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66BE8F3F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</w:tr>
      <w:tr w:rsidR="00DD4E1B" w14:paraId="20F973C0" w14:textId="378A4EBC" w:rsidTr="00DD4E1B">
        <w:tc>
          <w:tcPr>
            <w:tcW w:w="2407" w:type="dxa"/>
          </w:tcPr>
          <w:p w14:paraId="409C9B88" w14:textId="44A0DBED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>3</w:t>
            </w:r>
          </w:p>
        </w:tc>
        <w:tc>
          <w:tcPr>
            <w:tcW w:w="2407" w:type="dxa"/>
          </w:tcPr>
          <w:p w14:paraId="53079230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648016D9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4FFB5CE2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</w:tr>
      <w:tr w:rsidR="00DD4E1B" w14:paraId="653548C5" w14:textId="79273B17" w:rsidTr="00DD4E1B">
        <w:tc>
          <w:tcPr>
            <w:tcW w:w="2407" w:type="dxa"/>
          </w:tcPr>
          <w:p w14:paraId="1CDA5C54" w14:textId="6A21DA0D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>4</w:t>
            </w:r>
          </w:p>
        </w:tc>
        <w:tc>
          <w:tcPr>
            <w:tcW w:w="2407" w:type="dxa"/>
          </w:tcPr>
          <w:p w14:paraId="0014B240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3506E96A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7112DE42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</w:tr>
      <w:tr w:rsidR="00DD4E1B" w14:paraId="44E0AB3B" w14:textId="7BE58262" w:rsidTr="00DD4E1B">
        <w:tc>
          <w:tcPr>
            <w:tcW w:w="2407" w:type="dxa"/>
          </w:tcPr>
          <w:p w14:paraId="48359D0F" w14:textId="2FB72573" w:rsidR="00DD4E1B" w:rsidRDefault="00D94C9E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  <w:t>5</w:t>
            </w:r>
          </w:p>
        </w:tc>
        <w:tc>
          <w:tcPr>
            <w:tcW w:w="2407" w:type="dxa"/>
          </w:tcPr>
          <w:p w14:paraId="4BD72D14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18E92FEF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  <w:tc>
          <w:tcPr>
            <w:tcW w:w="2407" w:type="dxa"/>
          </w:tcPr>
          <w:p w14:paraId="2EC7E5E9" w14:textId="77777777" w:rsidR="00DD4E1B" w:rsidRDefault="00DD4E1B" w:rsidP="00DD4E1B">
            <w:pPr>
              <w:rPr>
                <w:rFonts w:ascii="Georgia" w:eastAsia="Times New Roman" w:hAnsi="Georgia" w:cs="Times New Roman"/>
                <w:color w:val="1A242E"/>
                <w:kern w:val="0"/>
                <w:sz w:val="27"/>
                <w:szCs w:val="27"/>
                <w:lang w:eastAsia="da-DK"/>
                <w14:ligatures w14:val="none"/>
              </w:rPr>
            </w:pPr>
          </w:p>
        </w:tc>
      </w:tr>
    </w:tbl>
    <w:p w14:paraId="4C130257" w14:textId="77777777" w:rsidR="00DD4E1B" w:rsidRPr="00DD4E1B" w:rsidRDefault="00DD4E1B" w:rsidP="00DD4E1B">
      <w:pPr>
        <w:rPr>
          <w:rFonts w:ascii="Georgia" w:eastAsia="Times New Roman" w:hAnsi="Georgia" w:cs="Times New Roman"/>
          <w:color w:val="1A242E"/>
          <w:kern w:val="0"/>
          <w:sz w:val="27"/>
          <w:szCs w:val="27"/>
          <w:lang w:eastAsia="da-DK"/>
          <w14:ligatures w14:val="none"/>
        </w:rPr>
      </w:pPr>
    </w:p>
    <w:sectPr w:rsidR="00DD4E1B" w:rsidRPr="00DD4E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2A31"/>
    <w:multiLevelType w:val="hybridMultilevel"/>
    <w:tmpl w:val="D5969C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01D3"/>
    <w:multiLevelType w:val="hybridMultilevel"/>
    <w:tmpl w:val="9814B39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432315">
    <w:abstractNumId w:val="0"/>
  </w:num>
  <w:num w:numId="2" w16cid:durableId="5894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1B"/>
    <w:rsid w:val="000A14F3"/>
    <w:rsid w:val="001A00C0"/>
    <w:rsid w:val="002624A3"/>
    <w:rsid w:val="00AB6191"/>
    <w:rsid w:val="00BC5D7A"/>
    <w:rsid w:val="00D94C9E"/>
    <w:rsid w:val="00D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64DD"/>
  <w15:chartTrackingRefBased/>
  <w15:docId w15:val="{FAF62817-7C0D-407D-9B2E-63590B88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4E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4E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4E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4E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4E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4E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D4E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4E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D4E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4E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4E1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D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2024-08-27T21:01:00Z</dcterms:created>
  <dcterms:modified xsi:type="dcterms:W3CDTF">2024-08-27T21:57:00Z</dcterms:modified>
</cp:coreProperties>
</file>