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20030" w14:textId="77777777" w:rsidR="00920898" w:rsidRDefault="00920898" w:rsidP="00920898">
      <w:pPr>
        <w:rPr>
          <w:b/>
          <w:bCs/>
        </w:rPr>
      </w:pPr>
      <w:r w:rsidRPr="00920898">
        <w:rPr>
          <w:b/>
          <w:bCs/>
        </w:rPr>
        <w:t>Reklameskibet af Otto Gelsted.</w:t>
      </w:r>
    </w:p>
    <w:p w14:paraId="3EB3A757" w14:textId="77777777" w:rsidR="00920898" w:rsidRPr="00920898" w:rsidRDefault="00920898" w:rsidP="00920898">
      <w:pPr>
        <w:rPr>
          <w:b/>
          <w:bCs/>
        </w:rPr>
      </w:pPr>
    </w:p>
    <w:p w14:paraId="335F511F" w14:textId="77777777" w:rsidR="00920898" w:rsidRPr="00920898" w:rsidRDefault="00920898" w:rsidP="00920898">
      <w:r w:rsidRPr="00920898">
        <w:t>Digtet “Reklameskibet” af Otto Gelsted, er et symbol på amerikaniseringen og hvor livsforfladigelsen sprænges i luften ved ankomsten til Danmark.</w:t>
      </w:r>
    </w:p>
    <w:p w14:paraId="6AB7D3E6" w14:textId="77777777" w:rsidR="00920898" w:rsidRPr="00920898" w:rsidRDefault="00920898" w:rsidP="00920898">
      <w:r w:rsidRPr="00920898">
        <w:t>Digtet: Reklameskibet kan deles teksten op i 4 dele</w:t>
      </w:r>
    </w:p>
    <w:p w14:paraId="2948FCE4" w14:textId="77777777" w:rsidR="00920898" w:rsidRPr="00920898" w:rsidRDefault="00920898" w:rsidP="00920898">
      <w:r w:rsidRPr="00920898">
        <w:t>1: Skibet kommer</w:t>
      </w:r>
    </w:p>
    <w:p w14:paraId="701A849A" w14:textId="77777777" w:rsidR="00920898" w:rsidRPr="00920898" w:rsidRDefault="00920898" w:rsidP="00920898">
      <w:r w:rsidRPr="00920898">
        <w:t>2.a: Skibet udefra</w:t>
      </w:r>
    </w:p>
    <w:p w14:paraId="445DF69D" w14:textId="77777777" w:rsidR="00920898" w:rsidRPr="00920898" w:rsidRDefault="00920898" w:rsidP="00920898">
      <w:r w:rsidRPr="00920898">
        <w:t>2.b: Skibet/passagererne</w:t>
      </w:r>
    </w:p>
    <w:p w14:paraId="63CAC9D0" w14:textId="77777777" w:rsidR="00920898" w:rsidRPr="00920898" w:rsidRDefault="00920898" w:rsidP="00920898">
      <w:r w:rsidRPr="00920898">
        <w:t>3: Inde i havnen</w:t>
      </w:r>
    </w:p>
    <w:p w14:paraId="75AD162A" w14:textId="77777777" w:rsidR="00920898" w:rsidRPr="00920898" w:rsidRDefault="00920898" w:rsidP="00920898">
      <w:r w:rsidRPr="00920898">
        <w:t>Genre: Lyrik med episke træk</w:t>
      </w:r>
    </w:p>
    <w:p w14:paraId="0C382ECA" w14:textId="77777777" w:rsidR="00920898" w:rsidRPr="00920898" w:rsidRDefault="00920898" w:rsidP="00920898">
      <w:r w:rsidRPr="00920898">
        <w:t>Periode: Modernisme</w:t>
      </w:r>
    </w:p>
    <w:p w14:paraId="6267B3A7" w14:textId="77777777" w:rsidR="00920898" w:rsidRPr="00920898" w:rsidRDefault="00920898" w:rsidP="00920898">
      <w:r w:rsidRPr="00920898">
        <w:t>Form: ekspressionistisk</w:t>
      </w:r>
    </w:p>
    <w:p w14:paraId="3F63F751" w14:textId="7EB6D1F7" w:rsidR="00920898" w:rsidRPr="00920898" w:rsidRDefault="00920898" w:rsidP="00920898">
      <w:r w:rsidRPr="00920898">
        <w:t xml:space="preserve">Stil/sprog: Passiver – opremsning – ironi – sammenstilling af </w:t>
      </w:r>
      <w:r w:rsidRPr="00920898">
        <w:t>usammenlignelige</w:t>
      </w:r>
      <w:r w:rsidRPr="00920898">
        <w:t xml:space="preserve"> ting – reklamesprog – mange tillægsord – lang tillægsform (beskrivende) – personificering – metaforer – billedsprog – sammenligninger – voldsomme farver – ikke normal tegnsætning.</w:t>
      </w:r>
    </w:p>
    <w:p w14:paraId="7913BC9C" w14:textId="77777777" w:rsidR="00920898" w:rsidRPr="00920898" w:rsidRDefault="00920898" w:rsidP="00920898">
      <w:r w:rsidRPr="00920898">
        <w:t>Mange navneord–&gt; materialistiske ting</w:t>
      </w:r>
    </w:p>
    <w:p w14:paraId="053792E1" w14:textId="77777777" w:rsidR="00920898" w:rsidRPr="00920898" w:rsidRDefault="00920898" w:rsidP="00920898">
      <w:r w:rsidRPr="00920898">
        <w:t>Reklameskibet som symbol: Det nye og det var det amerikaniserede samfund, der vandt frem i 20`erne. Samfundet blev “Hype” og mediestyret.</w:t>
      </w:r>
    </w:p>
    <w:p w14:paraId="400A6BEC" w14:textId="77777777" w:rsidR="00920898" w:rsidRPr="00920898" w:rsidRDefault="00920898" w:rsidP="00920898">
      <w:r w:rsidRPr="00920898">
        <w:t>“Hype”:  </w:t>
      </w:r>
      <w:r w:rsidRPr="00920898">
        <w:rPr>
          <w:i/>
          <w:iCs/>
        </w:rPr>
        <w:t>Hype er en forkortelse af ordet </w:t>
      </w:r>
      <w:proofErr w:type="spellStart"/>
      <w:r w:rsidRPr="00920898">
        <w:rPr>
          <w:i/>
          <w:iCs/>
        </w:rPr>
        <w:t>hyperbole</w:t>
      </w:r>
      <w:proofErr w:type="spellEnd"/>
      <w:r w:rsidRPr="00920898">
        <w:rPr>
          <w:i/>
          <w:iCs/>
        </w:rPr>
        <w:t> der betyder overdrivelse. Ordet associerer også meningsfuldt til hysteri.  </w:t>
      </w:r>
    </w:p>
    <w:p w14:paraId="6ADB20B0" w14:textId="77777777" w:rsidR="00920898" w:rsidRPr="00920898" w:rsidRDefault="00920898" w:rsidP="00920898">
      <w:r w:rsidRPr="00920898">
        <w:rPr>
          <w:i/>
          <w:iCs/>
        </w:rPr>
        <w:t>Hype bliver som begreb brugt til at beskrive en medieskabt planlagt, pludselig og voldsom interesse i de brede masser for et som regel overfladisk fænomen. Hype lever kun i nuet.</w:t>
      </w:r>
    </w:p>
    <w:p w14:paraId="7381E59D" w14:textId="77777777" w:rsidR="00920898" w:rsidRPr="00920898" w:rsidRDefault="00920898" w:rsidP="00920898">
      <w:r w:rsidRPr="00920898">
        <w:t>Den unge mand (til sidst): modsætning til materielle og kapitalistiske</w:t>
      </w:r>
    </w:p>
    <w:p w14:paraId="5952A49B" w14:textId="77777777" w:rsidR="00920898" w:rsidRPr="00920898" w:rsidRDefault="00920898" w:rsidP="00920898">
      <w:r w:rsidRPr="00920898">
        <w:t>Tilegnet (H.R.K) Hans Rudolf Kirk = kommunist</w:t>
      </w:r>
    </w:p>
    <w:p w14:paraId="5281AFCA" w14:textId="09460636" w:rsidR="00920898" w:rsidRPr="00920898" w:rsidRDefault="00920898" w:rsidP="00920898">
      <w:r w:rsidRPr="00920898">
        <w:t xml:space="preserve">Et eksempel på beskrivelsen af de blandede følelser, kommer til udtryk i Otto </w:t>
      </w:r>
      <w:r w:rsidRPr="00920898">
        <w:t>Gelsteds</w:t>
      </w:r>
      <w:r w:rsidRPr="00920898">
        <w:t> “Reklameskibet”</w:t>
      </w:r>
    </w:p>
    <w:p w14:paraId="5441BE49" w14:textId="77777777" w:rsidR="00920898" w:rsidRPr="00920898" w:rsidRDefault="00920898" w:rsidP="00920898">
      <w:pPr>
        <w:numPr>
          <w:ilvl w:val="0"/>
          <w:numId w:val="2"/>
        </w:numPr>
      </w:pPr>
      <w:r w:rsidRPr="00920898">
        <w:t> Strofe:</w:t>
      </w:r>
    </w:p>
    <w:p w14:paraId="792DD18E" w14:textId="77777777" w:rsidR="00920898" w:rsidRPr="00920898" w:rsidRDefault="00920898" w:rsidP="00920898">
      <w:r w:rsidRPr="00920898">
        <w:t>Det store skib ankommer til havnen. Dets ankomst er en smule uventet, bl.a. skibets store brøl og reklamerende lys, “KØB EN FORDBIL”. Skibet symbolisere det nye “Hype”, det medieprægede samfund er uundgåeligt.</w:t>
      </w:r>
    </w:p>
    <w:p w14:paraId="6DCD2906" w14:textId="77777777" w:rsidR="00920898" w:rsidRPr="00920898" w:rsidRDefault="00920898" w:rsidP="00920898">
      <w:r w:rsidRPr="00920898">
        <w:t>2. Strofe:</w:t>
      </w:r>
    </w:p>
    <w:p w14:paraId="72ABAF82" w14:textId="77777777" w:rsidR="00920898" w:rsidRPr="00920898" w:rsidRDefault="00920898" w:rsidP="00920898">
      <w:r w:rsidRPr="00920898">
        <w:t>Her er der en beskrivelse af skibets ydre. Stort set hele overfladen på skibet er dækket af reklamer. Men der bliver og så varslet at nået frygteligt vil ske i en nær fremtid.</w:t>
      </w:r>
    </w:p>
    <w:p w14:paraId="3F78F075" w14:textId="77777777" w:rsidR="00920898" w:rsidRPr="00920898" w:rsidRDefault="00920898" w:rsidP="00920898">
      <w:r w:rsidRPr="00920898">
        <w:rPr>
          <w:i/>
          <w:iCs/>
        </w:rPr>
        <w:lastRenderedPageBreak/>
        <w:t>“så Skibet ligger snart i en grøn Afgrund,</w:t>
      </w:r>
    </w:p>
    <w:p w14:paraId="1DAD9771" w14:textId="77777777" w:rsidR="00920898" w:rsidRPr="00920898" w:rsidRDefault="00920898" w:rsidP="00920898">
      <w:r w:rsidRPr="00920898">
        <w:rPr>
          <w:i/>
          <w:iCs/>
        </w:rPr>
        <w:t>snart i en Ild af gule, spillende Luer,</w:t>
      </w:r>
    </w:p>
    <w:p w14:paraId="279782D9" w14:textId="77777777" w:rsidR="00920898" w:rsidRPr="00920898" w:rsidRDefault="00920898" w:rsidP="00920898">
      <w:r w:rsidRPr="00920898">
        <w:rPr>
          <w:i/>
          <w:iCs/>
        </w:rPr>
        <w:t>snart i en Bloddam.”</w:t>
      </w:r>
    </w:p>
    <w:p w14:paraId="7A838C88" w14:textId="40275BB6" w:rsidR="00920898" w:rsidRPr="00920898" w:rsidRDefault="00920898" w:rsidP="00920898">
      <w:r w:rsidRPr="00920898">
        <w:t>Der anvendes ord som Afgrund, ild og bloddam. Ordene har associationer til død og ødelæggelse.</w:t>
      </w:r>
    </w:p>
    <w:p w14:paraId="23B3251C" w14:textId="77777777" w:rsidR="00920898" w:rsidRPr="00920898" w:rsidRDefault="00920898" w:rsidP="00920898">
      <w:r w:rsidRPr="00920898">
        <w:t>3.Strofe</w:t>
      </w:r>
    </w:p>
    <w:p w14:paraId="2AA365A3" w14:textId="77777777" w:rsidR="00920898" w:rsidRPr="00920898" w:rsidRDefault="00920898" w:rsidP="00920898">
      <w:r w:rsidRPr="00920898">
        <w:t>Her får man en beskrivelse af skibets indre. Man ser alle de muligheder folk har om bord på skibet. Man ser også den store samfundsmæssige klasseforskel, der findes ombord på skibet.</w:t>
      </w:r>
    </w:p>
    <w:p w14:paraId="597ED61C" w14:textId="77777777" w:rsidR="00920898" w:rsidRPr="00920898" w:rsidRDefault="00920898" w:rsidP="00920898">
      <w:r w:rsidRPr="00920898">
        <w:rPr>
          <w:i/>
          <w:iCs/>
        </w:rPr>
        <w:t>“Her er den sociale Udstilling, der viser Samfundet i Længdesnit</w:t>
      </w:r>
    </w:p>
    <w:p w14:paraId="71E8DD57" w14:textId="77777777" w:rsidR="00920898" w:rsidRPr="00920898" w:rsidRDefault="00920898" w:rsidP="00920898">
      <w:r w:rsidRPr="00920898">
        <w:rPr>
          <w:i/>
          <w:iCs/>
        </w:rPr>
        <w:t>fra Proletaren. der ædes op af Lus i en Skarnkasse</w:t>
      </w:r>
    </w:p>
    <w:p w14:paraId="0D804566" w14:textId="77777777" w:rsidR="00920898" w:rsidRPr="00920898" w:rsidRDefault="00920898" w:rsidP="00920898">
      <w:r w:rsidRPr="00920898">
        <w:rPr>
          <w:i/>
          <w:iCs/>
        </w:rPr>
        <w:t>til Millionærens Luksus-WC.”</w:t>
      </w:r>
    </w:p>
    <w:p w14:paraId="0CF31806" w14:textId="77777777" w:rsidR="00920898" w:rsidRPr="00920898" w:rsidRDefault="00920898" w:rsidP="00920898">
      <w:r w:rsidRPr="00920898">
        <w:rPr>
          <w:i/>
          <w:iCs/>
        </w:rPr>
        <w:t>4.</w:t>
      </w:r>
      <w:r w:rsidRPr="00920898">
        <w:t>Strofe.</w:t>
      </w:r>
    </w:p>
    <w:p w14:paraId="64ED59F8" w14:textId="77777777" w:rsidR="00920898" w:rsidRPr="00920898" w:rsidRDefault="00920898" w:rsidP="00920898">
      <w:r w:rsidRPr="00920898">
        <w:t>Her fortsættes beskrivelsen af skibets indre. Alt er muligt, hvis man blot har penge at betale med. Skibet er utrolig overfladisk, der findes klinikker, som der alle kan ændre ens ydre/udseende. Selv dit køn kan blive forvandlet på en af klinikkerne. Der findes ingen grænser for hvad der er muligt, om bord, blot der er penge nok.</w:t>
      </w:r>
    </w:p>
    <w:p w14:paraId="00A17D5A" w14:textId="77777777" w:rsidR="00920898" w:rsidRPr="00920898" w:rsidRDefault="00920898" w:rsidP="00920898">
      <w:r w:rsidRPr="00920898">
        <w:t>Biblen, bliver også benyttet på skibet. Men ikke på traditionel vis, på skibet bliver den brugt som et underholdningsmoment, ligesom det andre forlystelser, der er på skibet. Biblen bliver brugt som en indtjeningsmulighed.</w:t>
      </w:r>
    </w:p>
    <w:p w14:paraId="4E529BA5" w14:textId="77777777" w:rsidR="00920898" w:rsidRPr="00920898" w:rsidRDefault="00920898" w:rsidP="00920898">
      <w:r w:rsidRPr="00920898">
        <w:t>Her ses det tydeligt, hvordan traditioner bliver brudt og nye tider er på vej.</w:t>
      </w:r>
    </w:p>
    <w:p w14:paraId="5229DA64" w14:textId="77777777" w:rsidR="00920898" w:rsidRPr="00920898" w:rsidRDefault="00920898" w:rsidP="00920898">
      <w:r w:rsidRPr="00920898">
        <w:t>5.Strofe.</w:t>
      </w:r>
    </w:p>
    <w:p w14:paraId="2AABFE47" w14:textId="77777777" w:rsidR="00920898" w:rsidRPr="00920898" w:rsidRDefault="00920898" w:rsidP="00920898">
      <w:r w:rsidRPr="00920898">
        <w:t>Her bliver de forskellige mennesker ombord beskrevet. Der findes et hav af forskellige mennesker. De kendte og berømte er på skibet. Folk lever af deres ydre, det er meget overfladisk. Et eks. på dette, er de sammenvoksede tvillinger, den levende bære rundt på den døde. På skibet bliver det unaturlige og overdrevet, gjort til noget godt.</w:t>
      </w:r>
    </w:p>
    <w:p w14:paraId="2346BC5E" w14:textId="77777777" w:rsidR="00920898" w:rsidRPr="00920898" w:rsidRDefault="00920898" w:rsidP="00920898">
      <w:r w:rsidRPr="00920898">
        <w:rPr>
          <w:i/>
          <w:iCs/>
        </w:rPr>
        <w:t>“og de sammenvoksede Tvillinger.</w:t>
      </w:r>
    </w:p>
    <w:p w14:paraId="6BB51C11" w14:textId="77777777" w:rsidR="00920898" w:rsidRPr="00920898" w:rsidRDefault="00920898" w:rsidP="00920898">
      <w:r w:rsidRPr="00920898">
        <w:rPr>
          <w:i/>
          <w:iCs/>
        </w:rPr>
        <w:t>hvoraf den levende bærer den anden omvendt på sin isse</w:t>
      </w:r>
    </w:p>
    <w:p w14:paraId="1E02A1AD" w14:textId="77777777" w:rsidR="00920898" w:rsidRPr="00920898" w:rsidRDefault="00920898" w:rsidP="00920898">
      <w:r w:rsidRPr="00920898">
        <w:rPr>
          <w:i/>
          <w:iCs/>
        </w:rPr>
        <w:t>så de visne Arme og Ben</w:t>
      </w:r>
    </w:p>
    <w:p w14:paraId="66013A18" w14:textId="77777777" w:rsidR="00920898" w:rsidRPr="00920898" w:rsidRDefault="00920898" w:rsidP="00920898">
      <w:r w:rsidRPr="00920898">
        <w:rPr>
          <w:i/>
          <w:iCs/>
        </w:rPr>
        <w:t>hænger ned om hans Hoved</w:t>
      </w:r>
    </w:p>
    <w:p w14:paraId="581E9929" w14:textId="77777777" w:rsidR="00920898" w:rsidRPr="00920898" w:rsidRDefault="00920898" w:rsidP="00920898">
      <w:r w:rsidRPr="00920898">
        <w:rPr>
          <w:i/>
          <w:iCs/>
        </w:rPr>
        <w:t>som en pragtfuld Fjerbusk.”</w:t>
      </w:r>
    </w:p>
    <w:p w14:paraId="28E6B00F" w14:textId="77777777" w:rsidR="00920898" w:rsidRPr="00920898" w:rsidRDefault="00920898" w:rsidP="00920898">
      <w:r w:rsidRPr="00920898">
        <w:rPr>
          <w:i/>
          <w:iCs/>
        </w:rPr>
        <w:t>6.</w:t>
      </w:r>
      <w:r w:rsidRPr="00920898">
        <w:t>Strofe.</w:t>
      </w:r>
    </w:p>
    <w:p w14:paraId="34FCF416" w14:textId="4C877272" w:rsidR="00920898" w:rsidRPr="00920898" w:rsidRDefault="00920898" w:rsidP="00920898">
      <w:r w:rsidRPr="00920898">
        <w:t xml:space="preserve">Det findes derfor også </w:t>
      </w:r>
      <w:proofErr w:type="spellStart"/>
      <w:r w:rsidRPr="00920898">
        <w:t>natuligt</w:t>
      </w:r>
      <w:proofErr w:type="spellEnd"/>
      <w:r w:rsidRPr="00920898">
        <w:t xml:space="preserve"> at man </w:t>
      </w:r>
      <w:r w:rsidRPr="00920898">
        <w:t>iblandt</w:t>
      </w:r>
      <w:r w:rsidRPr="00920898">
        <w:t xml:space="preserve"> folk på skibet kan finde fortabte regenter fra Verdenskrigen. Desuden er de russiske storfyrster og wienske operadivaer ombord.</w:t>
      </w:r>
    </w:p>
    <w:p w14:paraId="08EA7030" w14:textId="77777777" w:rsidR="00920898" w:rsidRDefault="00920898" w:rsidP="00920898"/>
    <w:p w14:paraId="672CB227" w14:textId="033E525D" w:rsidR="00920898" w:rsidRPr="00920898" w:rsidRDefault="00920898" w:rsidP="00920898">
      <w:r w:rsidRPr="00920898">
        <w:lastRenderedPageBreak/>
        <w:t>7.Strofe.</w:t>
      </w:r>
    </w:p>
    <w:p w14:paraId="38BB6AEB" w14:textId="77777777" w:rsidR="00920898" w:rsidRPr="00920898" w:rsidRDefault="00920898" w:rsidP="00920898">
      <w:r w:rsidRPr="00920898">
        <w:t>Her bliver der understreget af hele facaden er meget overfladisk. Folk bære alle et “</w:t>
      </w:r>
      <w:proofErr w:type="spellStart"/>
      <w:r w:rsidRPr="00920898">
        <w:t>Odolsmil</w:t>
      </w:r>
      <w:proofErr w:type="spellEnd"/>
      <w:r w:rsidRPr="00920898">
        <w:t>”, som der findes i reklamer, hvor man vil sælge noget. Folk ombord på skibet, skal sælge sig selv og udviklingen.</w:t>
      </w:r>
    </w:p>
    <w:p w14:paraId="090190AB" w14:textId="77777777" w:rsidR="00920898" w:rsidRPr="00920898" w:rsidRDefault="00920898" w:rsidP="00920898">
      <w:r w:rsidRPr="00920898">
        <w:t>8. Strofe.</w:t>
      </w:r>
    </w:p>
    <w:p w14:paraId="1C1794B0" w14:textId="77777777" w:rsidR="00920898" w:rsidRPr="00920898" w:rsidRDefault="00920898" w:rsidP="00920898">
      <w:r w:rsidRPr="00920898">
        <w:t>Her tager digtet en drejning. Man møder en mand, der er stor modstander af fremskridtet og udviklingen. Han sidder inde i et skur på havnen og foragter, alt hvad skibet står for. Han har overblikket og kan se de negative sider. Ydermere er han en student og derfor er det ham der skal være med til at forme fremtiden. Han kan se alt det dårlige og overfladiske syn, skibet har med sig, folk skal gøres opmærksom på det, derfor vælger han et bombe skibet.</w:t>
      </w:r>
    </w:p>
    <w:p w14:paraId="4FAFEFFD" w14:textId="77777777" w:rsidR="00920898" w:rsidRPr="00920898" w:rsidRDefault="00920898" w:rsidP="00920898">
      <w:r w:rsidRPr="00920898">
        <w:rPr>
          <w:i/>
          <w:iCs/>
        </w:rPr>
        <w:t>“Han venter på det øjeblik.</w:t>
      </w:r>
    </w:p>
    <w:p w14:paraId="2B96A4C3" w14:textId="77777777" w:rsidR="00920898" w:rsidRPr="00920898" w:rsidRDefault="00920898" w:rsidP="00920898">
      <w:r w:rsidRPr="00920898">
        <w:rPr>
          <w:i/>
          <w:iCs/>
        </w:rPr>
        <w:t>da Skibet er over det rette Felt.</w:t>
      </w:r>
    </w:p>
    <w:p w14:paraId="4D3B9D3D" w14:textId="77777777" w:rsidR="00920898" w:rsidRPr="00920898" w:rsidRDefault="00920898" w:rsidP="00920898">
      <w:r w:rsidRPr="00920898">
        <w:rPr>
          <w:i/>
          <w:iCs/>
        </w:rPr>
        <w:t>Så trykker han på en Knap.</w:t>
      </w:r>
    </w:p>
    <w:p w14:paraId="030C032F" w14:textId="77777777" w:rsidR="00920898" w:rsidRPr="00920898" w:rsidRDefault="00920898" w:rsidP="00920898">
      <w:r w:rsidRPr="00920898">
        <w:rPr>
          <w:i/>
          <w:iCs/>
        </w:rPr>
        <w:t>Det er ingen Ild fra Himlen, han venter.</w:t>
      </w:r>
    </w:p>
    <w:p w14:paraId="7EE2C344" w14:textId="77777777" w:rsidR="00920898" w:rsidRPr="00920898" w:rsidRDefault="00920898" w:rsidP="00920898">
      <w:r w:rsidRPr="00920898">
        <w:rPr>
          <w:i/>
          <w:iCs/>
        </w:rPr>
        <w:t>Nej, han selv rejser Ilden fra Afgrunden.</w:t>
      </w:r>
    </w:p>
    <w:p w14:paraId="5C69F373" w14:textId="77777777" w:rsidR="00920898" w:rsidRPr="00920898" w:rsidRDefault="00920898" w:rsidP="00920898">
      <w:r w:rsidRPr="00920898">
        <w:rPr>
          <w:i/>
          <w:iCs/>
        </w:rPr>
        <w:t xml:space="preserve">Og midt i den populære </w:t>
      </w:r>
      <w:proofErr w:type="spellStart"/>
      <w:r w:rsidRPr="00920898">
        <w:rPr>
          <w:i/>
          <w:iCs/>
        </w:rPr>
        <w:t>Shimmy</w:t>
      </w:r>
      <w:proofErr w:type="spellEnd"/>
      <w:r w:rsidRPr="00920898">
        <w:rPr>
          <w:i/>
          <w:iCs/>
        </w:rPr>
        <w:t>:</w:t>
      </w:r>
    </w:p>
    <w:p w14:paraId="67AD7B56" w14:textId="77777777" w:rsidR="00920898" w:rsidRPr="00920898" w:rsidRDefault="00920898" w:rsidP="00920898">
      <w:r w:rsidRPr="00920898">
        <w:rPr>
          <w:i/>
          <w:iCs/>
        </w:rPr>
        <w:t>“Ryst mig. til jeg revner”</w:t>
      </w:r>
    </w:p>
    <w:p w14:paraId="0561760D" w14:textId="77777777" w:rsidR="00920898" w:rsidRPr="00920898" w:rsidRDefault="00920898" w:rsidP="00920898">
      <w:r w:rsidRPr="00920898">
        <w:rPr>
          <w:i/>
          <w:iCs/>
        </w:rPr>
        <w:t xml:space="preserve">mens en </w:t>
      </w:r>
      <w:proofErr w:type="spellStart"/>
      <w:r w:rsidRPr="00920898">
        <w:rPr>
          <w:i/>
          <w:iCs/>
        </w:rPr>
        <w:t>ildmand</w:t>
      </w:r>
      <w:proofErr w:type="spellEnd"/>
      <w:r w:rsidRPr="00920898">
        <w:rPr>
          <w:i/>
          <w:iCs/>
        </w:rPr>
        <w:t xml:space="preserve"> skræver frem på Reklameskibet</w:t>
      </w:r>
    </w:p>
    <w:p w14:paraId="06FA821B" w14:textId="77777777" w:rsidR="00920898" w:rsidRPr="00920898" w:rsidRDefault="00920898" w:rsidP="00920898">
      <w:r w:rsidRPr="00920898">
        <w:rPr>
          <w:i/>
          <w:iCs/>
        </w:rPr>
        <w:t>og forkynder en ny Sandhed for Menneskeslægten:”</w:t>
      </w:r>
    </w:p>
    <w:p w14:paraId="7CD3D931" w14:textId="77777777" w:rsidR="001B1F2C" w:rsidRDefault="001B1F2C"/>
    <w:sectPr w:rsidR="001B1F2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34215"/>
    <w:multiLevelType w:val="multilevel"/>
    <w:tmpl w:val="C644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E107EA"/>
    <w:multiLevelType w:val="multilevel"/>
    <w:tmpl w:val="7E9C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509839">
    <w:abstractNumId w:val="1"/>
  </w:num>
  <w:num w:numId="2" w16cid:durableId="66763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98"/>
    <w:rsid w:val="001B1F2C"/>
    <w:rsid w:val="00640390"/>
    <w:rsid w:val="00920898"/>
    <w:rsid w:val="00D30B62"/>
    <w:rsid w:val="00F07D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44B0"/>
  <w15:chartTrackingRefBased/>
  <w15:docId w15:val="{2129F52D-57F8-4CE2-9AA5-A2E8A947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20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0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08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08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0898"/>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9208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0898"/>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920898"/>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0898"/>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2089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2089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20898"/>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20898"/>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20898"/>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920898"/>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920898"/>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920898"/>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920898"/>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920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2089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208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20898"/>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92089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20898"/>
    <w:rPr>
      <w:i/>
      <w:iCs/>
      <w:color w:val="404040" w:themeColor="text1" w:themeTint="BF"/>
    </w:rPr>
  </w:style>
  <w:style w:type="paragraph" w:styleId="Listeafsnit">
    <w:name w:val="List Paragraph"/>
    <w:basedOn w:val="Normal"/>
    <w:uiPriority w:val="34"/>
    <w:qFormat/>
    <w:rsid w:val="00920898"/>
    <w:pPr>
      <w:ind w:left="720"/>
      <w:contextualSpacing/>
    </w:pPr>
  </w:style>
  <w:style w:type="character" w:styleId="Kraftigfremhvning">
    <w:name w:val="Intense Emphasis"/>
    <w:basedOn w:val="Standardskrifttypeiafsnit"/>
    <w:uiPriority w:val="21"/>
    <w:qFormat/>
    <w:rsid w:val="00920898"/>
    <w:rPr>
      <w:i/>
      <w:iCs/>
      <w:color w:val="0F4761" w:themeColor="accent1" w:themeShade="BF"/>
    </w:rPr>
  </w:style>
  <w:style w:type="paragraph" w:styleId="Strktcitat">
    <w:name w:val="Intense Quote"/>
    <w:basedOn w:val="Normal"/>
    <w:next w:val="Normal"/>
    <w:link w:val="StrktcitatTegn"/>
    <w:uiPriority w:val="30"/>
    <w:qFormat/>
    <w:rsid w:val="00920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20898"/>
    <w:rPr>
      <w:i/>
      <w:iCs/>
      <w:color w:val="0F4761" w:themeColor="accent1" w:themeShade="BF"/>
    </w:rPr>
  </w:style>
  <w:style w:type="character" w:styleId="Kraftighenvisning">
    <w:name w:val="Intense Reference"/>
    <w:basedOn w:val="Standardskrifttypeiafsnit"/>
    <w:uiPriority w:val="32"/>
    <w:qFormat/>
    <w:rsid w:val="00920898"/>
    <w:rPr>
      <w:b/>
      <w:bCs/>
      <w:smallCaps/>
      <w:color w:val="0F4761" w:themeColor="accent1" w:themeShade="BF"/>
      <w:spacing w:val="5"/>
    </w:rPr>
  </w:style>
  <w:style w:type="character" w:styleId="Hyperlink">
    <w:name w:val="Hyperlink"/>
    <w:basedOn w:val="Standardskrifttypeiafsnit"/>
    <w:uiPriority w:val="99"/>
    <w:unhideWhenUsed/>
    <w:rsid w:val="00920898"/>
    <w:rPr>
      <w:color w:val="467886" w:themeColor="hyperlink"/>
      <w:u w:val="single"/>
    </w:rPr>
  </w:style>
  <w:style w:type="character" w:styleId="Ulstomtale">
    <w:name w:val="Unresolved Mention"/>
    <w:basedOn w:val="Standardskrifttypeiafsnit"/>
    <w:uiPriority w:val="99"/>
    <w:semiHidden/>
    <w:unhideWhenUsed/>
    <w:rsid w:val="00920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585254">
      <w:bodyDiv w:val="1"/>
      <w:marLeft w:val="0"/>
      <w:marRight w:val="0"/>
      <w:marTop w:val="0"/>
      <w:marBottom w:val="0"/>
      <w:divBdr>
        <w:top w:val="none" w:sz="0" w:space="0" w:color="auto"/>
        <w:left w:val="none" w:sz="0" w:space="0" w:color="auto"/>
        <w:bottom w:val="none" w:sz="0" w:space="0" w:color="auto"/>
        <w:right w:val="none" w:sz="0" w:space="0" w:color="auto"/>
      </w:divBdr>
      <w:divsChild>
        <w:div w:id="917862285">
          <w:marLeft w:val="0"/>
          <w:marRight w:val="0"/>
          <w:marTop w:val="0"/>
          <w:marBottom w:val="0"/>
          <w:divBdr>
            <w:top w:val="none" w:sz="0" w:space="0" w:color="auto"/>
            <w:left w:val="none" w:sz="0" w:space="0" w:color="auto"/>
            <w:bottom w:val="none" w:sz="0" w:space="0" w:color="auto"/>
            <w:right w:val="none" w:sz="0" w:space="0" w:color="auto"/>
          </w:divBdr>
        </w:div>
        <w:div w:id="1722247255">
          <w:marLeft w:val="0"/>
          <w:marRight w:val="0"/>
          <w:marTop w:val="0"/>
          <w:marBottom w:val="0"/>
          <w:divBdr>
            <w:top w:val="none" w:sz="0" w:space="0" w:color="auto"/>
            <w:left w:val="none" w:sz="0" w:space="0" w:color="auto"/>
            <w:bottom w:val="none" w:sz="0" w:space="0" w:color="auto"/>
            <w:right w:val="none" w:sz="0" w:space="0" w:color="auto"/>
          </w:divBdr>
        </w:div>
        <w:div w:id="330715947">
          <w:marLeft w:val="0"/>
          <w:marRight w:val="0"/>
          <w:marTop w:val="0"/>
          <w:marBottom w:val="0"/>
          <w:divBdr>
            <w:top w:val="none" w:sz="0" w:space="19" w:color="auto"/>
            <w:left w:val="none" w:sz="0" w:space="0" w:color="auto"/>
            <w:bottom w:val="single" w:sz="48" w:space="0" w:color="EEEEEE"/>
            <w:right w:val="none" w:sz="0" w:space="0" w:color="auto"/>
          </w:divBdr>
          <w:divsChild>
            <w:div w:id="1590505172">
              <w:marLeft w:val="0"/>
              <w:marRight w:val="-4785"/>
              <w:marTop w:val="0"/>
              <w:marBottom w:val="0"/>
              <w:divBdr>
                <w:top w:val="none" w:sz="0" w:space="0" w:color="auto"/>
                <w:left w:val="none" w:sz="0" w:space="0" w:color="auto"/>
                <w:bottom w:val="none" w:sz="0" w:space="0" w:color="auto"/>
                <w:right w:val="none" w:sz="0" w:space="0" w:color="auto"/>
              </w:divBdr>
              <w:divsChild>
                <w:div w:id="1467776655">
                  <w:marLeft w:val="525"/>
                  <w:marRight w:val="5475"/>
                  <w:marTop w:val="0"/>
                  <w:marBottom w:val="0"/>
                  <w:divBdr>
                    <w:top w:val="none" w:sz="0" w:space="0" w:color="auto"/>
                    <w:left w:val="none" w:sz="0" w:space="0" w:color="auto"/>
                    <w:bottom w:val="none" w:sz="0" w:space="0" w:color="auto"/>
                    <w:right w:val="none" w:sz="0" w:space="0" w:color="auto"/>
                  </w:divBdr>
                  <w:divsChild>
                    <w:div w:id="2077507362">
                      <w:marLeft w:val="0"/>
                      <w:marRight w:val="0"/>
                      <w:marTop w:val="0"/>
                      <w:marBottom w:val="0"/>
                      <w:divBdr>
                        <w:top w:val="none" w:sz="0" w:space="0" w:color="auto"/>
                        <w:left w:val="none" w:sz="0" w:space="0" w:color="auto"/>
                        <w:bottom w:val="single" w:sz="6" w:space="29" w:color="EEEEEE"/>
                        <w:right w:val="none" w:sz="0" w:space="0" w:color="auto"/>
                      </w:divBdr>
                    </w:div>
                    <w:div w:id="233124293">
                      <w:marLeft w:val="0"/>
                      <w:marRight w:val="0"/>
                      <w:marTop w:val="388"/>
                      <w:marBottom w:val="0"/>
                      <w:divBdr>
                        <w:top w:val="none" w:sz="0" w:space="0" w:color="auto"/>
                        <w:left w:val="none" w:sz="0" w:space="0" w:color="auto"/>
                        <w:bottom w:val="none" w:sz="0" w:space="0" w:color="auto"/>
                        <w:right w:val="none" w:sz="0" w:space="0" w:color="auto"/>
                      </w:divBdr>
                    </w:div>
                  </w:divsChild>
                </w:div>
              </w:divsChild>
            </w:div>
          </w:divsChild>
        </w:div>
      </w:divsChild>
    </w:div>
    <w:div w:id="992294143">
      <w:bodyDiv w:val="1"/>
      <w:marLeft w:val="0"/>
      <w:marRight w:val="0"/>
      <w:marTop w:val="0"/>
      <w:marBottom w:val="0"/>
      <w:divBdr>
        <w:top w:val="none" w:sz="0" w:space="0" w:color="auto"/>
        <w:left w:val="none" w:sz="0" w:space="0" w:color="auto"/>
        <w:bottom w:val="none" w:sz="0" w:space="0" w:color="auto"/>
        <w:right w:val="none" w:sz="0" w:space="0" w:color="auto"/>
      </w:divBdr>
      <w:divsChild>
        <w:div w:id="1343244021">
          <w:marLeft w:val="0"/>
          <w:marRight w:val="0"/>
          <w:marTop w:val="0"/>
          <w:marBottom w:val="0"/>
          <w:divBdr>
            <w:top w:val="none" w:sz="0" w:space="0" w:color="auto"/>
            <w:left w:val="none" w:sz="0" w:space="0" w:color="auto"/>
            <w:bottom w:val="none" w:sz="0" w:space="0" w:color="auto"/>
            <w:right w:val="none" w:sz="0" w:space="0" w:color="auto"/>
          </w:divBdr>
        </w:div>
        <w:div w:id="1721854974">
          <w:marLeft w:val="0"/>
          <w:marRight w:val="0"/>
          <w:marTop w:val="0"/>
          <w:marBottom w:val="0"/>
          <w:divBdr>
            <w:top w:val="none" w:sz="0" w:space="0" w:color="auto"/>
            <w:left w:val="none" w:sz="0" w:space="0" w:color="auto"/>
            <w:bottom w:val="none" w:sz="0" w:space="0" w:color="auto"/>
            <w:right w:val="none" w:sz="0" w:space="0" w:color="auto"/>
          </w:divBdr>
        </w:div>
        <w:div w:id="1013725463">
          <w:marLeft w:val="0"/>
          <w:marRight w:val="0"/>
          <w:marTop w:val="0"/>
          <w:marBottom w:val="0"/>
          <w:divBdr>
            <w:top w:val="none" w:sz="0" w:space="19" w:color="auto"/>
            <w:left w:val="none" w:sz="0" w:space="0" w:color="auto"/>
            <w:bottom w:val="single" w:sz="48" w:space="0" w:color="EEEEEE"/>
            <w:right w:val="none" w:sz="0" w:space="0" w:color="auto"/>
          </w:divBdr>
          <w:divsChild>
            <w:div w:id="854540457">
              <w:marLeft w:val="0"/>
              <w:marRight w:val="-4785"/>
              <w:marTop w:val="0"/>
              <w:marBottom w:val="0"/>
              <w:divBdr>
                <w:top w:val="none" w:sz="0" w:space="0" w:color="auto"/>
                <w:left w:val="none" w:sz="0" w:space="0" w:color="auto"/>
                <w:bottom w:val="none" w:sz="0" w:space="0" w:color="auto"/>
                <w:right w:val="none" w:sz="0" w:space="0" w:color="auto"/>
              </w:divBdr>
              <w:divsChild>
                <w:div w:id="308751681">
                  <w:marLeft w:val="525"/>
                  <w:marRight w:val="5475"/>
                  <w:marTop w:val="0"/>
                  <w:marBottom w:val="0"/>
                  <w:divBdr>
                    <w:top w:val="none" w:sz="0" w:space="0" w:color="auto"/>
                    <w:left w:val="none" w:sz="0" w:space="0" w:color="auto"/>
                    <w:bottom w:val="none" w:sz="0" w:space="0" w:color="auto"/>
                    <w:right w:val="none" w:sz="0" w:space="0" w:color="auto"/>
                  </w:divBdr>
                  <w:divsChild>
                    <w:div w:id="490877569">
                      <w:marLeft w:val="0"/>
                      <w:marRight w:val="0"/>
                      <w:marTop w:val="0"/>
                      <w:marBottom w:val="0"/>
                      <w:divBdr>
                        <w:top w:val="none" w:sz="0" w:space="0" w:color="auto"/>
                        <w:left w:val="none" w:sz="0" w:space="0" w:color="auto"/>
                        <w:bottom w:val="single" w:sz="6" w:space="29" w:color="EEEEEE"/>
                        <w:right w:val="none" w:sz="0" w:space="0" w:color="auto"/>
                      </w:divBdr>
                    </w:div>
                    <w:div w:id="753432898">
                      <w:marLeft w:val="0"/>
                      <w:marRight w:val="0"/>
                      <w:marTop w:val="388"/>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3986</Characters>
  <Application>Microsoft Office Word</Application>
  <DocSecurity>0</DocSecurity>
  <Lines>33</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1</cp:revision>
  <dcterms:created xsi:type="dcterms:W3CDTF">2024-09-16T10:56:00Z</dcterms:created>
  <dcterms:modified xsi:type="dcterms:W3CDTF">2024-09-16T10:58:00Z</dcterms:modified>
</cp:coreProperties>
</file>