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C4B6" w14:textId="4CD21B24" w:rsidR="00564977" w:rsidRDefault="00F83513" w:rsidP="00DE69FC">
      <w:pPr>
        <w:pStyle w:val="Overskrift1"/>
      </w:pPr>
      <w:r>
        <w:t>Forklaringer på murens fald og den kolde krigs afslutning</w:t>
      </w:r>
    </w:p>
    <w:p w14:paraId="37FC584A" w14:textId="77777777" w:rsidR="00F83513" w:rsidRDefault="00F83513"/>
    <w:p w14:paraId="67803650" w14:textId="300E4F71" w:rsidR="00F83513" w:rsidRDefault="00F83513">
      <w:r>
        <w:t xml:space="preserve">I skal starte med at se ”1989” færdig – husk at notere på </w:t>
      </w:r>
      <w:proofErr w:type="spellStart"/>
      <w:r>
        <w:t>notearket</w:t>
      </w:r>
      <w:proofErr w:type="spellEnd"/>
      <w:r>
        <w:t xml:space="preserve"> til sidste time undervejs/efter.</w:t>
      </w:r>
    </w:p>
    <w:p w14:paraId="1DEF0F1D" w14:textId="77777777" w:rsidR="00F83513" w:rsidRDefault="00F83513"/>
    <w:p w14:paraId="1A334BAC" w14:textId="161B40D2" w:rsidR="00F83513" w:rsidRDefault="00F83513">
      <w:r>
        <w:t xml:space="preserve">Efterfølgende skal I lige få lavet en form for overblik til jer selv, så I kan sammenligne de 4 udgaver af forklaringer på murens fald, som I har læst/set i løbet af den sidste uge. </w:t>
      </w:r>
    </w:p>
    <w:p w14:paraId="42A48B38" w14:textId="77777777" w:rsidR="00F83513" w:rsidRDefault="00F8351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3513" w14:paraId="4096203A" w14:textId="77777777" w:rsidTr="00DE69FC">
        <w:tc>
          <w:tcPr>
            <w:tcW w:w="4814" w:type="dxa"/>
            <w:shd w:val="clear" w:color="auto" w:fill="D9F2D0" w:themeFill="accent6" w:themeFillTint="33"/>
          </w:tcPr>
          <w:p w14:paraId="22788BCF" w14:textId="5EF4CDA7" w:rsidR="00F83513" w:rsidRDefault="00F83513">
            <w:r>
              <w:t>Fremstilling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4D14AC7B" w14:textId="77777777" w:rsidR="00F83513" w:rsidRDefault="00F83513">
            <w:r>
              <w:t>Forklaring</w:t>
            </w:r>
          </w:p>
          <w:p w14:paraId="3734110A" w14:textId="77777777" w:rsidR="00F83513" w:rsidRDefault="00F83513"/>
          <w:p w14:paraId="274D890E" w14:textId="77777777" w:rsidR="00F83513" w:rsidRDefault="00F83513">
            <w:r>
              <w:t>Opsummer kernen i forklaringen med fokus på, hvilke drivkræfter der især fremhæves</w:t>
            </w:r>
            <w:r w:rsidR="00DE69FC">
              <w:t>.</w:t>
            </w:r>
          </w:p>
          <w:p w14:paraId="059858DF" w14:textId="4D65D50A" w:rsidR="00DE69FC" w:rsidRDefault="00DE69FC">
            <w:r>
              <w:t xml:space="preserve">Hvis I kan, så hæft et historiesyn på forklaringerne. </w:t>
            </w:r>
          </w:p>
        </w:tc>
      </w:tr>
      <w:tr w:rsidR="00F83513" w14:paraId="63423B69" w14:textId="77777777" w:rsidTr="00DE69FC">
        <w:trPr>
          <w:trHeight w:val="843"/>
        </w:trPr>
        <w:tc>
          <w:tcPr>
            <w:tcW w:w="4814" w:type="dxa"/>
            <w:shd w:val="clear" w:color="auto" w:fill="D9F2D0" w:themeFill="accent6" w:themeFillTint="33"/>
          </w:tcPr>
          <w:p w14:paraId="2B6DD3F3" w14:textId="620C1074" w:rsidR="00F83513" w:rsidRDefault="00F83513">
            <w:r>
              <w:t>På sporet af den kolde krig (lektien til den 24/9)</w:t>
            </w:r>
          </w:p>
        </w:tc>
        <w:tc>
          <w:tcPr>
            <w:tcW w:w="4814" w:type="dxa"/>
          </w:tcPr>
          <w:p w14:paraId="2F68D1B8" w14:textId="77777777" w:rsidR="00F83513" w:rsidRDefault="00F83513"/>
        </w:tc>
      </w:tr>
      <w:tr w:rsidR="00F83513" w14:paraId="0758222E" w14:textId="77777777" w:rsidTr="00DE69FC">
        <w:trPr>
          <w:trHeight w:val="843"/>
        </w:trPr>
        <w:tc>
          <w:tcPr>
            <w:tcW w:w="4814" w:type="dxa"/>
            <w:shd w:val="clear" w:color="auto" w:fill="D9F2D0" w:themeFill="accent6" w:themeFillTint="33"/>
          </w:tcPr>
          <w:p w14:paraId="7EEE147D" w14:textId="77C2F13D" w:rsidR="00F83513" w:rsidRDefault="00F83513">
            <w:r>
              <w:t>Uddrag af bogen ”Den kolde krig” (lektien til i dag)</w:t>
            </w:r>
          </w:p>
        </w:tc>
        <w:tc>
          <w:tcPr>
            <w:tcW w:w="4814" w:type="dxa"/>
          </w:tcPr>
          <w:p w14:paraId="0E950E74" w14:textId="77777777" w:rsidR="00F83513" w:rsidRDefault="00F83513"/>
        </w:tc>
      </w:tr>
      <w:tr w:rsidR="00F83513" w14:paraId="18A40C24" w14:textId="77777777" w:rsidTr="00DE69FC">
        <w:trPr>
          <w:trHeight w:val="843"/>
        </w:trPr>
        <w:tc>
          <w:tcPr>
            <w:tcW w:w="4814" w:type="dxa"/>
            <w:shd w:val="clear" w:color="auto" w:fill="D9F2D0" w:themeFill="accent6" w:themeFillTint="33"/>
          </w:tcPr>
          <w:p w14:paraId="5B23EE5D" w14:textId="4D4EC0F1" w:rsidR="00F83513" w:rsidRDefault="00F83513">
            <w:r>
              <w:t>Uddrag af ”Fokus 2” (lektien til i dag)</w:t>
            </w:r>
          </w:p>
        </w:tc>
        <w:tc>
          <w:tcPr>
            <w:tcW w:w="4814" w:type="dxa"/>
          </w:tcPr>
          <w:p w14:paraId="0C7C53B5" w14:textId="77777777" w:rsidR="00F83513" w:rsidRDefault="00F83513"/>
        </w:tc>
      </w:tr>
      <w:tr w:rsidR="00F83513" w14:paraId="03BF1738" w14:textId="77777777" w:rsidTr="00DE69FC">
        <w:trPr>
          <w:trHeight w:val="843"/>
        </w:trPr>
        <w:tc>
          <w:tcPr>
            <w:tcW w:w="4814" w:type="dxa"/>
            <w:shd w:val="clear" w:color="auto" w:fill="D9F2D0" w:themeFill="accent6" w:themeFillTint="33"/>
          </w:tcPr>
          <w:p w14:paraId="68727C32" w14:textId="34DE17AF" w:rsidR="00F83513" w:rsidRDefault="00F83513">
            <w:r>
              <w:t>Dokumentarfilmen 1989</w:t>
            </w:r>
          </w:p>
        </w:tc>
        <w:tc>
          <w:tcPr>
            <w:tcW w:w="4814" w:type="dxa"/>
          </w:tcPr>
          <w:p w14:paraId="0B137012" w14:textId="77777777" w:rsidR="00F83513" w:rsidRDefault="00F83513"/>
        </w:tc>
      </w:tr>
    </w:tbl>
    <w:p w14:paraId="1C81BDBB" w14:textId="77777777" w:rsidR="00F83513" w:rsidRDefault="00F83513"/>
    <w:p w14:paraId="6CB640DC" w14:textId="1A224ED1" w:rsidR="00DE69FC" w:rsidRDefault="00DE69FC">
      <w:r>
        <w:t>Hvis I har tid til overs: Hvilken forklaring giver bedst mening ud fra jeres viden om begivenheden?</w:t>
      </w:r>
    </w:p>
    <w:sectPr w:rsidR="00DE69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3"/>
    <w:rsid w:val="001A60DC"/>
    <w:rsid w:val="00564977"/>
    <w:rsid w:val="00897BF1"/>
    <w:rsid w:val="009117DE"/>
    <w:rsid w:val="00DE69FC"/>
    <w:rsid w:val="00E83B00"/>
    <w:rsid w:val="00F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7FED7"/>
  <w15:chartTrackingRefBased/>
  <w15:docId w15:val="{F6A13AB2-F30F-694D-AF1F-A1E13BC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3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3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3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3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35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35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35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35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3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3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3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35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35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35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35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35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35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3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35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3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3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35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35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35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3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35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351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8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2024-10-02T07:40:00Z</dcterms:created>
  <dcterms:modified xsi:type="dcterms:W3CDTF">2024-10-02T07:57:00Z</dcterms:modified>
</cp:coreProperties>
</file>