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1D8C" w14:textId="775E4C74" w:rsidR="008A4EE7" w:rsidRDefault="008A4EE7" w:rsidP="008A4EE7">
      <w:pPr>
        <w:pStyle w:val="Titel"/>
        <w:jc w:val="center"/>
      </w:pPr>
      <w:r>
        <w:t>Opgaver med kraftens effekt</w:t>
      </w:r>
    </w:p>
    <w:p w14:paraId="00D2D5DF" w14:textId="77777777" w:rsidR="008A4EE7" w:rsidRDefault="008A4EE7" w:rsidP="008A4EE7">
      <w:pPr>
        <w:pStyle w:val="Overskrift2"/>
      </w:pPr>
    </w:p>
    <w:p w14:paraId="458BE587" w14:textId="77A7F0EE" w:rsidR="008A4EE7" w:rsidRDefault="008A4EE7" w:rsidP="008A4EE7">
      <w:pPr>
        <w:pStyle w:val="Overskrift2"/>
      </w:pPr>
      <w:r>
        <w:t>Opgave 1</w:t>
      </w:r>
    </w:p>
    <w:p w14:paraId="54225487" w14:textId="77777777" w:rsidR="008A4EE7" w:rsidRDefault="008A4EE7" w:rsidP="008A4EE7">
      <w:pPr>
        <w:rPr>
          <w:rFonts w:ascii="Calibri" w:eastAsiaTheme="minorEastAsia" w:hAnsi="Calibri"/>
        </w:rPr>
      </w:pPr>
      <w:r w:rsidRPr="00082145">
        <w:rPr>
          <w:rFonts w:ascii="Calibri" w:hAnsi="Calibri"/>
        </w:rPr>
        <w:t xml:space="preserve">Tabellen angiver det største tværsnit areal A vinkelret på bevægelsesretningen samt formfaktoren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</m:oMath>
      <w:r w:rsidRPr="00082145">
        <w:rPr>
          <w:rFonts w:ascii="Calibri" w:eastAsiaTheme="minorEastAsia" w:hAnsi="Calibri"/>
        </w:rPr>
        <w:t xml:space="preserve"> for en cykelrytter i to forskellige kørestillinger.</w:t>
      </w:r>
    </w:p>
    <w:p w14:paraId="4411B05E" w14:textId="77777777" w:rsidR="008A4EE7" w:rsidRPr="00082145" w:rsidRDefault="008A4EE7" w:rsidP="008A4EE7">
      <w:pPr>
        <w:rPr>
          <w:rFonts w:ascii="Calibri" w:eastAsiaTheme="minorEastAsia" w:hAnsi="Calibr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4EE7" w:rsidRPr="00082145" w14:paraId="7B0D76DB" w14:textId="77777777" w:rsidTr="00B32303">
        <w:tc>
          <w:tcPr>
            <w:tcW w:w="3209" w:type="dxa"/>
          </w:tcPr>
          <w:p w14:paraId="75A7E142" w14:textId="77777777" w:rsidR="008A4EE7" w:rsidRPr="00082145" w:rsidRDefault="008A4EE7" w:rsidP="00B32303">
            <w:pPr>
              <w:rPr>
                <w:rFonts w:ascii="Calibri" w:eastAsiaTheme="minorEastAsia" w:hAnsi="Calibri"/>
                <w:b/>
              </w:rPr>
            </w:pPr>
            <w:r w:rsidRPr="00082145">
              <w:rPr>
                <w:rFonts w:ascii="Calibri" w:eastAsiaTheme="minorEastAsia" w:hAnsi="Calibri"/>
                <w:b/>
              </w:rPr>
              <w:t>Kørestilling</w:t>
            </w:r>
          </w:p>
        </w:tc>
        <w:tc>
          <w:tcPr>
            <w:tcW w:w="3209" w:type="dxa"/>
          </w:tcPr>
          <w:p w14:paraId="44799C62" w14:textId="77777777" w:rsidR="008A4EE7" w:rsidRPr="00082145" w:rsidRDefault="008A4EE7" w:rsidP="00B32303">
            <w:pPr>
              <w:rPr>
                <w:rFonts w:ascii="Calibri" w:eastAsiaTheme="minorEastAsia" w:hAnsi="Calibr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 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</w:tc>
        <w:tc>
          <w:tcPr>
            <w:tcW w:w="3210" w:type="dxa"/>
          </w:tcPr>
          <w:p w14:paraId="08713BBD" w14:textId="77777777" w:rsidR="008A4EE7" w:rsidRPr="00082145" w:rsidRDefault="008A4EE7" w:rsidP="00B32303">
            <w:pPr>
              <w:rPr>
                <w:rFonts w:ascii="Calibri" w:eastAsiaTheme="minorEastAsia" w:hAnsi="Calibri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w</m:t>
                    </m:r>
                  </m:sub>
                </m:sSub>
              </m:oMath>
            </m:oMathPara>
          </w:p>
        </w:tc>
      </w:tr>
      <w:tr w:rsidR="008A4EE7" w:rsidRPr="00082145" w14:paraId="050BC8A7" w14:textId="77777777" w:rsidTr="00B32303">
        <w:tc>
          <w:tcPr>
            <w:tcW w:w="3209" w:type="dxa"/>
          </w:tcPr>
          <w:p w14:paraId="4E95AE69" w14:textId="77777777" w:rsidR="008A4EE7" w:rsidRPr="00082145" w:rsidRDefault="008A4EE7" w:rsidP="00B32303">
            <w:pPr>
              <w:rPr>
                <w:rFonts w:ascii="Calibri" w:eastAsiaTheme="minorEastAsia" w:hAnsi="Calibri"/>
              </w:rPr>
            </w:pPr>
            <w:r w:rsidRPr="00082145">
              <w:rPr>
                <w:rFonts w:ascii="Calibri" w:eastAsiaTheme="minorEastAsia" w:hAnsi="Calibri"/>
              </w:rPr>
              <w:t>Oprejst kørestilling</w:t>
            </w:r>
          </w:p>
        </w:tc>
        <w:tc>
          <w:tcPr>
            <w:tcW w:w="3209" w:type="dxa"/>
          </w:tcPr>
          <w:p w14:paraId="5F50DFEA" w14:textId="77777777" w:rsidR="008A4EE7" w:rsidRPr="00082145" w:rsidRDefault="008A4EE7" w:rsidP="00B32303">
            <w:pPr>
              <w:jc w:val="center"/>
              <w:rPr>
                <w:rFonts w:ascii="Calibri" w:eastAsiaTheme="minorEastAsia" w:hAnsi="Calibri"/>
              </w:rPr>
            </w:pPr>
            <w:r w:rsidRPr="00082145">
              <w:rPr>
                <w:rFonts w:ascii="Calibri" w:eastAsiaTheme="minorEastAsia" w:hAnsi="Calibri"/>
              </w:rPr>
              <w:t>0,51</w:t>
            </w:r>
          </w:p>
        </w:tc>
        <w:tc>
          <w:tcPr>
            <w:tcW w:w="3210" w:type="dxa"/>
          </w:tcPr>
          <w:p w14:paraId="3CAAF1D2" w14:textId="77777777" w:rsidR="008A4EE7" w:rsidRPr="00082145" w:rsidRDefault="008A4EE7" w:rsidP="00B32303">
            <w:pPr>
              <w:jc w:val="center"/>
              <w:rPr>
                <w:rFonts w:ascii="Calibri" w:eastAsiaTheme="minorEastAsia" w:hAnsi="Calibri"/>
              </w:rPr>
            </w:pPr>
            <w:r w:rsidRPr="00082145">
              <w:rPr>
                <w:rFonts w:ascii="Calibri" w:eastAsiaTheme="minorEastAsia" w:hAnsi="Calibri"/>
              </w:rPr>
              <w:t>1,1</w:t>
            </w:r>
          </w:p>
        </w:tc>
      </w:tr>
      <w:tr w:rsidR="008A4EE7" w:rsidRPr="00082145" w14:paraId="4DEF5CF1" w14:textId="77777777" w:rsidTr="00B32303">
        <w:tc>
          <w:tcPr>
            <w:tcW w:w="3209" w:type="dxa"/>
          </w:tcPr>
          <w:p w14:paraId="301D6D76" w14:textId="77777777" w:rsidR="008A4EE7" w:rsidRPr="00082145" w:rsidRDefault="008A4EE7" w:rsidP="00B32303">
            <w:pPr>
              <w:rPr>
                <w:rFonts w:ascii="Calibri" w:eastAsiaTheme="minorEastAsia" w:hAnsi="Calibri"/>
              </w:rPr>
            </w:pPr>
            <w:r w:rsidRPr="00082145">
              <w:rPr>
                <w:rFonts w:ascii="Calibri" w:eastAsiaTheme="minorEastAsia" w:hAnsi="Calibri"/>
              </w:rPr>
              <w:t>Foroverbøjet kørestilling</w:t>
            </w:r>
          </w:p>
        </w:tc>
        <w:tc>
          <w:tcPr>
            <w:tcW w:w="3209" w:type="dxa"/>
          </w:tcPr>
          <w:p w14:paraId="73FD0395" w14:textId="77777777" w:rsidR="008A4EE7" w:rsidRPr="00082145" w:rsidRDefault="008A4EE7" w:rsidP="00B32303">
            <w:pPr>
              <w:jc w:val="center"/>
              <w:rPr>
                <w:rFonts w:ascii="Calibri" w:eastAsiaTheme="minorEastAsia" w:hAnsi="Calibri"/>
              </w:rPr>
            </w:pPr>
            <w:r w:rsidRPr="00082145">
              <w:rPr>
                <w:rFonts w:ascii="Calibri" w:eastAsiaTheme="minorEastAsia" w:hAnsi="Calibri"/>
              </w:rPr>
              <w:t>0,36</w:t>
            </w:r>
          </w:p>
        </w:tc>
        <w:tc>
          <w:tcPr>
            <w:tcW w:w="3210" w:type="dxa"/>
          </w:tcPr>
          <w:p w14:paraId="4C7F626A" w14:textId="77777777" w:rsidR="008A4EE7" w:rsidRPr="00082145" w:rsidRDefault="008A4EE7" w:rsidP="00B32303">
            <w:pPr>
              <w:jc w:val="center"/>
              <w:rPr>
                <w:rFonts w:ascii="Calibri" w:eastAsiaTheme="minorEastAsia" w:hAnsi="Calibri"/>
              </w:rPr>
            </w:pPr>
            <w:r w:rsidRPr="00082145">
              <w:rPr>
                <w:rFonts w:ascii="Calibri" w:eastAsiaTheme="minorEastAsia" w:hAnsi="Calibri"/>
              </w:rPr>
              <w:t>0,88</w:t>
            </w:r>
          </w:p>
        </w:tc>
      </w:tr>
    </w:tbl>
    <w:p w14:paraId="72CD5A9F" w14:textId="77777777" w:rsidR="008A4EE7" w:rsidRPr="00082145" w:rsidRDefault="008A4EE7" w:rsidP="008A4EE7">
      <w:pPr>
        <w:rPr>
          <w:rFonts w:ascii="Calibri" w:eastAsiaTheme="minorEastAsia" w:hAnsi="Calibri"/>
        </w:rPr>
      </w:pPr>
    </w:p>
    <w:p w14:paraId="4B1A7421" w14:textId="77777777" w:rsidR="008A4EE7" w:rsidRPr="00082145" w:rsidRDefault="008A4EE7" w:rsidP="008A4EE7">
      <w:pPr>
        <w:rPr>
          <w:rFonts w:ascii="Calibri" w:eastAsiaTheme="minorEastAsia" w:hAnsi="Calibri"/>
        </w:rPr>
      </w:pPr>
      <w:r w:rsidRPr="00082145">
        <w:rPr>
          <w:rFonts w:ascii="Calibri" w:eastAsiaTheme="minorEastAsia" w:hAnsi="Calibri"/>
        </w:rPr>
        <w:t>En cykelrytter sidder i oprejst kørestilling og kører med en konstant fart på 25 km/h. Ved at bøje sig forover kan han uden at forøge den effekt han yder, få mere fart.</w:t>
      </w:r>
    </w:p>
    <w:p w14:paraId="50E60542" w14:textId="77777777" w:rsidR="008A4EE7" w:rsidRPr="00082145" w:rsidRDefault="008A4EE7" w:rsidP="008A4EE7">
      <w:pPr>
        <w:rPr>
          <w:rFonts w:ascii="Calibri" w:eastAsiaTheme="minorEastAsia" w:hAnsi="Calibri"/>
        </w:rPr>
      </w:pPr>
    </w:p>
    <w:p w14:paraId="236484B4" w14:textId="77777777" w:rsidR="008A4EE7" w:rsidRPr="00485DF1" w:rsidRDefault="008A4EE7" w:rsidP="008A4EE7">
      <w:pPr>
        <w:pStyle w:val="Listeafsnit"/>
        <w:numPr>
          <w:ilvl w:val="0"/>
          <w:numId w:val="1"/>
        </w:numPr>
        <w:spacing w:line="259" w:lineRule="auto"/>
        <w:rPr>
          <w:rFonts w:ascii="Calibri" w:hAnsi="Calibri"/>
        </w:rPr>
      </w:pPr>
      <w:r w:rsidRPr="00082145">
        <w:rPr>
          <w:rFonts w:ascii="Calibri" w:hAnsi="Calibri"/>
        </w:rPr>
        <w:t>Vurder cykelrytterens fart, hvis han yder samme effekt som i oprejst kørestilling, men nu bøjer sig forover.</w:t>
      </w:r>
    </w:p>
    <w:p w14:paraId="043A858E" w14:textId="77777777" w:rsidR="008A4EE7" w:rsidRDefault="008A4EE7"/>
    <w:p w14:paraId="0C102539" w14:textId="77777777" w:rsidR="008A4EE7" w:rsidRDefault="008A4EE7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26B17298" w14:textId="336385C8" w:rsidR="008A4EE7" w:rsidRDefault="008A4EE7" w:rsidP="008A4EE7">
      <w:pPr>
        <w:pStyle w:val="Overskrift2"/>
      </w:pPr>
      <w:r>
        <w:lastRenderedPageBreak/>
        <w:t>Opgave 2</w:t>
      </w:r>
    </w:p>
    <w:p w14:paraId="00E3BB4F" w14:textId="77777777" w:rsidR="008A4EE7" w:rsidRDefault="008A4EE7"/>
    <w:p w14:paraId="6E2E9DD9" w14:textId="18EAAD17" w:rsidR="008A4EE7" w:rsidRDefault="008A4EE7">
      <w:r w:rsidRPr="008A4EE7">
        <w:drawing>
          <wp:inline distT="0" distB="0" distL="0" distR="0" wp14:anchorId="7DFF087E" wp14:editId="5585A657">
            <wp:extent cx="6120130" cy="7769860"/>
            <wp:effectExtent l="0" t="0" r="1270" b="2540"/>
            <wp:docPr id="1100163214" name="Billede 1" descr="Et billede, der indeholder sport, tekst, roning, sportsudsty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163214" name="Billede 1" descr="Et billede, der indeholder sport, tekst, roning, sportsudstyr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76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0E93D" w14:textId="70C09D14" w:rsidR="008A4EE7" w:rsidRPr="008A4EE7" w:rsidRDefault="008A4EE7">
      <w:pPr>
        <w:rPr>
          <w:b/>
          <w:bCs/>
        </w:rPr>
      </w:pPr>
      <w:r w:rsidRPr="008A4EE7">
        <w:rPr>
          <w:b/>
          <w:bCs/>
        </w:rPr>
        <w:br w:type="page"/>
      </w:r>
    </w:p>
    <w:p w14:paraId="2856F2E4" w14:textId="4B3C795D" w:rsidR="008A4EE7" w:rsidRDefault="008A4EE7">
      <w:pPr>
        <w:rPr>
          <w:b/>
          <w:bCs/>
        </w:rPr>
      </w:pPr>
      <w:r w:rsidRPr="008A4EE7">
        <w:rPr>
          <w:b/>
          <w:bCs/>
        </w:rPr>
        <w:lastRenderedPageBreak/>
        <w:t>Bilag 2</w:t>
      </w:r>
    </w:p>
    <w:p w14:paraId="0B5B27CE" w14:textId="5DF71BC0" w:rsidR="008A4EE7" w:rsidRPr="008A4EE7" w:rsidRDefault="008A4EE7">
      <w:pPr>
        <w:rPr>
          <w:b/>
          <w:bCs/>
        </w:rPr>
      </w:pPr>
      <w:r w:rsidRPr="008A4EE7">
        <w:rPr>
          <w:b/>
          <w:bCs/>
        </w:rPr>
        <w:drawing>
          <wp:inline distT="0" distB="0" distL="0" distR="0" wp14:anchorId="6BF0715C" wp14:editId="55F66845">
            <wp:extent cx="6120130" cy="4083685"/>
            <wp:effectExtent l="0" t="0" r="1270" b="5715"/>
            <wp:docPr id="1759615742" name="Billede 1" descr="Et billede, der indeholder linje/række, Kurve, diagram, skiba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15742" name="Billede 1" descr="Et billede, der indeholder linje/række, Kurve, diagram, skibakk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8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EE7" w:rsidRPr="008A4E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04760"/>
    <w:multiLevelType w:val="hybridMultilevel"/>
    <w:tmpl w:val="BC92DCBC"/>
    <w:lvl w:ilvl="0" w:tplc="017A024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55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E7"/>
    <w:rsid w:val="0005458E"/>
    <w:rsid w:val="001C1C1B"/>
    <w:rsid w:val="001F58BE"/>
    <w:rsid w:val="00460326"/>
    <w:rsid w:val="008A4EE7"/>
    <w:rsid w:val="008D7EF4"/>
    <w:rsid w:val="00A017A9"/>
    <w:rsid w:val="00E6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C7F859"/>
  <w15:chartTrackingRefBased/>
  <w15:docId w15:val="{079885BB-3E11-3A46-9BE0-67C6F47A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4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A4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4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4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4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4E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4E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4E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4E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A4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A4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A4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A4E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A4E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A4E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A4E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A4E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A4E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A4E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A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A4E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A4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A4E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A4EE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A4EE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A4EE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A4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A4EE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A4EE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8A4EE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</Words>
  <Characters>521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1</cp:revision>
  <dcterms:created xsi:type="dcterms:W3CDTF">2024-11-19T13:07:00Z</dcterms:created>
  <dcterms:modified xsi:type="dcterms:W3CDTF">2024-11-19T13:11:00Z</dcterms:modified>
</cp:coreProperties>
</file>