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B78AB" w14:textId="77777777" w:rsidR="00434400" w:rsidRPr="00434400" w:rsidRDefault="00434400" w:rsidP="00434400">
      <w:pPr>
        <w:spacing w:line="276" w:lineRule="auto"/>
        <w:rPr>
          <w:rFonts w:ascii="Georgia" w:eastAsia="Times New Roman" w:hAnsi="Georgia" w:cs="Times New Roman"/>
          <w:b/>
          <w:color w:val="333333"/>
          <w:sz w:val="48"/>
          <w:szCs w:val="48"/>
          <w:lang w:eastAsia="da-DK"/>
        </w:rPr>
      </w:pPr>
      <w:r w:rsidRPr="00434400">
        <w:rPr>
          <w:rFonts w:ascii="Georgia" w:eastAsia="Times New Roman" w:hAnsi="Georgia" w:cs="Times New Roman"/>
          <w:b/>
          <w:color w:val="333333"/>
          <w:sz w:val="48"/>
          <w:szCs w:val="48"/>
          <w:lang w:eastAsia="da-DK"/>
        </w:rPr>
        <w:t>Hvad er strukturel racisme? Og findes strukturel racisme i Danmark?</w:t>
      </w:r>
    </w:p>
    <w:p w14:paraId="7351109C" w14:textId="77777777" w:rsidR="00434400" w:rsidRPr="00434400" w:rsidRDefault="00434400" w:rsidP="00434400">
      <w:pPr>
        <w:spacing w:after="0" w:line="240" w:lineRule="auto"/>
        <w:rPr>
          <w:rFonts w:ascii="Arial" w:eastAsia="Times New Roman" w:hAnsi="Arial" w:cs="Arial"/>
          <w:color w:val="333333"/>
          <w:sz w:val="26"/>
          <w:szCs w:val="26"/>
          <w:lang w:eastAsia="da-DK"/>
        </w:rPr>
      </w:pPr>
      <w:r w:rsidRPr="00434400">
        <w:rPr>
          <w:rFonts w:ascii="Arial" w:eastAsia="Times New Roman" w:hAnsi="Arial" w:cs="Arial"/>
          <w:noProof/>
          <w:color w:val="BF2615"/>
          <w:sz w:val="26"/>
          <w:szCs w:val="26"/>
          <w:lang w:eastAsia="da-DK"/>
        </w:rPr>
        <w:drawing>
          <wp:inline distT="0" distB="0" distL="0" distR="0" wp14:anchorId="1E95524C" wp14:editId="6182FC95">
            <wp:extent cx="6068786" cy="3925342"/>
            <wp:effectExtent l="0" t="0" r="8255" b="0"/>
            <wp:docPr id="3" name="Billede 3" descr="hvad er strukturel racisme ulighed Black Lives Matter George Floyd samfundet politik sociolog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d er strukturel racisme ulighed Black Lives Matter George Floyd samfundet politik sociolog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3042" cy="3934563"/>
                    </a:xfrm>
                    <a:prstGeom prst="rect">
                      <a:avLst/>
                    </a:prstGeom>
                    <a:noFill/>
                    <a:ln>
                      <a:noFill/>
                    </a:ln>
                  </pic:spPr>
                </pic:pic>
              </a:graphicData>
            </a:graphic>
          </wp:inline>
        </w:drawing>
      </w:r>
    </w:p>
    <w:p w14:paraId="07F71E5F" w14:textId="77777777" w:rsidR="00434400" w:rsidRPr="00434400" w:rsidRDefault="00434400" w:rsidP="00434400">
      <w:pPr>
        <w:spacing w:line="240" w:lineRule="auto"/>
        <w:rPr>
          <w:rFonts w:ascii="Georgia" w:eastAsia="Times New Roman" w:hAnsi="Georgia" w:cs="Arial"/>
          <w:color w:val="333333"/>
          <w:sz w:val="20"/>
          <w:szCs w:val="20"/>
          <w:lang w:eastAsia="da-DK"/>
        </w:rPr>
      </w:pPr>
      <w:r w:rsidRPr="00434400">
        <w:rPr>
          <w:rFonts w:ascii="Georgia" w:eastAsia="Times New Roman" w:hAnsi="Georgia" w:cs="Arial"/>
          <w:color w:val="333333"/>
          <w:sz w:val="20"/>
          <w:szCs w:val="20"/>
          <w:lang w:eastAsia="da-DK"/>
        </w:rPr>
        <w:t xml:space="preserve">Black Lives Matter-bevægelsen og samtalen om strukturel racisme har fået vind i sejlene efter drabet på Georg Floyd. Men hvad er strukturel racisme egentlig? (Foto: </w:t>
      </w:r>
      <w:proofErr w:type="spellStart"/>
      <w:r w:rsidRPr="00434400">
        <w:rPr>
          <w:rFonts w:ascii="Georgia" w:eastAsia="Times New Roman" w:hAnsi="Georgia" w:cs="Arial"/>
          <w:color w:val="333333"/>
          <w:sz w:val="20"/>
          <w:szCs w:val="20"/>
          <w:lang w:eastAsia="da-DK"/>
        </w:rPr>
        <w:t>Shutterstock</w:t>
      </w:r>
      <w:proofErr w:type="spellEnd"/>
      <w:r w:rsidRPr="00434400">
        <w:rPr>
          <w:rFonts w:ascii="Georgia" w:eastAsia="Times New Roman" w:hAnsi="Georgia" w:cs="Arial"/>
          <w:color w:val="333333"/>
          <w:sz w:val="20"/>
          <w:szCs w:val="20"/>
          <w:lang w:eastAsia="da-DK"/>
        </w:rPr>
        <w:t>)</w:t>
      </w:r>
    </w:p>
    <w:p w14:paraId="2E54D2FE" w14:textId="102FB26B" w:rsidR="00434400" w:rsidRDefault="00434400" w:rsidP="00434400">
      <w:pPr>
        <w:spacing w:after="120" w:line="240" w:lineRule="auto"/>
        <w:rPr>
          <w:rFonts w:ascii="Georgia" w:eastAsia="Times New Roman" w:hAnsi="Georgia" w:cs="Arial"/>
          <w:i/>
          <w:color w:val="333333"/>
          <w:sz w:val="20"/>
          <w:szCs w:val="20"/>
          <w:lang w:eastAsia="da-DK"/>
        </w:rPr>
      </w:pPr>
      <w:r w:rsidRPr="00C74E87">
        <w:rPr>
          <w:rFonts w:ascii="Georgia" w:eastAsia="Times New Roman" w:hAnsi="Georgia" w:cs="Arial"/>
          <w:i/>
          <w:color w:val="333333"/>
          <w:sz w:val="20"/>
          <w:szCs w:val="20"/>
          <w:lang w:eastAsia="da-DK"/>
        </w:rPr>
        <w:t>Af Frederik Guy Hoff Sonne, Videnskaben.dk,</w:t>
      </w:r>
      <w:r w:rsidRPr="00434400">
        <w:rPr>
          <w:rFonts w:ascii="Georgia" w:eastAsia="Times New Roman" w:hAnsi="Georgia" w:cs="Arial"/>
          <w:i/>
          <w:color w:val="333333"/>
          <w:sz w:val="20"/>
          <w:szCs w:val="20"/>
          <w:lang w:eastAsia="da-DK"/>
        </w:rPr>
        <w:t> </w:t>
      </w:r>
      <w:r w:rsidRPr="00C74E87">
        <w:rPr>
          <w:rFonts w:ascii="Georgia" w:eastAsia="Times New Roman" w:hAnsi="Georgia" w:cs="Arial"/>
          <w:i/>
          <w:color w:val="333333"/>
          <w:sz w:val="20"/>
          <w:szCs w:val="20"/>
          <w:lang w:eastAsia="da-DK"/>
        </w:rPr>
        <w:t>22 juni 2020</w:t>
      </w:r>
    </w:p>
    <w:p w14:paraId="10DC6A06" w14:textId="77777777" w:rsidR="00C74E87" w:rsidRPr="00434400" w:rsidRDefault="00C74E87" w:rsidP="00434400">
      <w:pPr>
        <w:spacing w:after="120" w:line="240" w:lineRule="auto"/>
        <w:rPr>
          <w:rFonts w:ascii="Georgia" w:eastAsia="Times New Roman" w:hAnsi="Georgia" w:cs="Arial"/>
          <w:i/>
          <w:color w:val="333333"/>
          <w:sz w:val="20"/>
          <w:szCs w:val="20"/>
          <w:lang w:eastAsia="da-DK"/>
        </w:rPr>
      </w:pPr>
    </w:p>
    <w:p w14:paraId="3C9D896E" w14:textId="3FD74850"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Racisme-debatten er blusset op i hele verden, </w:t>
      </w:r>
      <w:proofErr w:type="gramStart"/>
      <w:r w:rsidRPr="00434400">
        <w:rPr>
          <w:rFonts w:ascii="Georgia" w:eastAsia="Times New Roman" w:hAnsi="Georgia" w:cs="Arial"/>
          <w:color w:val="333333"/>
          <w:lang w:eastAsia="da-DK"/>
        </w:rPr>
        <w:t>inklusiv</w:t>
      </w:r>
      <w:proofErr w:type="gramEnd"/>
      <w:r w:rsidRPr="00434400">
        <w:rPr>
          <w:rFonts w:ascii="Georgia" w:eastAsia="Times New Roman" w:hAnsi="Georgia" w:cs="Arial"/>
          <w:color w:val="333333"/>
          <w:lang w:eastAsia="da-DK"/>
        </w:rPr>
        <w:t xml:space="preserve"> Danmark.</w:t>
      </w:r>
      <w:r w:rsidRPr="00C74E87">
        <w:rPr>
          <w:rFonts w:ascii="Georgia" w:eastAsia="Times New Roman" w:hAnsi="Georgia" w:cs="Arial"/>
          <w:color w:val="333333"/>
          <w:lang w:eastAsia="da-DK"/>
        </w:rPr>
        <w:t xml:space="preserve"> </w:t>
      </w:r>
      <w:r w:rsidRPr="00434400">
        <w:rPr>
          <w:rFonts w:ascii="Georgia" w:eastAsia="Times New Roman" w:hAnsi="Georgia" w:cs="Arial"/>
          <w:color w:val="333333"/>
          <w:lang w:eastAsia="da-DK"/>
        </w:rPr>
        <w:t>Det er sket i kølvandet på drabet på Georg Floyd, en 46-årig sort mand, der døde efter en anholdelse i Minneapolis 25. maj i år, hvor en hvid politimand sad med sit knæ på Floyds hals i 8 minutter og 46 sekunder. Siden har hundredtusindvis af mennesker været på gaden til demonstrationer i hele verden. Statuer af slavehandlere og koloni-herrer </w:t>
      </w:r>
      <w:hyperlink r:id="rId12" w:history="1">
        <w:r w:rsidRPr="00C74E87">
          <w:rPr>
            <w:rFonts w:ascii="Georgia" w:eastAsia="Times New Roman" w:hAnsi="Georgia" w:cs="Arial"/>
            <w:color w:val="BF2615"/>
            <w:lang w:eastAsia="da-DK"/>
          </w:rPr>
          <w:t>er blevet nedlagt og kastet i floden</w:t>
        </w:r>
      </w:hyperlink>
      <w:r w:rsidRPr="00434400">
        <w:rPr>
          <w:rFonts w:ascii="Georgia" w:eastAsia="Times New Roman" w:hAnsi="Georgia" w:cs="Arial"/>
          <w:color w:val="333333"/>
          <w:lang w:eastAsia="da-DK"/>
        </w:rPr>
        <w:t>. Og hele ‘racisme-spørgsmålet’ er selvfølgelig blevet diskuteret i medierne. Også herhjemme.</w:t>
      </w:r>
    </w:p>
    <w:p w14:paraId="02AE267E"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Ét af stridspunkterne handler om såkaldt strukturel racisme. </w:t>
      </w:r>
    </w:p>
    <w:p w14:paraId="386D4982" w14:textId="38333871"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Der er ingen grund til at udsætte det helt store spørgsmål: Findes strukturel racisme i Danmark?</w:t>
      </w:r>
      <w:r w:rsidR="00C74E87">
        <w:rPr>
          <w:rFonts w:ascii="Georgia" w:eastAsia="Times New Roman" w:hAnsi="Georgia" w:cs="Arial"/>
          <w:color w:val="333333"/>
          <w:lang w:eastAsia="da-DK"/>
        </w:rPr>
        <w:t xml:space="preserve"> </w:t>
      </w:r>
      <w:r w:rsidRPr="00434400">
        <w:rPr>
          <w:rFonts w:ascii="Georgia" w:eastAsia="Times New Roman" w:hAnsi="Georgia" w:cs="Arial"/>
          <w:color w:val="333333"/>
          <w:lang w:eastAsia="da-DK"/>
        </w:rPr>
        <w:t>‘Ja’, lyder det korte svar fra diskriminationsforskerne. </w:t>
      </w:r>
    </w:p>
    <w:p w14:paraId="53A9DC16"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»For mig er det et absurd spørgsmål, hvorvidt der findes strukturel racisme i Danmark,« siger Mira Skadegård, der forsker i strukturel diskrimination og er </w:t>
      </w:r>
      <w:proofErr w:type="spellStart"/>
      <w:r w:rsidRPr="00434400">
        <w:rPr>
          <w:rFonts w:ascii="Georgia" w:eastAsia="Times New Roman" w:hAnsi="Georgia" w:cs="Arial"/>
          <w:color w:val="333333"/>
          <w:lang w:eastAsia="da-DK"/>
        </w:rPr>
        <w:t>postdoc</w:t>
      </w:r>
      <w:proofErr w:type="spellEnd"/>
      <w:r w:rsidRPr="00434400">
        <w:rPr>
          <w:rFonts w:ascii="Georgia" w:eastAsia="Times New Roman" w:hAnsi="Georgia" w:cs="Arial"/>
          <w:color w:val="333333"/>
          <w:lang w:eastAsia="da-DK"/>
        </w:rPr>
        <w:t xml:space="preserve"> ved Institut for Kultur og Læring på Aalborg Universitet.</w:t>
      </w:r>
    </w:p>
    <w:p w14:paraId="366D2C5B"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lastRenderedPageBreak/>
        <w:t>»Selvfølgelig findes strukturel racisme i Danmark, selvom den ikke er lige så udtalt som i USA. I USA er historien anderledes, og det er en helt anden boldgade, men der findes strukturel diskrimination på baggrund af race i Danmark,« siger Mira Skadegård.</w:t>
      </w:r>
    </w:p>
    <w:p w14:paraId="39166138" w14:textId="66279A1E"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Humlen ved strukturel racisme er dog, at den ofte findes i det skjulte, i samfundets store ubevidste jeg. Det gør den, fordi den er opbygget over lang, lang tid, hvilket har fået den til at virke helt normal, forklarer Mira Skadegård. Derfor kommer den strukturelle racisme også ofte først til syne, når forskere eller andre begynder at lede efter den eller påpege, at den findes. Det kan man </w:t>
      </w:r>
      <w:proofErr w:type="gramStart"/>
      <w:r w:rsidRPr="00434400">
        <w:rPr>
          <w:rFonts w:ascii="Georgia" w:eastAsia="Times New Roman" w:hAnsi="Georgia" w:cs="Arial"/>
          <w:color w:val="333333"/>
          <w:lang w:eastAsia="da-DK"/>
        </w:rPr>
        <w:t>eksempelvis</w:t>
      </w:r>
      <w:proofErr w:type="gramEnd"/>
      <w:r w:rsidRPr="00434400">
        <w:rPr>
          <w:rFonts w:ascii="Georgia" w:eastAsia="Times New Roman" w:hAnsi="Georgia" w:cs="Arial"/>
          <w:color w:val="333333"/>
          <w:lang w:eastAsia="da-DK"/>
        </w:rPr>
        <w:t xml:space="preserve"> gøre ved at se på statistikkerne, og gør man det, så er svaret på, hvorvidt strukturel racisme findes i Danmark, endda et klart og rungende ‘ja’ ifølge Mira Skadegård.</w:t>
      </w:r>
    </w:p>
    <w:p w14:paraId="2A9C6814"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Her kommer et par eksempler:</w:t>
      </w:r>
    </w:p>
    <w:p w14:paraId="4D518CB9" w14:textId="77777777" w:rsidR="00434400" w:rsidRPr="00434400" w:rsidRDefault="00434400" w:rsidP="00A47DD4">
      <w:pPr>
        <w:numPr>
          <w:ilvl w:val="0"/>
          <w:numId w:val="2"/>
        </w:numPr>
        <w:spacing w:before="100" w:beforeAutospacing="1" w:after="240" w:line="276" w:lineRule="auto"/>
        <w:ind w:left="0"/>
        <w:rPr>
          <w:rFonts w:ascii="Georgia" w:eastAsia="Times New Roman" w:hAnsi="Georgia" w:cs="Arial"/>
          <w:color w:val="333333"/>
          <w:lang w:eastAsia="da-DK"/>
        </w:rPr>
      </w:pPr>
      <w:r w:rsidRPr="00434400">
        <w:rPr>
          <w:rFonts w:ascii="Georgia" w:eastAsia="Times New Roman" w:hAnsi="Georgia" w:cs="Arial"/>
          <w:color w:val="333333"/>
          <w:lang w:eastAsia="da-DK"/>
        </w:rPr>
        <w:t>En undersøgelse fra Københavns Universitet, der er lavet i 2020, viser, at minoritets-etniske</w:t>
      </w:r>
      <w:hyperlink r:id="rId13" w:tgtFrame="_blank" w:history="1">
        <w:r w:rsidRPr="00C74E87">
          <w:rPr>
            <w:rFonts w:ascii="Georgia" w:eastAsia="Times New Roman" w:hAnsi="Georgia" w:cs="Arial"/>
            <w:color w:val="BF2615"/>
            <w:lang w:eastAsia="da-DK"/>
          </w:rPr>
          <w:t> kvinder med tørklæde skal sende 60 procent flere ansøgninger end etnisk danske kvinder for at blive indkaldt til samtale. </w:t>
        </w:r>
      </w:hyperlink>
    </w:p>
    <w:p w14:paraId="4C907DA8" w14:textId="77777777" w:rsidR="00434400" w:rsidRPr="00434400" w:rsidRDefault="00434400" w:rsidP="00A47DD4">
      <w:pPr>
        <w:numPr>
          <w:ilvl w:val="0"/>
          <w:numId w:val="2"/>
        </w:numPr>
        <w:spacing w:before="100" w:beforeAutospacing="1" w:after="240" w:line="276" w:lineRule="auto"/>
        <w:ind w:left="0"/>
        <w:rPr>
          <w:rFonts w:ascii="Georgia" w:eastAsia="Times New Roman" w:hAnsi="Georgia" w:cs="Arial"/>
          <w:color w:val="333333"/>
          <w:lang w:eastAsia="da-DK"/>
        </w:rPr>
      </w:pPr>
      <w:r w:rsidRPr="00434400">
        <w:rPr>
          <w:rFonts w:ascii="Georgia" w:eastAsia="Times New Roman" w:hAnsi="Georgia" w:cs="Arial"/>
          <w:color w:val="333333"/>
          <w:lang w:eastAsia="da-DK"/>
        </w:rPr>
        <w:t>Samme forskergruppe påviste i 2018, at </w:t>
      </w:r>
      <w:hyperlink r:id="rId14" w:tgtFrame="_blank" w:history="1">
        <w:r w:rsidRPr="00C74E87">
          <w:rPr>
            <w:rFonts w:ascii="Georgia" w:eastAsia="Times New Roman" w:hAnsi="Georgia" w:cs="Arial"/>
            <w:color w:val="BF2615"/>
            <w:lang w:eastAsia="da-DK"/>
          </w:rPr>
          <w:t>det var sværere at blive indkaldt til jobsamtale,</w:t>
        </w:r>
      </w:hyperlink>
      <w:r w:rsidRPr="00434400">
        <w:rPr>
          <w:rFonts w:ascii="Georgia" w:eastAsia="Times New Roman" w:hAnsi="Georgia" w:cs="Arial"/>
          <w:color w:val="333333"/>
          <w:lang w:eastAsia="da-DK"/>
        </w:rPr>
        <w:t> hvis man havde et mellemøstligt navn end et traditionelt dansk navn. </w:t>
      </w:r>
    </w:p>
    <w:p w14:paraId="5E3177D0" w14:textId="77777777" w:rsidR="00434400" w:rsidRPr="00434400" w:rsidRDefault="00434400" w:rsidP="00A47DD4">
      <w:pPr>
        <w:numPr>
          <w:ilvl w:val="0"/>
          <w:numId w:val="2"/>
        </w:numPr>
        <w:spacing w:before="100" w:beforeAutospacing="1" w:after="240" w:line="276" w:lineRule="auto"/>
        <w:ind w:left="0"/>
        <w:rPr>
          <w:rFonts w:ascii="Georgia" w:eastAsia="Times New Roman" w:hAnsi="Georgia" w:cs="Arial"/>
          <w:color w:val="333333"/>
          <w:lang w:eastAsia="da-DK"/>
        </w:rPr>
      </w:pPr>
      <w:r w:rsidRPr="00434400">
        <w:rPr>
          <w:rFonts w:ascii="Georgia" w:eastAsia="Times New Roman" w:hAnsi="Georgia" w:cs="Arial"/>
          <w:color w:val="333333"/>
          <w:lang w:eastAsia="da-DK"/>
        </w:rPr>
        <w:t>Et studie fra Aarhus Universitet fra 2019 viste, </w:t>
      </w:r>
      <w:hyperlink r:id="rId15" w:tgtFrame="_blank" w:history="1">
        <w:r w:rsidRPr="00C74E87">
          <w:rPr>
            <w:rFonts w:ascii="Georgia" w:eastAsia="Times New Roman" w:hAnsi="Georgia" w:cs="Arial"/>
            <w:color w:val="BF2615"/>
            <w:lang w:eastAsia="da-DK"/>
          </w:rPr>
          <w:t>at minoriteter blev forfordelt frem for etniske danskere, når de søgte job på danske folkeskoler</w:t>
        </w:r>
      </w:hyperlink>
      <w:r w:rsidRPr="00434400">
        <w:rPr>
          <w:rFonts w:ascii="Georgia" w:eastAsia="Times New Roman" w:hAnsi="Georgia" w:cs="Arial"/>
          <w:color w:val="333333"/>
          <w:lang w:eastAsia="da-DK"/>
        </w:rPr>
        <w:t>.</w:t>
      </w:r>
    </w:p>
    <w:p w14:paraId="2ACE41FA" w14:textId="77777777" w:rsidR="00434400" w:rsidRPr="00434400" w:rsidRDefault="00434400" w:rsidP="00A47DD4">
      <w:pPr>
        <w:numPr>
          <w:ilvl w:val="0"/>
          <w:numId w:val="2"/>
        </w:numPr>
        <w:spacing w:before="100" w:beforeAutospacing="1" w:after="240" w:line="276" w:lineRule="auto"/>
        <w:ind w:left="0"/>
        <w:rPr>
          <w:rFonts w:ascii="Georgia" w:eastAsia="Times New Roman" w:hAnsi="Georgia" w:cs="Arial"/>
          <w:color w:val="333333"/>
          <w:lang w:eastAsia="da-DK"/>
        </w:rPr>
      </w:pPr>
      <w:r w:rsidRPr="00434400">
        <w:rPr>
          <w:rFonts w:ascii="Georgia" w:eastAsia="Times New Roman" w:hAnsi="Georgia" w:cs="Arial"/>
          <w:color w:val="333333"/>
          <w:lang w:eastAsia="da-DK"/>
        </w:rPr>
        <w:t>Endnu et studie fra Aarhus Universitet fra 2019 viste, at </w:t>
      </w:r>
      <w:hyperlink r:id="rId16" w:tgtFrame="_blank" w:history="1">
        <w:proofErr w:type="gramStart"/>
        <w:r w:rsidRPr="00C74E87">
          <w:rPr>
            <w:rFonts w:ascii="Georgia" w:eastAsia="Times New Roman" w:hAnsi="Georgia" w:cs="Arial"/>
            <w:color w:val="BF2615"/>
            <w:lang w:eastAsia="da-DK"/>
          </w:rPr>
          <w:t>offentlige ansatte</w:t>
        </w:r>
        <w:proofErr w:type="gramEnd"/>
        <w:r w:rsidRPr="00C74E87">
          <w:rPr>
            <w:rFonts w:ascii="Georgia" w:eastAsia="Times New Roman" w:hAnsi="Georgia" w:cs="Arial"/>
            <w:color w:val="BF2615"/>
            <w:lang w:eastAsia="da-DK"/>
          </w:rPr>
          <w:t xml:space="preserve"> havde tendens til at diskriminere minoriteter, når de havde travlt. </w:t>
        </w:r>
      </w:hyperlink>
    </w:p>
    <w:p w14:paraId="45C5DE60" w14:textId="77777777" w:rsidR="00434400" w:rsidRPr="00434400" w:rsidRDefault="00434400" w:rsidP="00A47DD4">
      <w:pPr>
        <w:numPr>
          <w:ilvl w:val="0"/>
          <w:numId w:val="2"/>
        </w:numPr>
        <w:spacing w:before="100" w:beforeAutospacing="1" w:after="240" w:line="276" w:lineRule="auto"/>
        <w:ind w:left="0"/>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Et andet studie fra </w:t>
      </w:r>
      <w:proofErr w:type="spellStart"/>
      <w:r w:rsidRPr="00434400">
        <w:rPr>
          <w:rFonts w:ascii="Georgia" w:eastAsia="Times New Roman" w:hAnsi="Georgia" w:cs="Arial"/>
          <w:color w:val="333333"/>
          <w:lang w:eastAsia="da-DK"/>
        </w:rPr>
        <w:t>TrygFondens</w:t>
      </w:r>
      <w:proofErr w:type="spellEnd"/>
      <w:r w:rsidRPr="00434400">
        <w:rPr>
          <w:rFonts w:ascii="Georgia" w:eastAsia="Times New Roman" w:hAnsi="Georgia" w:cs="Arial"/>
          <w:color w:val="333333"/>
          <w:lang w:eastAsia="da-DK"/>
        </w:rPr>
        <w:t xml:space="preserve"> Børnecenter ved Aarhus Universitet - også fra 2019 - viser, </w:t>
      </w:r>
      <w:hyperlink r:id="rId17" w:history="1">
        <w:r w:rsidRPr="00C74E87">
          <w:rPr>
            <w:rFonts w:ascii="Georgia" w:eastAsia="Times New Roman" w:hAnsi="Georgia" w:cs="Arial"/>
            <w:color w:val="BF2615"/>
            <w:lang w:eastAsia="da-DK"/>
          </w:rPr>
          <w:t>at folkeskolelærere diskriminerer drenge med mellemøstlige navne.</w:t>
        </w:r>
      </w:hyperlink>
    </w:p>
    <w:p w14:paraId="7CAC89DE" w14:textId="77777777" w:rsidR="00434400" w:rsidRPr="00434400" w:rsidRDefault="00434400" w:rsidP="00A47DD4">
      <w:pPr>
        <w:spacing w:before="570" w:after="390" w:line="276" w:lineRule="auto"/>
        <w:outlineLvl w:val="1"/>
        <w:rPr>
          <w:rFonts w:ascii="Georgia" w:eastAsia="Times New Roman" w:hAnsi="Georgia" w:cs="Times New Roman"/>
          <w:b/>
          <w:color w:val="333333"/>
          <w:lang w:eastAsia="da-DK"/>
        </w:rPr>
      </w:pPr>
      <w:r w:rsidRPr="00434400">
        <w:rPr>
          <w:rFonts w:ascii="Georgia" w:eastAsia="Times New Roman" w:hAnsi="Georgia" w:cs="Times New Roman"/>
          <w:b/>
          <w:color w:val="333333"/>
          <w:lang w:eastAsia="da-DK"/>
        </w:rPr>
        <w:t>Strukturel racisme kan ses i sproget og kulturen</w:t>
      </w:r>
    </w:p>
    <w:p w14:paraId="0231FE8A"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Et andet sted, forskere finder den strukturelle racisme, er i sproget og kulturproduktionen, hvor det bugner med fordomsfulde fortællinger om forskellige racer. </w:t>
      </w:r>
    </w:p>
    <w:p w14:paraId="52FEB565"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»Hele den vestlige historie bygger jo på den hvide overlegenheds fortælling, og det bliver i den grad gengivet i vores kultur,« påpeger Mira Skadegård.</w:t>
      </w:r>
    </w:p>
    <w:p w14:paraId="2599F402" w14:textId="0C5688E7" w:rsidR="00C74E87" w:rsidRDefault="00434400" w:rsidP="00C74E87">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»Det kan vi se i skolebøger, salmer, i medierne og i de film, der bliver produceret, hvor repræsentationen af minoriteter er negativ og ofte fastlåst i et stereotypt billede. Det ses også i vores hverdagssprog, hvor vi aldrig kan tale om et individ som dansker, hvis personen ikke er hvid, selvom personens familie måske har boet her i fire generationer,« tilføjer hun.</w:t>
      </w:r>
      <w:r w:rsidR="00C74E87">
        <w:rPr>
          <w:rFonts w:ascii="Georgia" w:eastAsia="Times New Roman" w:hAnsi="Georgia" w:cs="Arial"/>
          <w:color w:val="333333"/>
          <w:lang w:eastAsia="da-DK"/>
        </w:rPr>
        <w:t xml:space="preserve"> (…)</w:t>
      </w:r>
    </w:p>
    <w:p w14:paraId="3C3FF576" w14:textId="79B165C3" w:rsidR="00434400" w:rsidRPr="00434400" w:rsidRDefault="00434400" w:rsidP="00C74E87">
      <w:pPr>
        <w:spacing w:after="360" w:line="276" w:lineRule="auto"/>
        <w:rPr>
          <w:rFonts w:ascii="Georgia" w:eastAsia="Times New Roman" w:hAnsi="Georgia" w:cs="Times New Roman"/>
          <w:b/>
          <w:color w:val="333333"/>
          <w:lang w:eastAsia="da-DK"/>
        </w:rPr>
      </w:pPr>
      <w:r w:rsidRPr="00434400">
        <w:rPr>
          <w:rFonts w:ascii="Georgia" w:eastAsia="Times New Roman" w:hAnsi="Georgia" w:cs="Times New Roman"/>
          <w:b/>
          <w:color w:val="333333"/>
          <w:lang w:eastAsia="da-DK"/>
        </w:rPr>
        <w:t>»Det må være Mansour«</w:t>
      </w:r>
    </w:p>
    <w:p w14:paraId="4E739755" w14:textId="1AEACC28"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lastRenderedPageBreak/>
        <w:t>Mira Skadegård står </w:t>
      </w:r>
      <w:hyperlink r:id="rId18" w:tgtFrame="_blank" w:history="1">
        <w:r w:rsidRPr="00C74E87">
          <w:rPr>
            <w:rFonts w:ascii="Georgia" w:eastAsia="Times New Roman" w:hAnsi="Georgia" w:cs="Arial"/>
            <w:color w:val="BF2615"/>
            <w:lang w:eastAsia="da-DK"/>
          </w:rPr>
          <w:t>selv bag en videnskabelig artikel fra 2017</w:t>
        </w:r>
      </w:hyperlink>
      <w:r w:rsidRPr="00434400">
        <w:rPr>
          <w:rFonts w:ascii="Georgia" w:eastAsia="Times New Roman" w:hAnsi="Georgia" w:cs="Arial"/>
          <w:color w:val="333333"/>
          <w:lang w:eastAsia="da-DK"/>
        </w:rPr>
        <w:t xml:space="preserve">, der udpensler dilemmaet i det, som hun kalder for ‘velmenende diskrimination eller racisme’ i Danmark. I artiklen viser hun, hvordan flere minoriteter oplever det som diskriminerende og ekskluderende, når der </w:t>
      </w:r>
      <w:proofErr w:type="gramStart"/>
      <w:r w:rsidRPr="00434400">
        <w:rPr>
          <w:rFonts w:ascii="Georgia" w:eastAsia="Times New Roman" w:hAnsi="Georgia" w:cs="Arial"/>
          <w:color w:val="333333"/>
          <w:lang w:eastAsia="da-DK"/>
        </w:rPr>
        <w:t>eksempelvis</w:t>
      </w:r>
      <w:proofErr w:type="gramEnd"/>
      <w:r w:rsidRPr="00434400">
        <w:rPr>
          <w:rFonts w:ascii="Georgia" w:eastAsia="Times New Roman" w:hAnsi="Georgia" w:cs="Arial"/>
          <w:color w:val="333333"/>
          <w:lang w:eastAsia="da-DK"/>
        </w:rPr>
        <w:t xml:space="preserve"> (af nysgerrighed eller god vilje) bliver spurgt ind til, »hvorvidt man er adopteret?«, eller »hvor ens forældre kommer fra?«.</w:t>
      </w:r>
    </w:p>
    <w:p w14:paraId="438167D4"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»Det er jo velmenende, når man spørger om det, men når en person bliver spurgt om det igen og igen, måske flere gange på én dag eller én uge, så opbygger det sig til at føles som en strukturel diskrimination, som personen bliver fastlåst i,« forklarer Mira Skadegård.</w:t>
      </w:r>
    </w:p>
    <w:p w14:paraId="56790296"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I samme artikel fortæller en interviewperson, der kaldes for Mogens, at han engang opdagede, at hans telefon var væk efter en træning i den lokale sportsklub. </w:t>
      </w:r>
    </w:p>
    <w:p w14:paraId="7B6514C6"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»Mit første instinkt var, at hvis det var nogen fra klubben, der havde taget den, så var det sikkert Mansour. Senere reflekterede jeg over, hvorfor jeg lige præcis havde tænkt, at det var ham (vi har faktisk et godt forhold). Jeg nåede frem til, at det, sammen med hans økonomiske situation (som jeg antager ikke er den bedste, ud fra hvad jeg ved), byggede på en generel fordom om, at folk med mørkere hud er mere villige til at stjæle,« fortæller Mogens, der i øvrigt fandt sin telefon, da han kom hjem. </w:t>
      </w:r>
    </w:p>
    <w:p w14:paraId="0BC4382A" w14:textId="77777777" w:rsidR="00C74E87" w:rsidRDefault="00434400" w:rsidP="00C74E87">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Det er klassiske eksempler på strukturel racisme, der kommer til udtryk i det, som Mira Skadegård betegner som </w:t>
      </w:r>
      <w:proofErr w:type="spellStart"/>
      <w:r w:rsidRPr="00434400">
        <w:rPr>
          <w:rFonts w:ascii="Georgia" w:eastAsia="Times New Roman" w:hAnsi="Georgia" w:cs="Arial"/>
          <w:color w:val="333333"/>
          <w:lang w:eastAsia="da-DK"/>
        </w:rPr>
        <w:t>mikro</w:t>
      </w:r>
      <w:proofErr w:type="spellEnd"/>
      <w:r w:rsidRPr="00434400">
        <w:rPr>
          <w:rFonts w:ascii="Georgia" w:eastAsia="Times New Roman" w:hAnsi="Georgia" w:cs="Arial"/>
          <w:color w:val="333333"/>
          <w:lang w:eastAsia="da-DK"/>
        </w:rPr>
        <w:t>-diskrimination - små diskriminerende bemærkninger og fordomme, der sniger sig ind i vores hverdagslige samtale.</w:t>
      </w:r>
      <w:r w:rsidR="0075120C" w:rsidRPr="00C74E87">
        <w:rPr>
          <w:rFonts w:ascii="Georgia" w:eastAsia="Times New Roman" w:hAnsi="Georgia" w:cs="Arial"/>
          <w:color w:val="333333"/>
          <w:lang w:eastAsia="da-DK"/>
        </w:rPr>
        <w:t xml:space="preserve"> (…)</w:t>
      </w:r>
    </w:p>
    <w:p w14:paraId="7830BB9B" w14:textId="7AB1A2EC" w:rsidR="00434400" w:rsidRPr="00434400" w:rsidRDefault="00434400" w:rsidP="00C74E87">
      <w:pPr>
        <w:spacing w:after="360" w:line="276" w:lineRule="auto"/>
        <w:rPr>
          <w:rFonts w:ascii="Georgia" w:eastAsia="Times New Roman" w:hAnsi="Georgia" w:cs="Times New Roman"/>
          <w:b/>
          <w:color w:val="333333"/>
          <w:lang w:eastAsia="da-DK"/>
        </w:rPr>
      </w:pPr>
      <w:r w:rsidRPr="00434400">
        <w:rPr>
          <w:rFonts w:ascii="Georgia" w:eastAsia="Times New Roman" w:hAnsi="Georgia" w:cs="Times New Roman"/>
          <w:b/>
          <w:color w:val="333333"/>
          <w:lang w:eastAsia="da-DK"/>
        </w:rPr>
        <w:t>Racisme - diskrimination og fordomme på baggrund af race</w:t>
      </w:r>
    </w:p>
    <w:p w14:paraId="23B52DB0" w14:textId="0A293CB3"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Og nu til det helt store spørgsmål, der skiller vandene i debatten: hvad betyder ‘racisme’ egentlig?</w:t>
      </w:r>
      <w:r w:rsidR="00C74E87">
        <w:rPr>
          <w:rFonts w:ascii="Georgia" w:eastAsia="Times New Roman" w:hAnsi="Georgia" w:cs="Arial"/>
          <w:color w:val="333333"/>
          <w:lang w:eastAsia="da-DK"/>
        </w:rPr>
        <w:t xml:space="preserve"> </w:t>
      </w:r>
      <w:r w:rsidRPr="00434400">
        <w:rPr>
          <w:rFonts w:ascii="Georgia" w:eastAsia="Times New Roman" w:hAnsi="Georgia" w:cs="Arial"/>
          <w:color w:val="333333"/>
          <w:lang w:eastAsia="da-DK"/>
        </w:rPr>
        <w:t>De fleste har en mening om, hvad racisme er, og hvor grænsen for racisme går og ikke går. Derfor er det også selve definitionen af, hvad racisme er, der leder til uenigheder i racisme-debatten.</w:t>
      </w:r>
      <w:r w:rsidR="00A028EC" w:rsidRPr="00C74E87">
        <w:rPr>
          <w:rFonts w:ascii="Georgia" w:eastAsia="Times New Roman" w:hAnsi="Georgia" w:cs="Arial"/>
          <w:color w:val="333333"/>
          <w:lang w:eastAsia="da-DK"/>
        </w:rPr>
        <w:t xml:space="preserve"> </w:t>
      </w:r>
      <w:r w:rsidRPr="00434400">
        <w:rPr>
          <w:rFonts w:ascii="Georgia" w:eastAsia="Times New Roman" w:hAnsi="Georgia" w:cs="Arial"/>
          <w:color w:val="333333"/>
          <w:lang w:eastAsia="da-DK"/>
        </w:rPr>
        <w:t>Hos forskere, der beskæftiger sig indgående med racisme - ja, rent faktisk forsker i den - får man dog følgende definition. </w:t>
      </w:r>
    </w:p>
    <w:p w14:paraId="78A68F97"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»Racisme er uløseligt forbundet med diskrimination, og jeg ser racisme som et underbegreb under diskrimination,« forklarer Mira Skadegård, der forsker i strukturel diskrimination.</w:t>
      </w:r>
    </w:p>
    <w:p w14:paraId="28DF8377"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»Diskrimination hænger så også uløseligt sammen med magt og hierarkier, for hvis der ikke fandtes magt og hierarkier, ville der ikke være nogen at diskriminere,« tilføjer Mira Skadegård, der er </w:t>
      </w:r>
      <w:proofErr w:type="spellStart"/>
      <w:r w:rsidRPr="00434400">
        <w:rPr>
          <w:rFonts w:ascii="Georgia" w:eastAsia="Times New Roman" w:hAnsi="Georgia" w:cs="Arial"/>
          <w:color w:val="333333"/>
          <w:lang w:eastAsia="da-DK"/>
        </w:rPr>
        <w:t>postdoc</w:t>
      </w:r>
      <w:proofErr w:type="spellEnd"/>
      <w:r w:rsidRPr="00434400">
        <w:rPr>
          <w:rFonts w:ascii="Georgia" w:eastAsia="Times New Roman" w:hAnsi="Georgia" w:cs="Arial"/>
          <w:color w:val="333333"/>
          <w:lang w:eastAsia="da-DK"/>
        </w:rPr>
        <w:t xml:space="preserve"> ved Institut for Kultur og Læring på Aalborg Universitet.</w:t>
      </w:r>
    </w:p>
    <w:p w14:paraId="69BF4B13" w14:textId="77777777" w:rsidR="003F1FCD"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Racisme er med andre ord diskrimination eller (negativ) forskelsbehandling på baggrund af 'race', køn, afstamning, oprindelse og religion ifølge Mira Skadegård, der som udgangspunkt benytter </w:t>
      </w:r>
      <w:hyperlink r:id="rId19" w:tgtFrame="_blank" w:history="1">
        <w:r w:rsidRPr="00C74E87">
          <w:rPr>
            <w:rFonts w:ascii="Georgia" w:eastAsia="Times New Roman" w:hAnsi="Georgia" w:cs="Arial"/>
            <w:color w:val="BF2615"/>
            <w:lang w:eastAsia="da-DK"/>
          </w:rPr>
          <w:t>sig af FN’s definitioner af diskrimination og racisme</w:t>
        </w:r>
      </w:hyperlink>
      <w:r w:rsidRPr="00434400">
        <w:rPr>
          <w:rFonts w:ascii="Georgia" w:eastAsia="Times New Roman" w:hAnsi="Georgia" w:cs="Arial"/>
          <w:color w:val="333333"/>
          <w:lang w:eastAsia="da-DK"/>
        </w:rPr>
        <w:t>.</w:t>
      </w:r>
      <w:r w:rsidR="0075120C" w:rsidRPr="00C74E87">
        <w:rPr>
          <w:rFonts w:ascii="Georgia" w:eastAsia="Times New Roman" w:hAnsi="Georgia" w:cs="Arial"/>
          <w:color w:val="333333"/>
          <w:lang w:eastAsia="da-DK"/>
        </w:rPr>
        <w:t xml:space="preserve"> (…)</w:t>
      </w:r>
      <w:r w:rsidR="00C74E87">
        <w:rPr>
          <w:rFonts w:ascii="Georgia" w:eastAsia="Times New Roman" w:hAnsi="Georgia" w:cs="Arial"/>
          <w:color w:val="333333"/>
          <w:lang w:eastAsia="da-DK"/>
        </w:rPr>
        <w:t xml:space="preserve"> </w:t>
      </w:r>
    </w:p>
    <w:p w14:paraId="6A4A07CF" w14:textId="3C9636C0"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lastRenderedPageBreak/>
        <w:t>En anden vigtig præcisering er forskellen mellem to forståelser af racisme, som RUC-professoren Rikke Andreassen kalder for henholdsvis </w:t>
      </w:r>
      <w:r w:rsidRPr="00C74E87">
        <w:rPr>
          <w:rFonts w:ascii="Georgia" w:eastAsia="Times New Roman" w:hAnsi="Georgia" w:cs="Arial"/>
          <w:b/>
          <w:bCs/>
          <w:color w:val="333333"/>
          <w:lang w:eastAsia="da-DK"/>
        </w:rPr>
        <w:t>intentionel</w:t>
      </w:r>
      <w:r w:rsidRPr="00434400">
        <w:rPr>
          <w:rFonts w:ascii="Georgia" w:eastAsia="Times New Roman" w:hAnsi="Georgia" w:cs="Arial"/>
          <w:color w:val="333333"/>
          <w:lang w:eastAsia="da-DK"/>
        </w:rPr>
        <w:t>- og</w:t>
      </w:r>
      <w:r w:rsidRPr="00C74E87">
        <w:rPr>
          <w:rFonts w:ascii="Georgia" w:eastAsia="Times New Roman" w:hAnsi="Georgia" w:cs="Arial"/>
          <w:b/>
          <w:bCs/>
          <w:color w:val="333333"/>
          <w:lang w:eastAsia="da-DK"/>
        </w:rPr>
        <w:t> oplevet </w:t>
      </w:r>
      <w:r w:rsidRPr="00434400">
        <w:rPr>
          <w:rFonts w:ascii="Georgia" w:eastAsia="Times New Roman" w:hAnsi="Georgia" w:cs="Arial"/>
          <w:color w:val="333333"/>
          <w:lang w:eastAsia="da-DK"/>
        </w:rPr>
        <w:t>racisme: </w:t>
      </w:r>
    </w:p>
    <w:p w14:paraId="351A92CD"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»Intentionel racisme dækker over en opfattelse af, at for at noget skal være racistisk, så skal man mene noget racistisk med det, man siger. Man skal have en racistisk intention, der for eksempel går ud på, at ‘hvide er bedre end sorte’ eller ‘muslimerne er dumme’.«</w:t>
      </w:r>
    </w:p>
    <w:p w14:paraId="577E8CF3"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»En anden måde at se racisme på er ved at have fokus på modtageren, og have fokus på, hvornår noget opfattes eller opleves som racisme eller som </w:t>
      </w:r>
      <w:proofErr w:type="spellStart"/>
      <w:r w:rsidRPr="00434400">
        <w:rPr>
          <w:rFonts w:ascii="Georgia" w:eastAsia="Times New Roman" w:hAnsi="Georgia" w:cs="Arial"/>
          <w:color w:val="333333"/>
          <w:lang w:eastAsia="da-DK"/>
        </w:rPr>
        <w:t>racialt</w:t>
      </w:r>
      <w:proofErr w:type="spellEnd"/>
      <w:r w:rsidRPr="00434400">
        <w:rPr>
          <w:rFonts w:ascii="Georgia" w:eastAsia="Times New Roman" w:hAnsi="Georgia" w:cs="Arial"/>
          <w:color w:val="333333"/>
          <w:lang w:eastAsia="da-DK"/>
        </w:rPr>
        <w:t xml:space="preserve"> ekskluderende. Det handler ikke om, hvad personen mener med en vittighed, men hvordan vittigheden opleves hos modtageren.« </w:t>
      </w:r>
    </w:p>
    <w:p w14:paraId="2CF2353F" w14:textId="77777777" w:rsidR="00434400" w:rsidRPr="00434400" w:rsidRDefault="00434400" w:rsidP="00A47DD4">
      <w:pPr>
        <w:spacing w:before="570" w:after="390" w:line="276" w:lineRule="auto"/>
        <w:outlineLvl w:val="1"/>
        <w:rPr>
          <w:rFonts w:ascii="Georgia" w:eastAsia="Times New Roman" w:hAnsi="Georgia" w:cs="Times New Roman"/>
          <w:b/>
          <w:color w:val="333333"/>
          <w:lang w:eastAsia="da-DK"/>
        </w:rPr>
      </w:pPr>
      <w:r w:rsidRPr="00434400">
        <w:rPr>
          <w:rFonts w:ascii="Georgia" w:eastAsia="Times New Roman" w:hAnsi="Georgia" w:cs="Times New Roman"/>
          <w:b/>
          <w:color w:val="333333"/>
          <w:lang w:eastAsia="da-DK"/>
        </w:rPr>
        <w:t>‘Tanken tæller’-idéen er forældet</w:t>
      </w:r>
    </w:p>
    <w:p w14:paraId="62C9A55D" w14:textId="7E1138CA"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I Danmark har vi i mange år haft en tradition for at forstå racisme som intentionel, påpeger Rikke Andreassen. Mens det i USA for eksempel, hvor racespørgsmålet har fyldt markant meget mere i historien, har været udbredt at have fokus på oplevet racisme - altså en forståelse af racismen, der sætter modtageren i centrum. Ifølge Rikke Andreassen er det ofte på grund af et mismatch mellem de to forståelser, at racisme-debatten løber af sporet. </w:t>
      </w:r>
    </w:p>
    <w:p w14:paraId="6CD9D73F"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»Når Djurs Sommerland har haft en hottentot-karrusel (</w:t>
      </w:r>
      <w:hyperlink r:id="rId20" w:tgtFrame="_blank" w:history="1">
        <w:r w:rsidRPr="00C74E87">
          <w:rPr>
            <w:rFonts w:ascii="Georgia" w:eastAsia="Times New Roman" w:hAnsi="Georgia" w:cs="Arial"/>
            <w:color w:val="BF2615"/>
            <w:lang w:eastAsia="da-DK"/>
          </w:rPr>
          <w:t>der i 2018 skiftede navn til ‘Abekatten</w:t>
        </w:r>
      </w:hyperlink>
      <w:r w:rsidRPr="00434400">
        <w:rPr>
          <w:rFonts w:ascii="Georgia" w:eastAsia="Times New Roman" w:hAnsi="Georgia" w:cs="Arial"/>
          <w:color w:val="333333"/>
          <w:lang w:eastAsia="da-DK"/>
        </w:rPr>
        <w:t>’, red.), så var der nok ikke nogen ond vilje i det, men problemet lå i, hvordan karrusellen blev opfattet og modtaget.« </w:t>
      </w:r>
    </w:p>
    <w:p w14:paraId="7C236C64"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»Nogle </w:t>
      </w:r>
      <w:proofErr w:type="spellStart"/>
      <w:r w:rsidRPr="00434400">
        <w:rPr>
          <w:rFonts w:ascii="Georgia" w:eastAsia="Times New Roman" w:hAnsi="Georgia" w:cs="Arial"/>
          <w:color w:val="333333"/>
          <w:lang w:eastAsia="da-DK"/>
        </w:rPr>
        <w:t>raciale</w:t>
      </w:r>
      <w:proofErr w:type="spellEnd"/>
      <w:r w:rsidRPr="00434400">
        <w:rPr>
          <w:rFonts w:ascii="Georgia" w:eastAsia="Times New Roman" w:hAnsi="Georgia" w:cs="Arial"/>
          <w:color w:val="333333"/>
          <w:lang w:eastAsia="da-DK"/>
        </w:rPr>
        <w:t xml:space="preserve"> minoriteter oplevede navnet som nedsættende, da det trækker på en racistisk historie, mens Djurs Sommerland ikke så det som racistisk, da de ikke havde den intention. Men navne, udtalelser og handlinger kan godt være ‘</w:t>
      </w:r>
      <w:proofErr w:type="spellStart"/>
      <w:r w:rsidRPr="00434400">
        <w:rPr>
          <w:rFonts w:ascii="Georgia" w:eastAsia="Times New Roman" w:hAnsi="Georgia" w:cs="Arial"/>
          <w:color w:val="333333"/>
          <w:lang w:eastAsia="da-DK"/>
        </w:rPr>
        <w:t>racialt</w:t>
      </w:r>
      <w:proofErr w:type="spellEnd"/>
      <w:r w:rsidRPr="00434400">
        <w:rPr>
          <w:rFonts w:ascii="Georgia" w:eastAsia="Times New Roman" w:hAnsi="Georgia" w:cs="Arial"/>
          <w:color w:val="333333"/>
          <w:lang w:eastAsia="da-DK"/>
        </w:rPr>
        <w:t xml:space="preserve"> ekskluderende’, selvom intentionen er en anden. Eller selvom man ikke havde tænkt over betydningen.«</w:t>
      </w:r>
    </w:p>
    <w:p w14:paraId="760236BB" w14:textId="63731548"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Vi har en forestilling om, at der er ‘tanken, der tæller’, men den forestilling er forældet, når det kommer til racisme. </w:t>
      </w:r>
      <w:r w:rsidR="00835F8F" w:rsidRPr="00C74E87">
        <w:rPr>
          <w:rFonts w:ascii="Georgia" w:eastAsia="Times New Roman" w:hAnsi="Georgia" w:cs="Arial"/>
          <w:color w:val="333333"/>
          <w:lang w:eastAsia="da-DK"/>
        </w:rPr>
        <w:t>Her er det </w:t>
      </w:r>
      <w:r w:rsidRPr="00434400">
        <w:rPr>
          <w:rFonts w:ascii="Georgia" w:eastAsia="Times New Roman" w:hAnsi="Georgia" w:cs="Arial"/>
          <w:color w:val="333333"/>
          <w:lang w:eastAsia="da-DK"/>
        </w:rPr>
        <w:t>effekten, der tæller, forklarer Rikke Andreassen. </w:t>
      </w:r>
    </w:p>
    <w:p w14:paraId="4DFA8E42" w14:textId="77777777" w:rsidR="00434400" w:rsidRPr="00434400" w:rsidRDefault="00434400" w:rsidP="00A47DD4">
      <w:pPr>
        <w:spacing w:before="570" w:after="390" w:line="276" w:lineRule="auto"/>
        <w:outlineLvl w:val="1"/>
        <w:rPr>
          <w:rFonts w:ascii="Georgia" w:eastAsia="Times New Roman" w:hAnsi="Georgia" w:cs="Times New Roman"/>
          <w:b/>
          <w:color w:val="333333"/>
          <w:lang w:eastAsia="da-DK"/>
        </w:rPr>
      </w:pPr>
      <w:r w:rsidRPr="00434400">
        <w:rPr>
          <w:rFonts w:ascii="Georgia" w:eastAsia="Times New Roman" w:hAnsi="Georgia" w:cs="Times New Roman"/>
          <w:b/>
          <w:color w:val="333333"/>
          <w:lang w:eastAsia="da-DK"/>
        </w:rPr>
        <w:t>Strukturel racisme er ikke intentionel</w:t>
      </w:r>
    </w:p>
    <w:p w14:paraId="20304A3A"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Den oplevede racisme er vigtig i denne sammenhæng, for den er udgangspunktet, når man taler om strukturel racisme. Det er den, fordi strukturel racisme oftest er ubevidst og ikke ondskabsfuld og overlagt. </w:t>
      </w:r>
    </w:p>
    <w:p w14:paraId="4461B6F7" w14:textId="38B324B2"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»Når et individ eller en gruppe helt overlagt kalder nogen for ‘abe’ på åben gade, kaldes det individuel racisme. Der er en direkte udtalt intention. Den strukturelle racisme er ofte mere usynlig og abstrakt, selvom den selvfølgelig også kan komme til syne på individniveau,« fortæller Rikke Andreassen. Den er usynlig, fordi den er blevet så normal i et samfund, at de fleste af os uden videre accepterer den, men det ændrer ikke på, at den er diskriminerende. </w:t>
      </w:r>
      <w:r w:rsidR="0075120C" w:rsidRPr="00C74E87">
        <w:rPr>
          <w:rFonts w:ascii="Georgia" w:eastAsia="Times New Roman" w:hAnsi="Georgia" w:cs="Arial"/>
          <w:color w:val="333333"/>
          <w:lang w:eastAsia="da-DK"/>
        </w:rPr>
        <w:t>(…)</w:t>
      </w:r>
    </w:p>
    <w:p w14:paraId="704A5E00" w14:textId="77777777" w:rsidR="00434400" w:rsidRPr="00434400" w:rsidRDefault="00434400" w:rsidP="00A47DD4">
      <w:pPr>
        <w:spacing w:before="570" w:after="390" w:line="276" w:lineRule="auto"/>
        <w:outlineLvl w:val="1"/>
        <w:rPr>
          <w:rFonts w:ascii="Georgia" w:eastAsia="Times New Roman" w:hAnsi="Georgia" w:cs="Times New Roman"/>
          <w:b/>
          <w:color w:val="333333"/>
          <w:lang w:eastAsia="da-DK"/>
        </w:rPr>
      </w:pPr>
      <w:r w:rsidRPr="00434400">
        <w:rPr>
          <w:rFonts w:ascii="Georgia" w:eastAsia="Times New Roman" w:hAnsi="Georgia" w:cs="Times New Roman"/>
          <w:b/>
          <w:color w:val="333333"/>
          <w:lang w:eastAsia="da-DK"/>
        </w:rPr>
        <w:lastRenderedPageBreak/>
        <w:t>Men racisme forklarer ikke ALT</w:t>
      </w:r>
    </w:p>
    <w:p w14:paraId="0C0E1EE3" w14:textId="545D3D1C"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Én ting, man kan tænke sig, er, at diskriminations- og racismeforskeres arbejde jo netop består af at lede efter racismen. Ligesom en forsker i økonomisk ulighed er en mester i at opspore alle de steder i samfundet, hvor der er… ja, økonomisk ulighed. Er der en risiko for at stirre sig blind på racismen som årsagen til alle samfundets problemer? </w:t>
      </w:r>
    </w:p>
    <w:p w14:paraId="14C3B3D3"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Det er den gamle videnskabelige sang om korrelation og kausalitet: Hvornår kan det påvises, at det er racisme - og ikke 100 andre faktorer - der er forklaringen på, at ikke-vestlige indvandrere har sværere ved at finde job for eksempel?</w:t>
      </w:r>
    </w:p>
    <w:p w14:paraId="32D65276"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»Selvfølgelig spiller det </w:t>
      </w:r>
      <w:proofErr w:type="spellStart"/>
      <w:r w:rsidRPr="00434400">
        <w:rPr>
          <w:rFonts w:ascii="Georgia" w:eastAsia="Times New Roman" w:hAnsi="Georgia" w:cs="Arial"/>
          <w:color w:val="333333"/>
          <w:lang w:eastAsia="da-DK"/>
        </w:rPr>
        <w:t>socio-økonomiske</w:t>
      </w:r>
      <w:proofErr w:type="spellEnd"/>
      <w:r w:rsidRPr="00434400">
        <w:rPr>
          <w:rFonts w:ascii="Georgia" w:eastAsia="Times New Roman" w:hAnsi="Georgia" w:cs="Arial"/>
          <w:color w:val="333333"/>
          <w:lang w:eastAsia="da-DK"/>
        </w:rPr>
        <w:t xml:space="preserve"> forhold også en rolle, og det er rigtig svært at skille ad, hvornår noget skyldes dårlige sociale og økonomiske forhold, og hvornår noget skyldes racediskrimination. Men vi bliver nødt til at anerkende racediskrimination som en del af årsagen,« siger Rikke Andreassen.</w:t>
      </w:r>
    </w:p>
    <w:p w14:paraId="6326442B" w14:textId="77777777"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Hun kommer med et eksempel: Mange unge, brune mænd </w:t>
      </w:r>
      <w:hyperlink r:id="rId21" w:tgtFrame="_blank" w:history="1">
        <w:r w:rsidRPr="00C74E87">
          <w:rPr>
            <w:rFonts w:ascii="Georgia" w:eastAsia="Times New Roman" w:hAnsi="Georgia" w:cs="Arial"/>
            <w:color w:val="BF2615"/>
            <w:lang w:eastAsia="da-DK"/>
          </w:rPr>
          <w:t>oplever at blive afvist i døren på diskoteker i det danske natteliv.</w:t>
        </w:r>
      </w:hyperlink>
      <w:r w:rsidRPr="00434400">
        <w:rPr>
          <w:rFonts w:ascii="Georgia" w:eastAsia="Times New Roman" w:hAnsi="Georgia" w:cs="Arial"/>
          <w:color w:val="333333"/>
          <w:lang w:eastAsia="da-DK"/>
        </w:rPr>
        <w:t> Det kan der være mange forklaringer på. </w:t>
      </w:r>
    </w:p>
    <w:p w14:paraId="26A9DF33" w14:textId="125438B1" w:rsidR="00434400" w:rsidRPr="00434400" w:rsidRDefault="00434400" w:rsidP="00A47DD4">
      <w:pPr>
        <w:spacing w:after="360" w:line="276" w:lineRule="auto"/>
        <w:rPr>
          <w:rFonts w:ascii="Georgia" w:eastAsia="Times New Roman" w:hAnsi="Georgia" w:cs="Arial"/>
          <w:color w:val="333333"/>
          <w:lang w:eastAsia="da-DK"/>
        </w:rPr>
      </w:pPr>
      <w:r w:rsidRPr="00434400">
        <w:rPr>
          <w:rFonts w:ascii="Georgia" w:eastAsia="Times New Roman" w:hAnsi="Georgia" w:cs="Arial"/>
          <w:color w:val="333333"/>
          <w:lang w:eastAsia="da-DK"/>
        </w:rPr>
        <w:t xml:space="preserve">Én forklaring kan være, at bukserne er for slidte og billige, og man ikke kender ‘koderne’ på en bestemt klub (altså en </w:t>
      </w:r>
      <w:proofErr w:type="spellStart"/>
      <w:r w:rsidRPr="00434400">
        <w:rPr>
          <w:rFonts w:ascii="Georgia" w:eastAsia="Times New Roman" w:hAnsi="Georgia" w:cs="Arial"/>
          <w:color w:val="333333"/>
          <w:lang w:eastAsia="da-DK"/>
        </w:rPr>
        <w:t>socio-økonomisk</w:t>
      </w:r>
      <w:proofErr w:type="spellEnd"/>
      <w:r w:rsidRPr="00434400">
        <w:rPr>
          <w:rFonts w:ascii="Georgia" w:eastAsia="Times New Roman" w:hAnsi="Georgia" w:cs="Arial"/>
          <w:color w:val="333333"/>
          <w:lang w:eastAsia="da-DK"/>
        </w:rPr>
        <w:t xml:space="preserve"> forklaring), men man bliver ikke spor klogere, hvis man ser det som den eneste forklaring, pointerer Rikke Andreassen. Det kan både handle om køn, alder, sociale forhold og race – og sammenhængen mellem disse ting. Men den profilering, som finder sted på baggrund af race, er én forklaring, som man bør tage med i puljen af forklaringer på den diskrimination, der sker, når brune mænd igen afvises i døren til et diskotek.</w:t>
      </w:r>
    </w:p>
    <w:p w14:paraId="5DE479CC" w14:textId="77777777" w:rsidR="00434400" w:rsidRPr="00434400" w:rsidRDefault="00434400" w:rsidP="00A47DD4">
      <w:pPr>
        <w:spacing w:after="360" w:line="276" w:lineRule="auto"/>
        <w:rPr>
          <w:rFonts w:ascii="Georgia" w:eastAsia="Times New Roman" w:hAnsi="Georgia" w:cs="Arial"/>
          <w:color w:val="333333"/>
          <w:lang w:eastAsia="da-DK"/>
        </w:rPr>
      </w:pPr>
      <w:r w:rsidRPr="00C74E87">
        <w:rPr>
          <w:rFonts w:ascii="Georgia" w:eastAsia="Times New Roman" w:hAnsi="Georgia" w:cs="Arial"/>
          <w:i/>
          <w:iCs/>
          <w:color w:val="333333"/>
          <w:lang w:eastAsia="da-DK"/>
        </w:rPr>
        <w:t>Men risikerer man ikke, at folk fanges i deres race, så de hele tiden bliver mindet om, at de ikke er andet end deres race?</w:t>
      </w:r>
    </w:p>
    <w:p w14:paraId="0D87675F" w14:textId="5B20E714" w:rsidR="005D06A9" w:rsidRPr="00C74E87" w:rsidRDefault="00434400" w:rsidP="003B6E8B">
      <w:pPr>
        <w:spacing w:after="360" w:line="276" w:lineRule="auto"/>
        <w:rPr>
          <w:rFonts w:ascii="Georgia" w:hAnsi="Georgia"/>
        </w:rPr>
      </w:pPr>
      <w:r w:rsidRPr="00434400">
        <w:rPr>
          <w:rFonts w:ascii="Georgia" w:eastAsia="Times New Roman" w:hAnsi="Georgia" w:cs="Arial"/>
          <w:color w:val="333333"/>
          <w:lang w:eastAsia="da-DK"/>
        </w:rPr>
        <w:t xml:space="preserve">»Det er jo et dilemma, og selvfølgelig kan man overgøre det, så man kun ser race. Det handler først og fremmest om at se individet, før man ser race, køn eller seksualitet. Nogle mennesker siger, at de er ‘farveblinde’, og at de ‘aldrig har set deres sorte venner som sorte’, men det betyder også, at de nægter at se al den ulighed, som deres ven oplever på grund af sin </w:t>
      </w:r>
      <w:proofErr w:type="spellStart"/>
      <w:r w:rsidRPr="00434400">
        <w:rPr>
          <w:rFonts w:ascii="Georgia" w:eastAsia="Times New Roman" w:hAnsi="Georgia" w:cs="Arial"/>
          <w:color w:val="333333"/>
          <w:lang w:eastAsia="da-DK"/>
        </w:rPr>
        <w:t>racialisering</w:t>
      </w:r>
      <w:proofErr w:type="spellEnd"/>
      <w:r w:rsidRPr="00434400">
        <w:rPr>
          <w:rFonts w:ascii="Georgia" w:eastAsia="Times New Roman" w:hAnsi="Georgia" w:cs="Arial"/>
          <w:color w:val="333333"/>
          <w:lang w:eastAsia="da-DK"/>
        </w:rPr>
        <w:t>. Som ’farveblind’ er man med til at lukke øjnene for problemerne,« forklarer Rikke Andreassen.</w:t>
      </w:r>
      <w:r w:rsidR="003B6E8B" w:rsidRPr="00C74E87">
        <w:rPr>
          <w:rFonts w:ascii="Georgia" w:eastAsia="Times New Roman" w:hAnsi="Georgia" w:cs="Arial"/>
          <w:color w:val="333333"/>
          <w:lang w:eastAsia="da-DK"/>
        </w:rPr>
        <w:t xml:space="preserve"> (…)</w:t>
      </w:r>
    </w:p>
    <w:sectPr w:rsidR="005D06A9" w:rsidRPr="00C74E87">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89889" w14:textId="77777777" w:rsidR="00AF54C4" w:rsidRDefault="00AF54C4" w:rsidP="00C74E87">
      <w:pPr>
        <w:spacing w:after="0" w:line="240" w:lineRule="auto"/>
      </w:pPr>
      <w:r>
        <w:separator/>
      </w:r>
    </w:p>
  </w:endnote>
  <w:endnote w:type="continuationSeparator" w:id="0">
    <w:p w14:paraId="309F681B" w14:textId="77777777" w:rsidR="00AF54C4" w:rsidRDefault="00AF54C4" w:rsidP="00C7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853062"/>
      <w:docPartObj>
        <w:docPartGallery w:val="Page Numbers (Bottom of Page)"/>
        <w:docPartUnique/>
      </w:docPartObj>
    </w:sdtPr>
    <w:sdtEndPr/>
    <w:sdtContent>
      <w:p w14:paraId="4428902C" w14:textId="281CAF07" w:rsidR="00C74E87" w:rsidRDefault="00C74E87">
        <w:pPr>
          <w:pStyle w:val="Sidefod"/>
          <w:jc w:val="right"/>
        </w:pPr>
        <w:r>
          <w:fldChar w:fldCharType="begin"/>
        </w:r>
        <w:r>
          <w:instrText>PAGE   \* MERGEFORMAT</w:instrText>
        </w:r>
        <w:r>
          <w:fldChar w:fldCharType="separate"/>
        </w:r>
        <w:r w:rsidR="003F1FCD">
          <w:rPr>
            <w:noProof/>
          </w:rPr>
          <w:t>1</w:t>
        </w:r>
        <w:r>
          <w:fldChar w:fldCharType="end"/>
        </w:r>
      </w:p>
    </w:sdtContent>
  </w:sdt>
  <w:p w14:paraId="1615E233" w14:textId="77777777" w:rsidR="00C74E87" w:rsidRDefault="00C74E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814F5" w14:textId="77777777" w:rsidR="00AF54C4" w:rsidRDefault="00AF54C4" w:rsidP="00C74E87">
      <w:pPr>
        <w:spacing w:after="0" w:line="240" w:lineRule="auto"/>
      </w:pPr>
      <w:r>
        <w:separator/>
      </w:r>
    </w:p>
  </w:footnote>
  <w:footnote w:type="continuationSeparator" w:id="0">
    <w:p w14:paraId="74493B61" w14:textId="77777777" w:rsidR="00AF54C4" w:rsidRDefault="00AF54C4" w:rsidP="00C74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77E23"/>
    <w:multiLevelType w:val="multilevel"/>
    <w:tmpl w:val="A02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5529"/>
    <w:multiLevelType w:val="multilevel"/>
    <w:tmpl w:val="BF1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D28D6"/>
    <w:multiLevelType w:val="multilevel"/>
    <w:tmpl w:val="8C1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41923"/>
    <w:multiLevelType w:val="multilevel"/>
    <w:tmpl w:val="33E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45B52"/>
    <w:multiLevelType w:val="multilevel"/>
    <w:tmpl w:val="26F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00"/>
    <w:rsid w:val="003B6E8B"/>
    <w:rsid w:val="003F1FCD"/>
    <w:rsid w:val="00434400"/>
    <w:rsid w:val="005D06A9"/>
    <w:rsid w:val="0075120C"/>
    <w:rsid w:val="00835F8F"/>
    <w:rsid w:val="00A028EC"/>
    <w:rsid w:val="00A47DD4"/>
    <w:rsid w:val="00AD50C4"/>
    <w:rsid w:val="00AF54C4"/>
    <w:rsid w:val="00C74E87"/>
    <w:rsid w:val="00C940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767D"/>
  <w15:chartTrackingRefBased/>
  <w15:docId w15:val="{65F16E36-CB5D-4206-B337-7898A83F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3440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34400"/>
    <w:rPr>
      <w:rFonts w:ascii="Times New Roman" w:eastAsia="Times New Roman" w:hAnsi="Times New Roman" w:cs="Times New Roman"/>
      <w:b/>
      <w:bCs/>
      <w:sz w:val="36"/>
      <w:szCs w:val="36"/>
      <w:lang w:eastAsia="da-DK"/>
    </w:rPr>
  </w:style>
  <w:style w:type="character" w:customStyle="1" w:styleId="photoswipe-gallery">
    <w:name w:val="photoswipe-gallery"/>
    <w:basedOn w:val="Standardskrifttypeiafsnit"/>
    <w:rsid w:val="00434400"/>
  </w:style>
  <w:style w:type="character" w:styleId="Hyperlink">
    <w:name w:val="Hyperlink"/>
    <w:basedOn w:val="Standardskrifttypeiafsnit"/>
    <w:uiPriority w:val="99"/>
    <w:semiHidden/>
    <w:unhideWhenUsed/>
    <w:rsid w:val="00434400"/>
    <w:rPr>
      <w:color w:val="0000FF"/>
      <w:u w:val="single"/>
    </w:rPr>
  </w:style>
  <w:style w:type="paragraph" w:styleId="NormalWeb">
    <w:name w:val="Normal (Web)"/>
    <w:basedOn w:val="Normal"/>
    <w:uiPriority w:val="99"/>
    <w:semiHidden/>
    <w:unhideWhenUsed/>
    <w:rsid w:val="0043440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uthor-linename">
    <w:name w:val="author-line__name"/>
    <w:basedOn w:val="Standardskrifttypeiafsnit"/>
    <w:rsid w:val="00434400"/>
  </w:style>
  <w:style w:type="character" w:customStyle="1" w:styleId="date-display-single">
    <w:name w:val="date-display-single"/>
    <w:basedOn w:val="Standardskrifttypeiafsnit"/>
    <w:rsid w:val="00434400"/>
  </w:style>
  <w:style w:type="character" w:customStyle="1" w:styleId="also-read">
    <w:name w:val="also-read"/>
    <w:basedOn w:val="Standardskrifttypeiafsnit"/>
    <w:rsid w:val="00434400"/>
  </w:style>
  <w:style w:type="character" w:customStyle="1" w:styleId="embed-link">
    <w:name w:val="embed-link"/>
    <w:basedOn w:val="Standardskrifttypeiafsnit"/>
    <w:rsid w:val="00434400"/>
  </w:style>
  <w:style w:type="character" w:styleId="Strk">
    <w:name w:val="Strong"/>
    <w:basedOn w:val="Standardskrifttypeiafsnit"/>
    <w:uiPriority w:val="22"/>
    <w:qFormat/>
    <w:rsid w:val="00434400"/>
    <w:rPr>
      <w:b/>
      <w:bCs/>
    </w:rPr>
  </w:style>
  <w:style w:type="character" w:styleId="Fremhv">
    <w:name w:val="Emphasis"/>
    <w:basedOn w:val="Standardskrifttypeiafsnit"/>
    <w:uiPriority w:val="20"/>
    <w:qFormat/>
    <w:rsid w:val="00434400"/>
    <w:rPr>
      <w:i/>
      <w:iCs/>
    </w:rPr>
  </w:style>
  <w:style w:type="paragraph" w:styleId="Sidehoved">
    <w:name w:val="header"/>
    <w:basedOn w:val="Normal"/>
    <w:link w:val="SidehovedTegn"/>
    <w:uiPriority w:val="99"/>
    <w:unhideWhenUsed/>
    <w:rsid w:val="00C74E8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74E87"/>
  </w:style>
  <w:style w:type="paragraph" w:styleId="Sidefod">
    <w:name w:val="footer"/>
    <w:basedOn w:val="Normal"/>
    <w:link w:val="SidefodTegn"/>
    <w:uiPriority w:val="99"/>
    <w:unhideWhenUsed/>
    <w:rsid w:val="00C74E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241737">
      <w:bodyDiv w:val="1"/>
      <w:marLeft w:val="0"/>
      <w:marRight w:val="0"/>
      <w:marTop w:val="0"/>
      <w:marBottom w:val="0"/>
      <w:divBdr>
        <w:top w:val="none" w:sz="0" w:space="0" w:color="auto"/>
        <w:left w:val="none" w:sz="0" w:space="0" w:color="auto"/>
        <w:bottom w:val="none" w:sz="0" w:space="0" w:color="auto"/>
        <w:right w:val="none" w:sz="0" w:space="0" w:color="auto"/>
      </w:divBdr>
      <w:divsChild>
        <w:div w:id="1687559057">
          <w:marLeft w:val="0"/>
          <w:marRight w:val="0"/>
          <w:marTop w:val="735"/>
          <w:marBottom w:val="465"/>
          <w:divBdr>
            <w:top w:val="none" w:sz="0" w:space="0" w:color="auto"/>
            <w:left w:val="none" w:sz="0" w:space="0" w:color="auto"/>
            <w:bottom w:val="none" w:sz="0" w:space="0" w:color="auto"/>
            <w:right w:val="none" w:sz="0" w:space="0" w:color="auto"/>
          </w:divBdr>
          <w:divsChild>
            <w:div w:id="1705906783">
              <w:marLeft w:val="0"/>
              <w:marRight w:val="0"/>
              <w:marTop w:val="0"/>
              <w:marBottom w:val="0"/>
              <w:divBdr>
                <w:top w:val="none" w:sz="0" w:space="0" w:color="auto"/>
                <w:left w:val="none" w:sz="0" w:space="0" w:color="auto"/>
                <w:bottom w:val="none" w:sz="0" w:space="0" w:color="auto"/>
                <w:right w:val="none" w:sz="0" w:space="0" w:color="auto"/>
              </w:divBdr>
              <w:divsChild>
                <w:div w:id="12004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6766">
          <w:marLeft w:val="0"/>
          <w:marRight w:val="0"/>
          <w:marTop w:val="150"/>
          <w:marBottom w:val="390"/>
          <w:divBdr>
            <w:top w:val="none" w:sz="0" w:space="0" w:color="auto"/>
            <w:left w:val="none" w:sz="0" w:space="0" w:color="auto"/>
            <w:bottom w:val="none" w:sz="0" w:space="0" w:color="auto"/>
            <w:right w:val="none" w:sz="0" w:space="0" w:color="auto"/>
          </w:divBdr>
          <w:divsChild>
            <w:div w:id="1637448947">
              <w:marLeft w:val="0"/>
              <w:marRight w:val="0"/>
              <w:marTop w:val="0"/>
              <w:marBottom w:val="0"/>
              <w:divBdr>
                <w:top w:val="none" w:sz="0" w:space="0" w:color="auto"/>
                <w:left w:val="none" w:sz="0" w:space="0" w:color="auto"/>
                <w:bottom w:val="none" w:sz="0" w:space="0" w:color="auto"/>
                <w:right w:val="none" w:sz="0" w:space="0" w:color="auto"/>
              </w:divBdr>
              <w:divsChild>
                <w:div w:id="4983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016">
          <w:marLeft w:val="-2550"/>
          <w:marRight w:val="-2550"/>
          <w:marTop w:val="480"/>
          <w:marBottom w:val="480"/>
          <w:divBdr>
            <w:top w:val="none" w:sz="0" w:space="0" w:color="auto"/>
            <w:left w:val="none" w:sz="0" w:space="0" w:color="auto"/>
            <w:bottom w:val="none" w:sz="0" w:space="0" w:color="auto"/>
            <w:right w:val="none" w:sz="0" w:space="0" w:color="auto"/>
          </w:divBdr>
          <w:divsChild>
            <w:div w:id="1369836254">
              <w:marLeft w:val="0"/>
              <w:marRight w:val="0"/>
              <w:marTop w:val="0"/>
              <w:marBottom w:val="0"/>
              <w:divBdr>
                <w:top w:val="none" w:sz="0" w:space="0" w:color="auto"/>
                <w:left w:val="none" w:sz="0" w:space="0" w:color="auto"/>
                <w:bottom w:val="none" w:sz="0" w:space="0" w:color="auto"/>
                <w:right w:val="none" w:sz="0" w:space="0" w:color="auto"/>
              </w:divBdr>
              <w:divsChild>
                <w:div w:id="1960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142">
          <w:marLeft w:val="0"/>
          <w:marRight w:val="0"/>
          <w:marTop w:val="0"/>
          <w:marBottom w:val="600"/>
          <w:divBdr>
            <w:top w:val="none" w:sz="0" w:space="0" w:color="auto"/>
            <w:left w:val="none" w:sz="0" w:space="0" w:color="auto"/>
            <w:bottom w:val="none" w:sz="0" w:space="0" w:color="auto"/>
            <w:right w:val="none" w:sz="0" w:space="0" w:color="auto"/>
          </w:divBdr>
          <w:divsChild>
            <w:div w:id="1490709066">
              <w:marLeft w:val="0"/>
              <w:marRight w:val="0"/>
              <w:marTop w:val="0"/>
              <w:marBottom w:val="120"/>
              <w:divBdr>
                <w:top w:val="none" w:sz="0" w:space="0" w:color="auto"/>
                <w:left w:val="none" w:sz="0" w:space="0" w:color="auto"/>
                <w:bottom w:val="none" w:sz="0" w:space="0" w:color="auto"/>
                <w:right w:val="none" w:sz="0" w:space="0" w:color="auto"/>
              </w:divBdr>
              <w:divsChild>
                <w:div w:id="324476208">
                  <w:marLeft w:val="0"/>
                  <w:marRight w:val="300"/>
                  <w:marTop w:val="0"/>
                  <w:marBottom w:val="0"/>
                  <w:divBdr>
                    <w:top w:val="none" w:sz="0" w:space="0" w:color="auto"/>
                    <w:left w:val="none" w:sz="0" w:space="0" w:color="auto"/>
                    <w:bottom w:val="none" w:sz="0" w:space="0" w:color="auto"/>
                    <w:right w:val="none" w:sz="0" w:space="0" w:color="auto"/>
                  </w:divBdr>
                  <w:divsChild>
                    <w:div w:id="730159427">
                      <w:marLeft w:val="0"/>
                      <w:marRight w:val="0"/>
                      <w:marTop w:val="0"/>
                      <w:marBottom w:val="0"/>
                      <w:divBdr>
                        <w:top w:val="none" w:sz="0" w:space="0" w:color="auto"/>
                        <w:left w:val="none" w:sz="0" w:space="0" w:color="auto"/>
                        <w:bottom w:val="none" w:sz="0" w:space="0" w:color="auto"/>
                        <w:right w:val="none" w:sz="0" w:space="0" w:color="auto"/>
                      </w:divBdr>
                      <w:divsChild>
                        <w:div w:id="4616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472">
          <w:marLeft w:val="0"/>
          <w:marRight w:val="150"/>
          <w:marTop w:val="0"/>
          <w:marBottom w:val="120"/>
          <w:divBdr>
            <w:top w:val="none" w:sz="0" w:space="0" w:color="auto"/>
            <w:left w:val="none" w:sz="0" w:space="0" w:color="auto"/>
            <w:bottom w:val="none" w:sz="0" w:space="0" w:color="auto"/>
            <w:right w:val="none" w:sz="0" w:space="0" w:color="auto"/>
          </w:divBdr>
        </w:div>
        <w:div w:id="790784564">
          <w:marLeft w:val="0"/>
          <w:marRight w:val="0"/>
          <w:marTop w:val="0"/>
          <w:marBottom w:val="210"/>
          <w:divBdr>
            <w:top w:val="none" w:sz="0" w:space="0" w:color="auto"/>
            <w:left w:val="none" w:sz="0" w:space="0" w:color="auto"/>
            <w:bottom w:val="none" w:sz="0" w:space="0" w:color="auto"/>
            <w:right w:val="none" w:sz="0" w:space="0" w:color="auto"/>
          </w:divBdr>
          <w:divsChild>
            <w:div w:id="942301989">
              <w:marLeft w:val="0"/>
              <w:marRight w:val="0"/>
              <w:marTop w:val="0"/>
              <w:marBottom w:val="0"/>
              <w:divBdr>
                <w:top w:val="none" w:sz="0" w:space="0" w:color="auto"/>
                <w:left w:val="none" w:sz="0" w:space="0" w:color="auto"/>
                <w:bottom w:val="none" w:sz="0" w:space="0" w:color="auto"/>
                <w:right w:val="none" w:sz="0" w:space="0" w:color="auto"/>
              </w:divBdr>
              <w:divsChild>
                <w:div w:id="840581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0468994">
          <w:marLeft w:val="0"/>
          <w:marRight w:val="0"/>
          <w:marTop w:val="0"/>
          <w:marBottom w:val="0"/>
          <w:divBdr>
            <w:top w:val="none" w:sz="0" w:space="0" w:color="auto"/>
            <w:left w:val="none" w:sz="0" w:space="0" w:color="auto"/>
            <w:bottom w:val="none" w:sz="0" w:space="0" w:color="auto"/>
            <w:right w:val="none" w:sz="0" w:space="0" w:color="auto"/>
          </w:divBdr>
          <w:divsChild>
            <w:div w:id="71390475">
              <w:marLeft w:val="0"/>
              <w:marRight w:val="0"/>
              <w:marTop w:val="0"/>
              <w:marBottom w:val="0"/>
              <w:divBdr>
                <w:top w:val="none" w:sz="0" w:space="0" w:color="auto"/>
                <w:left w:val="none" w:sz="0" w:space="0" w:color="auto"/>
                <w:bottom w:val="none" w:sz="0" w:space="0" w:color="auto"/>
                <w:right w:val="none" w:sz="0" w:space="0" w:color="auto"/>
              </w:divBdr>
              <w:divsChild>
                <w:div w:id="495847855">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sChild>
                        <w:div w:id="1052190484">
                          <w:marLeft w:val="0"/>
                          <w:marRight w:val="0"/>
                          <w:marTop w:val="0"/>
                          <w:marBottom w:val="360"/>
                          <w:divBdr>
                            <w:top w:val="none" w:sz="0" w:space="0" w:color="auto"/>
                            <w:left w:val="none" w:sz="0" w:space="0" w:color="auto"/>
                            <w:bottom w:val="none" w:sz="0" w:space="0" w:color="auto"/>
                            <w:right w:val="none" w:sz="0" w:space="0" w:color="auto"/>
                          </w:divBdr>
                        </w:div>
                      </w:divsChild>
                    </w:div>
                    <w:div w:id="660043532">
                      <w:marLeft w:val="0"/>
                      <w:marRight w:val="0"/>
                      <w:marTop w:val="0"/>
                      <w:marBottom w:val="0"/>
                      <w:divBdr>
                        <w:top w:val="none" w:sz="0" w:space="0" w:color="auto"/>
                        <w:left w:val="none" w:sz="0" w:space="0" w:color="auto"/>
                        <w:bottom w:val="none" w:sz="0" w:space="0" w:color="auto"/>
                        <w:right w:val="none" w:sz="0" w:space="0" w:color="auto"/>
                      </w:divBdr>
                      <w:divsChild>
                        <w:div w:id="156844791">
                          <w:marLeft w:val="0"/>
                          <w:marRight w:val="0"/>
                          <w:marTop w:val="0"/>
                          <w:marBottom w:val="360"/>
                          <w:divBdr>
                            <w:top w:val="none" w:sz="0" w:space="0" w:color="auto"/>
                            <w:left w:val="none" w:sz="0" w:space="0" w:color="auto"/>
                            <w:bottom w:val="none" w:sz="0" w:space="0" w:color="auto"/>
                            <w:right w:val="none" w:sz="0" w:space="0" w:color="auto"/>
                          </w:divBdr>
                        </w:div>
                      </w:divsChild>
                    </w:div>
                    <w:div w:id="2119983539">
                      <w:marLeft w:val="0"/>
                      <w:marRight w:val="0"/>
                      <w:marTop w:val="0"/>
                      <w:marBottom w:val="0"/>
                      <w:divBdr>
                        <w:top w:val="none" w:sz="0" w:space="0" w:color="auto"/>
                        <w:left w:val="none" w:sz="0" w:space="0" w:color="auto"/>
                        <w:bottom w:val="none" w:sz="0" w:space="0" w:color="auto"/>
                        <w:right w:val="none" w:sz="0" w:space="0" w:color="auto"/>
                      </w:divBdr>
                      <w:divsChild>
                        <w:div w:id="693844646">
                          <w:marLeft w:val="0"/>
                          <w:marRight w:val="0"/>
                          <w:marTop w:val="0"/>
                          <w:marBottom w:val="360"/>
                          <w:divBdr>
                            <w:top w:val="none" w:sz="0" w:space="0" w:color="auto"/>
                            <w:left w:val="none" w:sz="0" w:space="0" w:color="auto"/>
                            <w:bottom w:val="none" w:sz="0" w:space="0" w:color="auto"/>
                            <w:right w:val="none" w:sz="0" w:space="0" w:color="auto"/>
                          </w:divBdr>
                        </w:div>
                      </w:divsChild>
                    </w:div>
                    <w:div w:id="1914776800">
                      <w:marLeft w:val="-2400"/>
                      <w:marRight w:val="-2400"/>
                      <w:marTop w:val="0"/>
                      <w:marBottom w:val="0"/>
                      <w:divBdr>
                        <w:top w:val="none" w:sz="0" w:space="0" w:color="auto"/>
                        <w:left w:val="none" w:sz="0" w:space="0" w:color="auto"/>
                        <w:bottom w:val="none" w:sz="0" w:space="0" w:color="auto"/>
                        <w:right w:val="none" w:sz="0" w:space="0" w:color="auto"/>
                      </w:divBdr>
                      <w:divsChild>
                        <w:div w:id="2100716711">
                          <w:marLeft w:val="0"/>
                          <w:marRight w:val="0"/>
                          <w:marTop w:val="0"/>
                          <w:marBottom w:val="0"/>
                          <w:divBdr>
                            <w:top w:val="none" w:sz="0" w:space="0" w:color="auto"/>
                            <w:left w:val="none" w:sz="0" w:space="0" w:color="auto"/>
                            <w:bottom w:val="none" w:sz="0" w:space="0" w:color="auto"/>
                            <w:right w:val="none" w:sz="0" w:space="0" w:color="auto"/>
                          </w:divBdr>
                          <w:divsChild>
                            <w:div w:id="1344429126">
                              <w:marLeft w:val="0"/>
                              <w:marRight w:val="0"/>
                              <w:marTop w:val="180"/>
                              <w:marBottom w:val="300"/>
                              <w:divBdr>
                                <w:top w:val="none" w:sz="0" w:space="0" w:color="auto"/>
                                <w:left w:val="none" w:sz="0" w:space="0" w:color="auto"/>
                                <w:bottom w:val="none" w:sz="0" w:space="0" w:color="auto"/>
                                <w:right w:val="none" w:sz="0" w:space="0" w:color="auto"/>
                              </w:divBdr>
                              <w:divsChild>
                                <w:div w:id="1018505521">
                                  <w:marLeft w:val="0"/>
                                  <w:marRight w:val="0"/>
                                  <w:marTop w:val="0"/>
                                  <w:marBottom w:val="0"/>
                                  <w:divBdr>
                                    <w:top w:val="none" w:sz="0" w:space="0" w:color="auto"/>
                                    <w:left w:val="none" w:sz="0" w:space="0" w:color="auto"/>
                                    <w:bottom w:val="none" w:sz="0" w:space="0" w:color="auto"/>
                                    <w:right w:val="none" w:sz="0" w:space="0" w:color="auto"/>
                                  </w:divBdr>
                                  <w:divsChild>
                                    <w:div w:id="6256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8221">
                      <w:marLeft w:val="300"/>
                      <w:marRight w:val="-2400"/>
                      <w:marTop w:val="0"/>
                      <w:marBottom w:val="360"/>
                      <w:divBdr>
                        <w:top w:val="none" w:sz="0" w:space="0" w:color="auto"/>
                        <w:left w:val="none" w:sz="0" w:space="0" w:color="auto"/>
                        <w:bottom w:val="none" w:sz="0" w:space="0" w:color="auto"/>
                        <w:right w:val="none" w:sz="0" w:space="0" w:color="auto"/>
                      </w:divBdr>
                      <w:divsChild>
                        <w:div w:id="279533313">
                          <w:marLeft w:val="0"/>
                          <w:marRight w:val="0"/>
                          <w:marTop w:val="0"/>
                          <w:marBottom w:val="0"/>
                          <w:divBdr>
                            <w:top w:val="none" w:sz="0" w:space="0" w:color="auto"/>
                            <w:left w:val="none" w:sz="0" w:space="0" w:color="auto"/>
                            <w:bottom w:val="none" w:sz="0" w:space="0" w:color="auto"/>
                            <w:right w:val="none" w:sz="0" w:space="0" w:color="auto"/>
                          </w:divBdr>
                        </w:div>
                        <w:div w:id="1526869788">
                          <w:marLeft w:val="0"/>
                          <w:marRight w:val="0"/>
                          <w:marTop w:val="0"/>
                          <w:marBottom w:val="0"/>
                          <w:divBdr>
                            <w:top w:val="none" w:sz="0" w:space="0" w:color="auto"/>
                            <w:left w:val="none" w:sz="0" w:space="0" w:color="auto"/>
                            <w:bottom w:val="none" w:sz="0" w:space="0" w:color="auto"/>
                            <w:right w:val="none" w:sz="0" w:space="0" w:color="auto"/>
                          </w:divBdr>
                        </w:div>
                        <w:div w:id="1412702609">
                          <w:marLeft w:val="0"/>
                          <w:marRight w:val="0"/>
                          <w:marTop w:val="0"/>
                          <w:marBottom w:val="0"/>
                          <w:divBdr>
                            <w:top w:val="none" w:sz="0" w:space="0" w:color="auto"/>
                            <w:left w:val="none" w:sz="0" w:space="0" w:color="auto"/>
                            <w:bottom w:val="none" w:sz="0" w:space="0" w:color="auto"/>
                            <w:right w:val="none" w:sz="0" w:space="0" w:color="auto"/>
                          </w:divBdr>
                        </w:div>
                      </w:divsChild>
                    </w:div>
                    <w:div w:id="1190877845">
                      <w:marLeft w:val="0"/>
                      <w:marRight w:val="0"/>
                      <w:marTop w:val="0"/>
                      <w:marBottom w:val="0"/>
                      <w:divBdr>
                        <w:top w:val="none" w:sz="0" w:space="0" w:color="auto"/>
                        <w:left w:val="none" w:sz="0" w:space="0" w:color="auto"/>
                        <w:bottom w:val="none" w:sz="0" w:space="0" w:color="auto"/>
                        <w:right w:val="none" w:sz="0" w:space="0" w:color="auto"/>
                      </w:divBdr>
                      <w:divsChild>
                        <w:div w:id="193887589">
                          <w:marLeft w:val="0"/>
                          <w:marRight w:val="0"/>
                          <w:marTop w:val="0"/>
                          <w:marBottom w:val="360"/>
                          <w:divBdr>
                            <w:top w:val="none" w:sz="0" w:space="0" w:color="auto"/>
                            <w:left w:val="none" w:sz="0" w:space="0" w:color="auto"/>
                            <w:bottom w:val="none" w:sz="0" w:space="0" w:color="auto"/>
                            <w:right w:val="none" w:sz="0" w:space="0" w:color="auto"/>
                          </w:divBdr>
                        </w:div>
                      </w:divsChild>
                    </w:div>
                    <w:div w:id="369234015">
                      <w:marLeft w:val="0"/>
                      <w:marRight w:val="0"/>
                      <w:marTop w:val="0"/>
                      <w:marBottom w:val="0"/>
                      <w:divBdr>
                        <w:top w:val="none" w:sz="0" w:space="0" w:color="auto"/>
                        <w:left w:val="none" w:sz="0" w:space="0" w:color="auto"/>
                        <w:bottom w:val="none" w:sz="0" w:space="0" w:color="auto"/>
                        <w:right w:val="none" w:sz="0" w:space="0" w:color="auto"/>
                      </w:divBdr>
                      <w:divsChild>
                        <w:div w:id="472137810">
                          <w:marLeft w:val="0"/>
                          <w:marRight w:val="0"/>
                          <w:marTop w:val="0"/>
                          <w:marBottom w:val="360"/>
                          <w:divBdr>
                            <w:top w:val="none" w:sz="0" w:space="0" w:color="auto"/>
                            <w:left w:val="none" w:sz="0" w:space="0" w:color="auto"/>
                            <w:bottom w:val="none" w:sz="0" w:space="0" w:color="auto"/>
                            <w:right w:val="none" w:sz="0" w:space="0" w:color="auto"/>
                          </w:divBdr>
                        </w:div>
                      </w:divsChild>
                    </w:div>
                    <w:div w:id="390470693">
                      <w:marLeft w:val="300"/>
                      <w:marRight w:val="-2400"/>
                      <w:marTop w:val="0"/>
                      <w:marBottom w:val="360"/>
                      <w:divBdr>
                        <w:top w:val="none" w:sz="0" w:space="0" w:color="auto"/>
                        <w:left w:val="none" w:sz="0" w:space="0" w:color="auto"/>
                        <w:bottom w:val="none" w:sz="0" w:space="0" w:color="auto"/>
                        <w:right w:val="none" w:sz="0" w:space="0" w:color="auto"/>
                      </w:divBdr>
                      <w:divsChild>
                        <w:div w:id="294217439">
                          <w:marLeft w:val="0"/>
                          <w:marRight w:val="0"/>
                          <w:marTop w:val="0"/>
                          <w:marBottom w:val="0"/>
                          <w:divBdr>
                            <w:top w:val="none" w:sz="0" w:space="0" w:color="auto"/>
                            <w:left w:val="none" w:sz="0" w:space="0" w:color="auto"/>
                            <w:bottom w:val="none" w:sz="0" w:space="0" w:color="auto"/>
                            <w:right w:val="none" w:sz="0" w:space="0" w:color="auto"/>
                          </w:divBdr>
                        </w:div>
                        <w:div w:id="554318690">
                          <w:marLeft w:val="0"/>
                          <w:marRight w:val="0"/>
                          <w:marTop w:val="0"/>
                          <w:marBottom w:val="0"/>
                          <w:divBdr>
                            <w:top w:val="none" w:sz="0" w:space="0" w:color="auto"/>
                            <w:left w:val="none" w:sz="0" w:space="0" w:color="auto"/>
                            <w:bottom w:val="none" w:sz="0" w:space="0" w:color="auto"/>
                            <w:right w:val="none" w:sz="0" w:space="0" w:color="auto"/>
                          </w:divBdr>
                        </w:div>
                        <w:div w:id="886988497">
                          <w:marLeft w:val="0"/>
                          <w:marRight w:val="0"/>
                          <w:marTop w:val="0"/>
                          <w:marBottom w:val="0"/>
                          <w:divBdr>
                            <w:top w:val="none" w:sz="0" w:space="0" w:color="auto"/>
                            <w:left w:val="none" w:sz="0" w:space="0" w:color="auto"/>
                            <w:bottom w:val="none" w:sz="0" w:space="0" w:color="auto"/>
                            <w:right w:val="none" w:sz="0" w:space="0" w:color="auto"/>
                          </w:divBdr>
                        </w:div>
                      </w:divsChild>
                    </w:div>
                    <w:div w:id="942155951">
                      <w:marLeft w:val="0"/>
                      <w:marRight w:val="0"/>
                      <w:marTop w:val="0"/>
                      <w:marBottom w:val="360"/>
                      <w:divBdr>
                        <w:top w:val="none" w:sz="0" w:space="0" w:color="auto"/>
                        <w:left w:val="none" w:sz="0" w:space="0" w:color="auto"/>
                        <w:bottom w:val="none" w:sz="0" w:space="0" w:color="auto"/>
                        <w:right w:val="none" w:sz="0" w:space="0" w:color="auto"/>
                      </w:divBdr>
                    </w:div>
                    <w:div w:id="1341083778">
                      <w:marLeft w:val="0"/>
                      <w:marRight w:val="0"/>
                      <w:marTop w:val="0"/>
                      <w:marBottom w:val="360"/>
                      <w:divBdr>
                        <w:top w:val="none" w:sz="0" w:space="0" w:color="auto"/>
                        <w:left w:val="none" w:sz="0" w:space="0" w:color="auto"/>
                        <w:bottom w:val="none" w:sz="0" w:space="0" w:color="auto"/>
                        <w:right w:val="none" w:sz="0" w:space="0" w:color="auto"/>
                      </w:divBdr>
                    </w:div>
                    <w:div w:id="208152347">
                      <w:marLeft w:val="300"/>
                      <w:marRight w:val="-2400"/>
                      <w:marTop w:val="0"/>
                      <w:marBottom w:val="360"/>
                      <w:divBdr>
                        <w:top w:val="none" w:sz="0" w:space="0" w:color="auto"/>
                        <w:left w:val="none" w:sz="0" w:space="0" w:color="auto"/>
                        <w:bottom w:val="none" w:sz="0" w:space="0" w:color="auto"/>
                        <w:right w:val="none" w:sz="0" w:space="0" w:color="auto"/>
                      </w:divBdr>
                      <w:divsChild>
                        <w:div w:id="490096177">
                          <w:marLeft w:val="0"/>
                          <w:marRight w:val="0"/>
                          <w:marTop w:val="0"/>
                          <w:marBottom w:val="0"/>
                          <w:divBdr>
                            <w:top w:val="none" w:sz="0" w:space="0" w:color="auto"/>
                            <w:left w:val="none" w:sz="0" w:space="0" w:color="auto"/>
                            <w:bottom w:val="none" w:sz="0" w:space="0" w:color="auto"/>
                            <w:right w:val="none" w:sz="0" w:space="0" w:color="auto"/>
                          </w:divBdr>
                        </w:div>
                        <w:div w:id="1334990774">
                          <w:marLeft w:val="0"/>
                          <w:marRight w:val="0"/>
                          <w:marTop w:val="0"/>
                          <w:marBottom w:val="0"/>
                          <w:divBdr>
                            <w:top w:val="none" w:sz="0" w:space="0" w:color="auto"/>
                            <w:left w:val="none" w:sz="0" w:space="0" w:color="auto"/>
                            <w:bottom w:val="none" w:sz="0" w:space="0" w:color="auto"/>
                            <w:right w:val="none" w:sz="0" w:space="0" w:color="auto"/>
                          </w:divBdr>
                        </w:div>
                        <w:div w:id="136264745">
                          <w:marLeft w:val="0"/>
                          <w:marRight w:val="0"/>
                          <w:marTop w:val="0"/>
                          <w:marBottom w:val="0"/>
                          <w:divBdr>
                            <w:top w:val="none" w:sz="0" w:space="0" w:color="auto"/>
                            <w:left w:val="none" w:sz="0" w:space="0" w:color="auto"/>
                            <w:bottom w:val="none" w:sz="0" w:space="0" w:color="auto"/>
                            <w:right w:val="none" w:sz="0" w:space="0" w:color="auto"/>
                          </w:divBdr>
                        </w:div>
                      </w:divsChild>
                    </w:div>
                    <w:div w:id="1057781422">
                      <w:marLeft w:val="0"/>
                      <w:marRight w:val="0"/>
                      <w:marTop w:val="0"/>
                      <w:marBottom w:val="0"/>
                      <w:divBdr>
                        <w:top w:val="none" w:sz="0" w:space="0" w:color="auto"/>
                        <w:left w:val="none" w:sz="0" w:space="0" w:color="auto"/>
                        <w:bottom w:val="none" w:sz="0" w:space="0" w:color="auto"/>
                        <w:right w:val="none" w:sz="0" w:space="0" w:color="auto"/>
                      </w:divBdr>
                      <w:divsChild>
                        <w:div w:id="1221087946">
                          <w:marLeft w:val="0"/>
                          <w:marRight w:val="0"/>
                          <w:marTop w:val="0"/>
                          <w:marBottom w:val="360"/>
                          <w:divBdr>
                            <w:top w:val="none" w:sz="0" w:space="0" w:color="auto"/>
                            <w:left w:val="none" w:sz="0" w:space="0" w:color="auto"/>
                            <w:bottom w:val="none" w:sz="0" w:space="0" w:color="auto"/>
                            <w:right w:val="none" w:sz="0" w:space="0" w:color="auto"/>
                          </w:divBdr>
                        </w:div>
                      </w:divsChild>
                    </w:div>
                    <w:div w:id="172689882">
                      <w:marLeft w:val="-2400"/>
                      <w:marRight w:val="-2400"/>
                      <w:marTop w:val="0"/>
                      <w:marBottom w:val="0"/>
                      <w:divBdr>
                        <w:top w:val="none" w:sz="0" w:space="0" w:color="auto"/>
                        <w:left w:val="none" w:sz="0" w:space="0" w:color="auto"/>
                        <w:bottom w:val="none" w:sz="0" w:space="0" w:color="auto"/>
                        <w:right w:val="none" w:sz="0" w:space="0" w:color="auto"/>
                      </w:divBdr>
                      <w:divsChild>
                        <w:div w:id="1758597748">
                          <w:marLeft w:val="0"/>
                          <w:marRight w:val="0"/>
                          <w:marTop w:val="0"/>
                          <w:marBottom w:val="0"/>
                          <w:divBdr>
                            <w:top w:val="none" w:sz="0" w:space="0" w:color="auto"/>
                            <w:left w:val="none" w:sz="0" w:space="0" w:color="auto"/>
                            <w:bottom w:val="none" w:sz="0" w:space="0" w:color="auto"/>
                            <w:right w:val="none" w:sz="0" w:space="0" w:color="auto"/>
                          </w:divBdr>
                          <w:divsChild>
                            <w:div w:id="1147240056">
                              <w:marLeft w:val="0"/>
                              <w:marRight w:val="0"/>
                              <w:marTop w:val="180"/>
                              <w:marBottom w:val="300"/>
                              <w:divBdr>
                                <w:top w:val="none" w:sz="0" w:space="0" w:color="auto"/>
                                <w:left w:val="none" w:sz="0" w:space="0" w:color="auto"/>
                                <w:bottom w:val="none" w:sz="0" w:space="0" w:color="auto"/>
                                <w:right w:val="none" w:sz="0" w:space="0" w:color="auto"/>
                              </w:divBdr>
                              <w:divsChild>
                                <w:div w:id="175653180">
                                  <w:marLeft w:val="0"/>
                                  <w:marRight w:val="0"/>
                                  <w:marTop w:val="0"/>
                                  <w:marBottom w:val="0"/>
                                  <w:divBdr>
                                    <w:top w:val="none" w:sz="0" w:space="0" w:color="auto"/>
                                    <w:left w:val="none" w:sz="0" w:space="0" w:color="auto"/>
                                    <w:bottom w:val="none" w:sz="0" w:space="0" w:color="auto"/>
                                    <w:right w:val="none" w:sz="0" w:space="0" w:color="auto"/>
                                  </w:divBdr>
                                  <w:divsChild>
                                    <w:div w:id="2339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1945">
                      <w:marLeft w:val="300"/>
                      <w:marRight w:val="-2400"/>
                      <w:marTop w:val="0"/>
                      <w:marBottom w:val="360"/>
                      <w:divBdr>
                        <w:top w:val="none" w:sz="0" w:space="0" w:color="auto"/>
                        <w:left w:val="none" w:sz="0" w:space="0" w:color="auto"/>
                        <w:bottom w:val="none" w:sz="0" w:space="0" w:color="auto"/>
                        <w:right w:val="none" w:sz="0" w:space="0" w:color="auto"/>
                      </w:divBdr>
                      <w:divsChild>
                        <w:div w:id="1755543264">
                          <w:marLeft w:val="0"/>
                          <w:marRight w:val="0"/>
                          <w:marTop w:val="0"/>
                          <w:marBottom w:val="0"/>
                          <w:divBdr>
                            <w:top w:val="none" w:sz="0" w:space="0" w:color="auto"/>
                            <w:left w:val="none" w:sz="0" w:space="0" w:color="auto"/>
                            <w:bottom w:val="none" w:sz="0" w:space="0" w:color="auto"/>
                            <w:right w:val="none" w:sz="0" w:space="0" w:color="auto"/>
                          </w:divBdr>
                        </w:div>
                        <w:div w:id="541283445">
                          <w:marLeft w:val="0"/>
                          <w:marRight w:val="0"/>
                          <w:marTop w:val="0"/>
                          <w:marBottom w:val="0"/>
                          <w:divBdr>
                            <w:top w:val="none" w:sz="0" w:space="0" w:color="auto"/>
                            <w:left w:val="none" w:sz="0" w:space="0" w:color="auto"/>
                            <w:bottom w:val="none" w:sz="0" w:space="0" w:color="auto"/>
                            <w:right w:val="none" w:sz="0" w:space="0" w:color="auto"/>
                          </w:divBdr>
                        </w:div>
                        <w:div w:id="32535347">
                          <w:marLeft w:val="0"/>
                          <w:marRight w:val="0"/>
                          <w:marTop w:val="0"/>
                          <w:marBottom w:val="0"/>
                          <w:divBdr>
                            <w:top w:val="none" w:sz="0" w:space="0" w:color="auto"/>
                            <w:left w:val="none" w:sz="0" w:space="0" w:color="auto"/>
                            <w:bottom w:val="none" w:sz="0" w:space="0" w:color="auto"/>
                            <w:right w:val="none" w:sz="0" w:space="0" w:color="auto"/>
                          </w:divBdr>
                        </w:div>
                      </w:divsChild>
                    </w:div>
                    <w:div w:id="1838576938">
                      <w:marLeft w:val="0"/>
                      <w:marRight w:val="0"/>
                      <w:marTop w:val="0"/>
                      <w:marBottom w:val="360"/>
                      <w:divBdr>
                        <w:top w:val="none" w:sz="0" w:space="0" w:color="auto"/>
                        <w:left w:val="none" w:sz="0" w:space="0" w:color="auto"/>
                        <w:bottom w:val="none" w:sz="0" w:space="0" w:color="auto"/>
                        <w:right w:val="none" w:sz="0" w:space="0" w:color="auto"/>
                      </w:divBdr>
                    </w:div>
                    <w:div w:id="1414936010">
                      <w:marLeft w:val="-2400"/>
                      <w:marRight w:val="-2400"/>
                      <w:marTop w:val="0"/>
                      <w:marBottom w:val="0"/>
                      <w:divBdr>
                        <w:top w:val="none" w:sz="0" w:space="0" w:color="auto"/>
                        <w:left w:val="none" w:sz="0" w:space="0" w:color="auto"/>
                        <w:bottom w:val="none" w:sz="0" w:space="0" w:color="auto"/>
                        <w:right w:val="none" w:sz="0" w:space="0" w:color="auto"/>
                      </w:divBdr>
                      <w:divsChild>
                        <w:div w:id="818887950">
                          <w:marLeft w:val="0"/>
                          <w:marRight w:val="0"/>
                          <w:marTop w:val="0"/>
                          <w:marBottom w:val="0"/>
                          <w:divBdr>
                            <w:top w:val="none" w:sz="0" w:space="0" w:color="auto"/>
                            <w:left w:val="none" w:sz="0" w:space="0" w:color="auto"/>
                            <w:bottom w:val="none" w:sz="0" w:space="0" w:color="auto"/>
                            <w:right w:val="none" w:sz="0" w:space="0" w:color="auto"/>
                          </w:divBdr>
                          <w:divsChild>
                            <w:div w:id="1719233878">
                              <w:marLeft w:val="0"/>
                              <w:marRight w:val="0"/>
                              <w:marTop w:val="180"/>
                              <w:marBottom w:val="300"/>
                              <w:divBdr>
                                <w:top w:val="none" w:sz="0" w:space="0" w:color="auto"/>
                                <w:left w:val="none" w:sz="0" w:space="0" w:color="auto"/>
                                <w:bottom w:val="none" w:sz="0" w:space="0" w:color="auto"/>
                                <w:right w:val="none" w:sz="0" w:space="0" w:color="auto"/>
                              </w:divBdr>
                              <w:divsChild>
                                <w:div w:id="135101348">
                                  <w:marLeft w:val="0"/>
                                  <w:marRight w:val="0"/>
                                  <w:marTop w:val="0"/>
                                  <w:marBottom w:val="0"/>
                                  <w:divBdr>
                                    <w:top w:val="none" w:sz="0" w:space="0" w:color="auto"/>
                                    <w:left w:val="none" w:sz="0" w:space="0" w:color="auto"/>
                                    <w:bottom w:val="none" w:sz="0" w:space="0" w:color="auto"/>
                                    <w:right w:val="none" w:sz="0" w:space="0" w:color="auto"/>
                                  </w:divBdr>
                                  <w:divsChild>
                                    <w:div w:id="20189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0808">
                      <w:marLeft w:val="0"/>
                      <w:marRight w:val="0"/>
                      <w:marTop w:val="0"/>
                      <w:marBottom w:val="0"/>
                      <w:divBdr>
                        <w:top w:val="none" w:sz="0" w:space="0" w:color="auto"/>
                        <w:left w:val="none" w:sz="0" w:space="0" w:color="auto"/>
                        <w:bottom w:val="none" w:sz="0" w:space="0" w:color="auto"/>
                        <w:right w:val="none" w:sz="0" w:space="0" w:color="auto"/>
                      </w:divBdr>
                      <w:divsChild>
                        <w:div w:id="617836739">
                          <w:marLeft w:val="0"/>
                          <w:marRight w:val="0"/>
                          <w:marTop w:val="0"/>
                          <w:marBottom w:val="360"/>
                          <w:divBdr>
                            <w:top w:val="none" w:sz="0" w:space="0" w:color="auto"/>
                            <w:left w:val="none" w:sz="0" w:space="0" w:color="auto"/>
                            <w:bottom w:val="none" w:sz="0" w:space="0" w:color="auto"/>
                            <w:right w:val="none" w:sz="0" w:space="0" w:color="auto"/>
                          </w:divBdr>
                        </w:div>
                      </w:divsChild>
                    </w:div>
                    <w:div w:id="819346844">
                      <w:marLeft w:val="0"/>
                      <w:marRight w:val="0"/>
                      <w:marTop w:val="0"/>
                      <w:marBottom w:val="0"/>
                      <w:divBdr>
                        <w:top w:val="none" w:sz="0" w:space="0" w:color="auto"/>
                        <w:left w:val="none" w:sz="0" w:space="0" w:color="auto"/>
                        <w:bottom w:val="none" w:sz="0" w:space="0" w:color="auto"/>
                        <w:right w:val="none" w:sz="0" w:space="0" w:color="auto"/>
                      </w:divBdr>
                      <w:divsChild>
                        <w:div w:id="658074863">
                          <w:marLeft w:val="0"/>
                          <w:marRight w:val="0"/>
                          <w:marTop w:val="0"/>
                          <w:marBottom w:val="360"/>
                          <w:divBdr>
                            <w:top w:val="none" w:sz="0" w:space="0" w:color="auto"/>
                            <w:left w:val="none" w:sz="0" w:space="0" w:color="auto"/>
                            <w:bottom w:val="none" w:sz="0" w:space="0" w:color="auto"/>
                            <w:right w:val="none" w:sz="0" w:space="0" w:color="auto"/>
                          </w:divBdr>
                        </w:div>
                      </w:divsChild>
                    </w:div>
                    <w:div w:id="582877504">
                      <w:marLeft w:val="0"/>
                      <w:marRight w:val="0"/>
                      <w:marTop w:val="0"/>
                      <w:marBottom w:val="0"/>
                      <w:divBdr>
                        <w:top w:val="none" w:sz="0" w:space="0" w:color="auto"/>
                        <w:left w:val="none" w:sz="0" w:space="0" w:color="auto"/>
                        <w:bottom w:val="none" w:sz="0" w:space="0" w:color="auto"/>
                        <w:right w:val="none" w:sz="0" w:space="0" w:color="auto"/>
                      </w:divBdr>
                      <w:divsChild>
                        <w:div w:id="344669516">
                          <w:marLeft w:val="0"/>
                          <w:marRight w:val="0"/>
                          <w:marTop w:val="0"/>
                          <w:marBottom w:val="360"/>
                          <w:divBdr>
                            <w:top w:val="none" w:sz="0" w:space="0" w:color="auto"/>
                            <w:left w:val="none" w:sz="0" w:space="0" w:color="auto"/>
                            <w:bottom w:val="none" w:sz="0" w:space="0" w:color="auto"/>
                            <w:right w:val="none" w:sz="0" w:space="0" w:color="auto"/>
                          </w:divBdr>
                        </w:div>
                      </w:divsChild>
                    </w:div>
                    <w:div w:id="1104885287">
                      <w:marLeft w:val="0"/>
                      <w:marRight w:val="0"/>
                      <w:marTop w:val="0"/>
                      <w:marBottom w:val="0"/>
                      <w:divBdr>
                        <w:top w:val="none" w:sz="0" w:space="0" w:color="auto"/>
                        <w:left w:val="none" w:sz="0" w:space="0" w:color="auto"/>
                        <w:bottom w:val="none" w:sz="0" w:space="0" w:color="auto"/>
                        <w:right w:val="none" w:sz="0" w:space="0" w:color="auto"/>
                      </w:divBdr>
                      <w:divsChild>
                        <w:div w:id="1354259653">
                          <w:marLeft w:val="0"/>
                          <w:marRight w:val="0"/>
                          <w:marTop w:val="0"/>
                          <w:marBottom w:val="0"/>
                          <w:divBdr>
                            <w:top w:val="none" w:sz="0" w:space="0" w:color="auto"/>
                            <w:left w:val="none" w:sz="0" w:space="0" w:color="auto"/>
                            <w:bottom w:val="none" w:sz="0" w:space="0" w:color="auto"/>
                            <w:right w:val="none" w:sz="0" w:space="0" w:color="auto"/>
                          </w:divBdr>
                          <w:divsChild>
                            <w:div w:id="1859199687">
                              <w:marLeft w:val="0"/>
                              <w:marRight w:val="0"/>
                              <w:marTop w:val="0"/>
                              <w:marBottom w:val="360"/>
                              <w:divBdr>
                                <w:top w:val="none" w:sz="0" w:space="0" w:color="auto"/>
                                <w:left w:val="none" w:sz="0" w:space="0" w:color="auto"/>
                                <w:bottom w:val="none" w:sz="0" w:space="0" w:color="auto"/>
                                <w:right w:val="none" w:sz="0" w:space="0" w:color="auto"/>
                              </w:divBdr>
                            </w:div>
                          </w:divsChild>
                        </w:div>
                        <w:div w:id="374738153">
                          <w:marLeft w:val="0"/>
                          <w:marRight w:val="0"/>
                          <w:marTop w:val="0"/>
                          <w:marBottom w:val="0"/>
                          <w:divBdr>
                            <w:top w:val="none" w:sz="0" w:space="0" w:color="auto"/>
                            <w:left w:val="none" w:sz="0" w:space="0" w:color="auto"/>
                            <w:bottom w:val="none" w:sz="0" w:space="0" w:color="auto"/>
                            <w:right w:val="none" w:sz="0" w:space="0" w:color="auto"/>
                          </w:divBdr>
                          <w:divsChild>
                            <w:div w:id="355234327">
                              <w:marLeft w:val="0"/>
                              <w:marRight w:val="0"/>
                              <w:marTop w:val="0"/>
                              <w:marBottom w:val="0"/>
                              <w:divBdr>
                                <w:top w:val="none" w:sz="0" w:space="0" w:color="auto"/>
                                <w:left w:val="none" w:sz="0" w:space="0" w:color="auto"/>
                                <w:bottom w:val="none" w:sz="0" w:space="0" w:color="auto"/>
                                <w:right w:val="none" w:sz="0" w:space="0" w:color="auto"/>
                              </w:divBdr>
                              <w:divsChild>
                                <w:div w:id="427239304">
                                  <w:marLeft w:val="0"/>
                                  <w:marRight w:val="0"/>
                                  <w:marTop w:val="0"/>
                                  <w:marBottom w:val="360"/>
                                  <w:divBdr>
                                    <w:top w:val="none" w:sz="0" w:space="0" w:color="auto"/>
                                    <w:left w:val="none" w:sz="0" w:space="0" w:color="auto"/>
                                    <w:bottom w:val="none" w:sz="0" w:space="0" w:color="auto"/>
                                    <w:right w:val="none" w:sz="0" w:space="0" w:color="auto"/>
                                  </w:divBdr>
                                </w:div>
                              </w:divsChild>
                            </w:div>
                            <w:div w:id="999426700">
                              <w:marLeft w:val="0"/>
                              <w:marRight w:val="0"/>
                              <w:marTop w:val="0"/>
                              <w:marBottom w:val="0"/>
                              <w:divBdr>
                                <w:top w:val="none" w:sz="0" w:space="0" w:color="auto"/>
                                <w:left w:val="none" w:sz="0" w:space="0" w:color="auto"/>
                                <w:bottom w:val="none" w:sz="0" w:space="0" w:color="auto"/>
                                <w:right w:val="none" w:sz="0" w:space="0" w:color="auto"/>
                              </w:divBdr>
                              <w:divsChild>
                                <w:div w:id="1099914722">
                                  <w:marLeft w:val="0"/>
                                  <w:marRight w:val="0"/>
                                  <w:marTop w:val="0"/>
                                  <w:marBottom w:val="0"/>
                                  <w:divBdr>
                                    <w:top w:val="none" w:sz="0" w:space="0" w:color="auto"/>
                                    <w:left w:val="none" w:sz="0" w:space="0" w:color="auto"/>
                                    <w:bottom w:val="none" w:sz="0" w:space="0" w:color="auto"/>
                                    <w:right w:val="none" w:sz="0" w:space="0" w:color="auto"/>
                                  </w:divBdr>
                                  <w:divsChild>
                                    <w:div w:id="2707430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688345">
          <w:marLeft w:val="0"/>
          <w:marRight w:val="0"/>
          <w:marTop w:val="240"/>
          <w:marBottom w:val="0"/>
          <w:divBdr>
            <w:top w:val="none" w:sz="0" w:space="0" w:color="auto"/>
            <w:left w:val="none" w:sz="0" w:space="0" w:color="auto"/>
            <w:bottom w:val="none" w:sz="0" w:space="0" w:color="auto"/>
            <w:right w:val="none" w:sz="0" w:space="0" w:color="auto"/>
          </w:divBdr>
          <w:divsChild>
            <w:div w:id="517164680">
              <w:marLeft w:val="0"/>
              <w:marRight w:val="0"/>
              <w:marTop w:val="0"/>
              <w:marBottom w:val="0"/>
              <w:divBdr>
                <w:top w:val="none" w:sz="0" w:space="0" w:color="auto"/>
                <w:left w:val="none" w:sz="0" w:space="0" w:color="auto"/>
                <w:bottom w:val="none" w:sz="0" w:space="0" w:color="auto"/>
                <w:right w:val="none" w:sz="0" w:space="0" w:color="auto"/>
              </w:divBdr>
              <w:divsChild>
                <w:div w:id="822963305">
                  <w:marLeft w:val="0"/>
                  <w:marRight w:val="0"/>
                  <w:marTop w:val="0"/>
                  <w:marBottom w:val="600"/>
                  <w:divBdr>
                    <w:top w:val="single" w:sz="12" w:space="23" w:color="CCCCCC"/>
                    <w:left w:val="single" w:sz="12" w:space="23" w:color="CCCCCC"/>
                    <w:bottom w:val="single" w:sz="12" w:space="23" w:color="CCCCCC"/>
                    <w:right w:val="single" w:sz="12" w:space="23" w:color="CCCCCC"/>
                  </w:divBdr>
                  <w:divsChild>
                    <w:div w:id="1746803665">
                      <w:marLeft w:val="0"/>
                      <w:marRight w:val="0"/>
                      <w:marTop w:val="0"/>
                      <w:marBottom w:val="0"/>
                      <w:divBdr>
                        <w:top w:val="none" w:sz="0" w:space="0" w:color="auto"/>
                        <w:left w:val="none" w:sz="0" w:space="0" w:color="auto"/>
                        <w:bottom w:val="none" w:sz="0" w:space="0" w:color="auto"/>
                        <w:right w:val="none" w:sz="0" w:space="0" w:color="auto"/>
                      </w:divBdr>
                      <w:divsChild>
                        <w:div w:id="189606679">
                          <w:marLeft w:val="0"/>
                          <w:marRight w:val="0"/>
                          <w:marTop w:val="0"/>
                          <w:marBottom w:val="390"/>
                          <w:divBdr>
                            <w:top w:val="none" w:sz="0" w:space="0" w:color="auto"/>
                            <w:left w:val="none" w:sz="0" w:space="0" w:color="auto"/>
                            <w:bottom w:val="none" w:sz="0" w:space="0" w:color="auto"/>
                            <w:right w:val="none" w:sz="0" w:space="0" w:color="auto"/>
                          </w:divBdr>
                          <w:divsChild>
                            <w:div w:id="883174633">
                              <w:marLeft w:val="0"/>
                              <w:marRight w:val="0"/>
                              <w:marTop w:val="0"/>
                              <w:marBottom w:val="0"/>
                              <w:divBdr>
                                <w:top w:val="none" w:sz="0" w:space="0" w:color="auto"/>
                                <w:left w:val="none" w:sz="0" w:space="0" w:color="auto"/>
                                <w:bottom w:val="none" w:sz="0" w:space="0" w:color="auto"/>
                                <w:right w:val="none" w:sz="0" w:space="0" w:color="auto"/>
                              </w:divBdr>
                              <w:divsChild>
                                <w:div w:id="1556425899">
                                  <w:marLeft w:val="0"/>
                                  <w:marRight w:val="0"/>
                                  <w:marTop w:val="0"/>
                                  <w:marBottom w:val="0"/>
                                  <w:divBdr>
                                    <w:top w:val="none" w:sz="0" w:space="0" w:color="auto"/>
                                    <w:left w:val="none" w:sz="0" w:space="0" w:color="auto"/>
                                    <w:bottom w:val="none" w:sz="0" w:space="0" w:color="auto"/>
                                    <w:right w:val="none" w:sz="0" w:space="0" w:color="auto"/>
                                  </w:divBdr>
                                  <w:divsChild>
                                    <w:div w:id="2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2857">
                          <w:marLeft w:val="0"/>
                          <w:marRight w:val="0"/>
                          <w:marTop w:val="0"/>
                          <w:marBottom w:val="0"/>
                          <w:divBdr>
                            <w:top w:val="none" w:sz="0" w:space="0" w:color="auto"/>
                            <w:left w:val="none" w:sz="0" w:space="0" w:color="auto"/>
                            <w:bottom w:val="none" w:sz="0" w:space="0" w:color="auto"/>
                            <w:right w:val="none" w:sz="0" w:space="0" w:color="auto"/>
                          </w:divBdr>
                          <w:divsChild>
                            <w:div w:id="1174414077">
                              <w:marLeft w:val="0"/>
                              <w:marRight w:val="0"/>
                              <w:marTop w:val="0"/>
                              <w:marBottom w:val="0"/>
                              <w:divBdr>
                                <w:top w:val="none" w:sz="0" w:space="0" w:color="auto"/>
                                <w:left w:val="none" w:sz="0" w:space="0" w:color="auto"/>
                                <w:bottom w:val="none" w:sz="0" w:space="0" w:color="auto"/>
                                <w:right w:val="none" w:sz="0" w:space="0" w:color="auto"/>
                              </w:divBdr>
                              <w:divsChild>
                                <w:div w:id="8720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94221">
          <w:marLeft w:val="0"/>
          <w:marRight w:val="0"/>
          <w:marTop w:val="960"/>
          <w:marBottom w:val="960"/>
          <w:divBdr>
            <w:top w:val="none" w:sz="0" w:space="0" w:color="auto"/>
            <w:left w:val="none" w:sz="0" w:space="0" w:color="auto"/>
            <w:bottom w:val="none" w:sz="0" w:space="0" w:color="auto"/>
            <w:right w:val="none" w:sz="0" w:space="0" w:color="auto"/>
          </w:divBdr>
          <w:divsChild>
            <w:div w:id="11774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neskeret.dk/nyheder/minoritetskvinder-toerklaede-fravalgt-paa-arbejdsmarkedet" TargetMode="External"/><Relationship Id="rId18" Type="http://schemas.openxmlformats.org/officeDocument/2006/relationships/hyperlink" Target="https://content.sciendo.com/view/journals/njmr/7/4/article-p214.xml" TargetMode="External"/><Relationship Id="rId3" Type="http://schemas.openxmlformats.org/officeDocument/2006/relationships/customXml" Target="../customXml/item3.xml"/><Relationship Id="rId21" Type="http://schemas.openxmlformats.org/officeDocument/2006/relationships/hyperlink" Target="https://www.dr.dk/nyheder/indland/dom-maend-blev-diskrimineret-deres-hudfarve-i-nattelivet" TargetMode="External"/><Relationship Id="rId7" Type="http://schemas.openxmlformats.org/officeDocument/2006/relationships/webSettings" Target="webSettings.xml"/><Relationship Id="rId12" Type="http://schemas.openxmlformats.org/officeDocument/2006/relationships/hyperlink" Target="https://videnskab.dk/kultur-samfund/skulptur-forsker-derfor-var-det-rigtigt-at-smide-statue-af-slavehandler-i-floden" TargetMode="External"/><Relationship Id="rId17" Type="http://schemas.openxmlformats.org/officeDocument/2006/relationships/hyperlink" Target="https://videnskab.dk/kultur-samfund/folkeskolelaerere-diskriminerer-drenge-med-mellemoestlige-navne" TargetMode="External"/><Relationship Id="rId2" Type="http://schemas.openxmlformats.org/officeDocument/2006/relationships/customXml" Target="../customXml/item2.xml"/><Relationship Id="rId16" Type="http://schemas.openxmlformats.org/officeDocument/2006/relationships/hyperlink" Target="https://academic.oup.com/jpart/article-abstract/29/3/429/5307547?redirectedFrom=fulltext" TargetMode="External"/><Relationship Id="rId20" Type="http://schemas.openxmlformats.org/officeDocument/2006/relationships/hyperlink" Target="https://jyllands-posten.dk/aarhus/syddjurs/ECE10623923/djurs-sommerland-har-fjernet-hottentott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nlinelibrary.wiley.com/doi/abs/10.1111/puar.13094" TargetMode="External"/><Relationship Id="rId23" Type="http://schemas.openxmlformats.org/officeDocument/2006/relationships/fontTable" Target="fontTable.xml"/><Relationship Id="rId10" Type="http://schemas.openxmlformats.org/officeDocument/2006/relationships/hyperlink" Target="https://videnskab.dk/files/article_media/shutterstock_1755917009.jpg" TargetMode="External"/><Relationship Id="rId19" Type="http://schemas.openxmlformats.org/officeDocument/2006/relationships/hyperlink" Target="https://www.un.org/en/letsfightracism/issu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ic.oup.com/esr/article-abstract/34/4/402/5047111"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TeamsChannelId xmlns="5c94250b-a1be-4f5b-9852-d4ef7d7394ee" xsi:nil="true"/>
    <Math_Settings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LMS_Mappings xmlns="5c94250b-a1be-4f5b-9852-d4ef7d7394ee" xsi:nil="true"/>
    <IsNotebookLocked xmlns="5c94250b-a1be-4f5b-9852-d4ef7d7394ee" xsi:nil="true"/>
    <Distribution_Groups xmlns="5c94250b-a1be-4f5b-9852-d4ef7d7394ee" xsi:nil="true"/>
    <Templates xmlns="5c94250b-a1be-4f5b-9852-d4ef7d7394ee" xsi:nil="true"/>
    <Self_Registration_Enabled xmlns="5c94250b-a1be-4f5b-9852-d4ef7d7394ee" xsi:nil="true"/>
    <AppVersion xmlns="5c94250b-a1be-4f5b-9852-d4ef7d739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33" ma:contentTypeDescription="Opret et nyt dokument." ma:contentTypeScope="" ma:versionID="157930962824c2a7d4b79b8e2896a764">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0cc4ec5f9d1c9b04988112ad11ad66a9"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97FA-90F4-472C-8BC1-C85307A621E5}">
  <ds:schemaRefs>
    <ds:schemaRef ds:uri="http://schemas.microsoft.com/office/2006/metadata/properties"/>
    <ds:schemaRef ds:uri="http://schemas.microsoft.com/office/infopath/2007/PartnerControls"/>
    <ds:schemaRef ds:uri="5c94250b-a1be-4f5b-9852-d4ef7d7394ee"/>
  </ds:schemaRefs>
</ds:datastoreItem>
</file>

<file path=customXml/itemProps2.xml><?xml version="1.0" encoding="utf-8"?>
<ds:datastoreItem xmlns:ds="http://schemas.openxmlformats.org/officeDocument/2006/customXml" ds:itemID="{74E29DEA-0E4B-4960-9B8C-74EA9BB54C71}">
  <ds:schemaRefs>
    <ds:schemaRef ds:uri="http://schemas.microsoft.com/sharepoint/v3/contenttype/forms"/>
  </ds:schemaRefs>
</ds:datastoreItem>
</file>

<file path=customXml/itemProps3.xml><?xml version="1.0" encoding="utf-8"?>
<ds:datastoreItem xmlns:ds="http://schemas.openxmlformats.org/officeDocument/2006/customXml" ds:itemID="{FDB624F3-485D-428C-87C5-E513127B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10705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dcterms:created xsi:type="dcterms:W3CDTF">2020-11-24T13:55:00Z</dcterms:created>
  <dcterms:modified xsi:type="dcterms:W3CDTF">2020-11-24T13:55:00Z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