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AECD1" w14:textId="77777777" w:rsidR="00DA35F4" w:rsidRPr="000D303A" w:rsidRDefault="004B4295" w:rsidP="00DA35F4">
      <w:pPr>
        <w:rPr>
          <w:rFonts w:ascii="Times New Roman" w:eastAsia="Times New Roman" w:hAnsi="Times New Roman" w:cs="Times New Roman"/>
          <w:lang w:val="en-US" w:eastAsia="da-DK"/>
        </w:rPr>
      </w:pPr>
      <w:r w:rsidRPr="004B4295">
        <w:rPr>
          <w:rFonts w:ascii="Times New Roman" w:eastAsia="Times New Roman" w:hAnsi="Times New Roman" w:cs="Times New Roman"/>
          <w:lang w:eastAsia="da-DK"/>
        </w:rPr>
        <w:fldChar w:fldCharType="begin"/>
      </w:r>
      <w:r w:rsidRPr="000D303A">
        <w:rPr>
          <w:rFonts w:ascii="Times New Roman" w:eastAsia="Times New Roman" w:hAnsi="Times New Roman" w:cs="Times New Roman"/>
          <w:lang w:val="en-US" w:eastAsia="da-DK"/>
        </w:rPr>
        <w:instrText xml:space="preserve"> INCLUDEPICTURE "/var/folders/1y/zhly4vvx69nbc9xfbljnnvd80000gp/T/com.microsoft.Word/WebArchiveCopyPasteTempFiles/7253.jpg?width=300&amp;quality=85&amp;auto=format&amp;fit=max&amp;s=fb9ad2eb01e87e1f844066cf88812b45" \* MERGEFORMATINET </w:instrText>
      </w:r>
      <w:r w:rsidRPr="004B4295">
        <w:rPr>
          <w:rFonts w:ascii="Times New Roman" w:eastAsia="Times New Roman" w:hAnsi="Times New Roman" w:cs="Times New Roman"/>
          <w:lang w:eastAsia="da-DK"/>
        </w:rPr>
        <w:fldChar w:fldCharType="separate"/>
      </w:r>
      <w:r w:rsidRPr="004B4295">
        <w:rPr>
          <w:rFonts w:ascii="Times New Roman" w:eastAsia="Times New Roman" w:hAnsi="Times New Roman" w:cs="Times New Roman"/>
          <w:noProof/>
          <w:lang w:eastAsia="da-DK"/>
        </w:rPr>
        <w:drawing>
          <wp:inline distT="0" distB="0" distL="0" distR="0" wp14:anchorId="7183244B" wp14:editId="4F144037">
            <wp:extent cx="2126471" cy="1275882"/>
            <wp:effectExtent l="0" t="0" r="0" b="0"/>
            <wp:docPr id="1" name="Billede 1" descr="Somalinimo: young, gifted and Somali... and at Cambridge | Film | The  Guardi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malinimo: young, gifted and Somali... and at Cambridge | Film | The  Guardi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661" cy="1300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295">
        <w:rPr>
          <w:rFonts w:ascii="Times New Roman" w:eastAsia="Times New Roman" w:hAnsi="Times New Roman" w:cs="Times New Roman"/>
          <w:lang w:eastAsia="da-DK"/>
        </w:rPr>
        <w:fldChar w:fldCharType="end"/>
      </w:r>
      <w:r w:rsidR="00DA35F4" w:rsidRPr="000D303A">
        <w:rPr>
          <w:lang w:val="en-US"/>
        </w:rPr>
        <w:t xml:space="preserve"> </w:t>
      </w:r>
      <w:r w:rsidR="00DA35F4" w:rsidRPr="00DA35F4">
        <w:rPr>
          <w:rFonts w:ascii="Times New Roman" w:eastAsia="Times New Roman" w:hAnsi="Times New Roman" w:cs="Times New Roman"/>
          <w:lang w:eastAsia="da-DK"/>
        </w:rPr>
        <w:fldChar w:fldCharType="begin"/>
      </w:r>
      <w:r w:rsidR="00DA35F4" w:rsidRPr="000D303A">
        <w:rPr>
          <w:rFonts w:ascii="Times New Roman" w:eastAsia="Times New Roman" w:hAnsi="Times New Roman" w:cs="Times New Roman"/>
          <w:lang w:val="en-US" w:eastAsia="da-DK"/>
        </w:rPr>
        <w:instrText xml:space="preserve"> INCLUDEPICTURE "/var/folders/1y/zhly4vvx69nbc9xfbljnnvd80000gp/T/com.microsoft.Word/WebArchiveCopyPasteTempFiles/maxresdefault.jpg" \* MERGEFORMATINET </w:instrText>
      </w:r>
      <w:r w:rsidR="00DA35F4" w:rsidRPr="00DA35F4">
        <w:rPr>
          <w:rFonts w:ascii="Times New Roman" w:eastAsia="Times New Roman" w:hAnsi="Times New Roman" w:cs="Times New Roman"/>
          <w:lang w:eastAsia="da-DK"/>
        </w:rPr>
        <w:fldChar w:fldCharType="separate"/>
      </w:r>
      <w:r w:rsidR="00DA35F4" w:rsidRPr="00DA35F4">
        <w:rPr>
          <w:rFonts w:ascii="Times New Roman" w:eastAsia="Times New Roman" w:hAnsi="Times New Roman" w:cs="Times New Roman"/>
          <w:noProof/>
          <w:lang w:eastAsia="da-DK"/>
        </w:rPr>
        <w:drawing>
          <wp:inline distT="0" distB="0" distL="0" distR="0" wp14:anchorId="56F05845" wp14:editId="5D77242F">
            <wp:extent cx="2258363" cy="1270167"/>
            <wp:effectExtent l="0" t="0" r="2540" b="0"/>
            <wp:docPr id="2" name="Billede 2" descr="Young, British and Somali at Cambridge University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oung, British and Somali at Cambridge University - YouTub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733" cy="1293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35F4" w:rsidRPr="00DA35F4">
        <w:rPr>
          <w:rFonts w:ascii="Times New Roman" w:eastAsia="Times New Roman" w:hAnsi="Times New Roman" w:cs="Times New Roman"/>
          <w:lang w:eastAsia="da-DK"/>
        </w:rPr>
        <w:fldChar w:fldCharType="end"/>
      </w:r>
      <w:r w:rsidR="00DA35F4" w:rsidRPr="000D303A">
        <w:rPr>
          <w:rFonts w:ascii="Times New Roman" w:eastAsia="Times New Roman" w:hAnsi="Times New Roman" w:cs="Times New Roman"/>
          <w:lang w:val="en-US" w:eastAsia="da-DK"/>
        </w:rPr>
        <w:t xml:space="preserve"> </w:t>
      </w:r>
      <w:r w:rsidR="00DA35F4" w:rsidRPr="00DA35F4">
        <w:rPr>
          <w:rFonts w:ascii="Times New Roman" w:eastAsia="Times New Roman" w:hAnsi="Times New Roman" w:cs="Times New Roman"/>
          <w:lang w:eastAsia="da-DK"/>
        </w:rPr>
        <w:fldChar w:fldCharType="begin"/>
      </w:r>
      <w:r w:rsidR="00DA35F4" w:rsidRPr="000D303A">
        <w:rPr>
          <w:rFonts w:ascii="Times New Roman" w:eastAsia="Times New Roman" w:hAnsi="Times New Roman" w:cs="Times New Roman"/>
          <w:lang w:val="en-US" w:eastAsia="da-DK"/>
        </w:rPr>
        <w:instrText xml:space="preserve"> INCLUDEPICTURE "/var/folders/1y/zhly4vvx69nbc9xfbljnnvd80000gp/T/com.microsoft.Word/WebArchiveCopyPasteTempFiles/screen-shot-2020-09-10-at-121344-e1599736509591-1024x537.png" \* MERGEFORMATINET </w:instrText>
      </w:r>
      <w:r w:rsidR="00DA35F4" w:rsidRPr="00DA35F4">
        <w:rPr>
          <w:rFonts w:ascii="Times New Roman" w:eastAsia="Times New Roman" w:hAnsi="Times New Roman" w:cs="Times New Roman"/>
          <w:lang w:eastAsia="da-DK"/>
        </w:rPr>
        <w:fldChar w:fldCharType="separate"/>
      </w:r>
      <w:r w:rsidR="00DA35F4" w:rsidRPr="00DA35F4">
        <w:rPr>
          <w:rFonts w:ascii="Times New Roman" w:eastAsia="Times New Roman" w:hAnsi="Times New Roman" w:cs="Times New Roman"/>
          <w:noProof/>
          <w:lang w:eastAsia="da-DK"/>
        </w:rPr>
        <w:drawing>
          <wp:inline distT="0" distB="0" distL="0" distR="0" wp14:anchorId="3EB4061A" wp14:editId="1B5AE3EC">
            <wp:extent cx="1548473" cy="1258242"/>
            <wp:effectExtent l="0" t="0" r="1270" b="0"/>
            <wp:docPr id="3" name="Billede 3" descr="Somalinimo': Meet the Somali women of Cambridge University - University of  Cambri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omalinimo': Meet the Somali women of Cambridge University - University of  Cambridg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953" t="2303" b="-1"/>
                    <a:stretch/>
                  </pic:blipFill>
                  <pic:spPr bwMode="auto">
                    <a:xfrm>
                      <a:off x="0" y="0"/>
                      <a:ext cx="1579704" cy="1283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A35F4" w:rsidRPr="00DA35F4">
        <w:rPr>
          <w:rFonts w:ascii="Times New Roman" w:eastAsia="Times New Roman" w:hAnsi="Times New Roman" w:cs="Times New Roman"/>
          <w:lang w:eastAsia="da-DK"/>
        </w:rPr>
        <w:fldChar w:fldCharType="end"/>
      </w:r>
    </w:p>
    <w:p w14:paraId="345BBB2F" w14:textId="77777777" w:rsidR="00DA35F4" w:rsidRPr="000D303A" w:rsidRDefault="00DA35F4" w:rsidP="00DA35F4">
      <w:pPr>
        <w:rPr>
          <w:rFonts w:ascii="Times New Roman" w:eastAsia="Times New Roman" w:hAnsi="Times New Roman" w:cs="Times New Roman"/>
          <w:lang w:val="en-US" w:eastAsia="da-DK"/>
        </w:rPr>
      </w:pPr>
    </w:p>
    <w:p w14:paraId="3E28C8D3" w14:textId="77777777" w:rsidR="004B4295" w:rsidRDefault="004B4295">
      <w:pPr>
        <w:rPr>
          <w:sz w:val="32"/>
          <w:szCs w:val="32"/>
          <w:lang w:val="en-US"/>
        </w:rPr>
      </w:pPr>
    </w:p>
    <w:p w14:paraId="3DAD1CD2" w14:textId="77777777" w:rsidR="004B4295" w:rsidRDefault="004B4295">
      <w:pPr>
        <w:rPr>
          <w:sz w:val="32"/>
          <w:szCs w:val="32"/>
          <w:lang w:val="en-US"/>
        </w:rPr>
      </w:pPr>
      <w:proofErr w:type="gramStart"/>
      <w:r w:rsidRPr="004B4295">
        <w:rPr>
          <w:sz w:val="32"/>
          <w:szCs w:val="32"/>
          <w:lang w:val="en-US"/>
        </w:rPr>
        <w:t>Documentary ”Young</w:t>
      </w:r>
      <w:proofErr w:type="gramEnd"/>
      <w:r w:rsidRPr="004B4295">
        <w:rPr>
          <w:sz w:val="32"/>
          <w:szCs w:val="32"/>
          <w:lang w:val="en-US"/>
        </w:rPr>
        <w:t xml:space="preserve"> British</w:t>
      </w:r>
      <w:r w:rsidR="000D303A">
        <w:rPr>
          <w:sz w:val="32"/>
          <w:szCs w:val="32"/>
          <w:lang w:val="en-US"/>
        </w:rPr>
        <w:t>-</w:t>
      </w:r>
      <w:r w:rsidRPr="004B4295">
        <w:rPr>
          <w:sz w:val="32"/>
          <w:szCs w:val="32"/>
          <w:lang w:val="en-US"/>
        </w:rPr>
        <w:t>Somali at Cambridge University”, The Guardian, September 2020</w:t>
      </w:r>
    </w:p>
    <w:p w14:paraId="353779C9" w14:textId="77777777" w:rsidR="004B4295" w:rsidRPr="004B4295" w:rsidRDefault="004B4295">
      <w:pPr>
        <w:rPr>
          <w:sz w:val="32"/>
          <w:szCs w:val="32"/>
          <w:lang w:val="en-US"/>
        </w:rPr>
      </w:pPr>
    </w:p>
    <w:p w14:paraId="2C47D12A" w14:textId="567A9BF3" w:rsidR="005F48C5" w:rsidRPr="003F43E6" w:rsidRDefault="004B4295" w:rsidP="003F43E6">
      <w:pPr>
        <w:rPr>
          <w:lang w:val="en-US"/>
        </w:rPr>
      </w:pPr>
      <w:hyperlink r:id="rId8" w:history="1">
        <w:r w:rsidRPr="003F43E6">
          <w:rPr>
            <w:rStyle w:val="Hyperlink"/>
            <w:lang w:val="en-US"/>
          </w:rPr>
          <w:t>https://www.youtube.com/watch?feature=share&amp;v=GsPy1guOctw&amp;fbclid=IwAR2GxAIvdixj4He-IKcCild1TOiatc6MrzsYeoFnYJ2Aox61NfwCavga3Is&amp;app=desktop</w:t>
        </w:r>
      </w:hyperlink>
    </w:p>
    <w:p w14:paraId="5A2FF420" w14:textId="77777777" w:rsidR="004B4295" w:rsidRDefault="004B4295">
      <w:pPr>
        <w:rPr>
          <w:lang w:val="en-US"/>
        </w:rPr>
      </w:pPr>
    </w:p>
    <w:p w14:paraId="7CB54E7B" w14:textId="77777777" w:rsidR="00DA35F4" w:rsidRDefault="00DA35F4">
      <w:pPr>
        <w:rPr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098"/>
        <w:gridCol w:w="4962"/>
      </w:tblGrid>
      <w:tr w:rsidR="00DA35F4" w14:paraId="652D8061" w14:textId="77777777" w:rsidTr="00C560D0">
        <w:tc>
          <w:tcPr>
            <w:tcW w:w="5098" w:type="dxa"/>
            <w:shd w:val="clear" w:color="auto" w:fill="FF0000"/>
          </w:tcPr>
          <w:p w14:paraId="5290C33D" w14:textId="77777777" w:rsidR="00DA35F4" w:rsidRDefault="00DA35F4" w:rsidP="00DA35F4">
            <w:pPr>
              <w:rPr>
                <w:lang w:val="en-US"/>
              </w:rPr>
            </w:pPr>
            <w:r>
              <w:rPr>
                <w:lang w:val="en-US"/>
              </w:rPr>
              <w:t xml:space="preserve">Questions: </w:t>
            </w:r>
          </w:p>
        </w:tc>
        <w:tc>
          <w:tcPr>
            <w:tcW w:w="4962" w:type="dxa"/>
            <w:shd w:val="clear" w:color="auto" w:fill="FF0000"/>
          </w:tcPr>
          <w:p w14:paraId="169ECD0F" w14:textId="77777777" w:rsidR="00DA35F4" w:rsidRDefault="00DA35F4" w:rsidP="00DA35F4">
            <w:pPr>
              <w:rPr>
                <w:lang w:val="en-US"/>
              </w:rPr>
            </w:pPr>
            <w:r>
              <w:rPr>
                <w:lang w:val="en-US"/>
              </w:rPr>
              <w:t>Answers/notes:</w:t>
            </w:r>
          </w:p>
        </w:tc>
      </w:tr>
      <w:tr w:rsidR="00DA35F4" w:rsidRPr="003F43E6" w14:paraId="24350C8F" w14:textId="77777777" w:rsidTr="00DA35F4">
        <w:tc>
          <w:tcPr>
            <w:tcW w:w="5098" w:type="dxa"/>
          </w:tcPr>
          <w:p w14:paraId="1DA2F177" w14:textId="77777777" w:rsidR="00DA35F4" w:rsidRDefault="00DA35F4" w:rsidP="00DA35F4">
            <w:pPr>
              <w:rPr>
                <w:lang w:val="en-US"/>
              </w:rPr>
            </w:pPr>
            <w:r>
              <w:rPr>
                <w:lang w:val="en-US"/>
              </w:rPr>
              <w:t>What do Samiya, Hafsa, Miske and Awa say about the culture shock they had when arriving at Cambridge University?</w:t>
            </w:r>
          </w:p>
        </w:tc>
        <w:tc>
          <w:tcPr>
            <w:tcW w:w="4962" w:type="dxa"/>
          </w:tcPr>
          <w:p w14:paraId="0F162F1C" w14:textId="77777777" w:rsidR="00DA35F4" w:rsidRDefault="00DA35F4" w:rsidP="00DA35F4">
            <w:pPr>
              <w:rPr>
                <w:lang w:val="en-US"/>
              </w:rPr>
            </w:pPr>
          </w:p>
          <w:p w14:paraId="611A0695" w14:textId="77777777" w:rsidR="009F2E6D" w:rsidRDefault="009F2E6D" w:rsidP="00DA35F4">
            <w:pPr>
              <w:rPr>
                <w:lang w:val="en-US"/>
              </w:rPr>
            </w:pPr>
          </w:p>
          <w:p w14:paraId="3E7B71EC" w14:textId="77777777" w:rsidR="009F2E6D" w:rsidRDefault="009F2E6D" w:rsidP="00DA35F4">
            <w:pPr>
              <w:rPr>
                <w:lang w:val="en-US"/>
              </w:rPr>
            </w:pPr>
          </w:p>
          <w:p w14:paraId="20CE44E0" w14:textId="77777777" w:rsidR="009F2E6D" w:rsidRDefault="009F2E6D" w:rsidP="00DA35F4">
            <w:pPr>
              <w:rPr>
                <w:lang w:val="en-US"/>
              </w:rPr>
            </w:pPr>
          </w:p>
        </w:tc>
      </w:tr>
      <w:tr w:rsidR="00DA35F4" w:rsidRPr="003F43E6" w14:paraId="1F2E8411" w14:textId="77777777" w:rsidTr="00DA35F4">
        <w:tc>
          <w:tcPr>
            <w:tcW w:w="5098" w:type="dxa"/>
          </w:tcPr>
          <w:p w14:paraId="222F92DB" w14:textId="77777777" w:rsidR="00DA35F4" w:rsidRDefault="00DA35F4" w:rsidP="00DA35F4">
            <w:pPr>
              <w:rPr>
                <w:lang w:val="en-US"/>
              </w:rPr>
            </w:pPr>
            <w:r>
              <w:rPr>
                <w:lang w:val="en-US"/>
              </w:rPr>
              <w:t>How does London differ from Cambridge?</w:t>
            </w:r>
          </w:p>
          <w:p w14:paraId="1621AB49" w14:textId="77777777" w:rsidR="00DA35F4" w:rsidRDefault="00DA35F4" w:rsidP="00DA35F4">
            <w:pPr>
              <w:rPr>
                <w:lang w:val="en-US"/>
              </w:rPr>
            </w:pPr>
          </w:p>
        </w:tc>
        <w:tc>
          <w:tcPr>
            <w:tcW w:w="4962" w:type="dxa"/>
          </w:tcPr>
          <w:p w14:paraId="24B4CD30" w14:textId="77777777" w:rsidR="00DA35F4" w:rsidRDefault="00DA35F4" w:rsidP="00DA35F4">
            <w:pPr>
              <w:rPr>
                <w:lang w:val="en-US"/>
              </w:rPr>
            </w:pPr>
          </w:p>
          <w:p w14:paraId="473070B8" w14:textId="77777777" w:rsidR="009F2E6D" w:rsidRDefault="009F2E6D" w:rsidP="00DA35F4">
            <w:pPr>
              <w:rPr>
                <w:lang w:val="en-US"/>
              </w:rPr>
            </w:pPr>
          </w:p>
          <w:p w14:paraId="28612B38" w14:textId="77777777" w:rsidR="009F2E6D" w:rsidRDefault="009F2E6D" w:rsidP="00DA35F4">
            <w:pPr>
              <w:rPr>
                <w:lang w:val="en-US"/>
              </w:rPr>
            </w:pPr>
          </w:p>
          <w:p w14:paraId="32C3DE28" w14:textId="77777777" w:rsidR="009F2E6D" w:rsidRDefault="009F2E6D" w:rsidP="00DA35F4">
            <w:pPr>
              <w:rPr>
                <w:lang w:val="en-US"/>
              </w:rPr>
            </w:pPr>
          </w:p>
        </w:tc>
      </w:tr>
      <w:tr w:rsidR="00DA35F4" w:rsidRPr="003F43E6" w14:paraId="638E9B43" w14:textId="77777777" w:rsidTr="00DA35F4">
        <w:tc>
          <w:tcPr>
            <w:tcW w:w="5098" w:type="dxa"/>
          </w:tcPr>
          <w:p w14:paraId="568D4A5B" w14:textId="77777777" w:rsidR="00DA35F4" w:rsidRDefault="009F2E6D" w:rsidP="00DA35F4">
            <w:pPr>
              <w:rPr>
                <w:lang w:val="en-US"/>
              </w:rPr>
            </w:pPr>
            <w:r>
              <w:rPr>
                <w:lang w:val="en-US"/>
              </w:rPr>
              <w:t xml:space="preserve">What do the four Cambridge girls say about the barrier between their </w:t>
            </w:r>
            <w:proofErr w:type="gramStart"/>
            <w:r>
              <w:rPr>
                <w:lang w:val="en-US"/>
              </w:rPr>
              <w:t>British</w:t>
            </w:r>
            <w:r w:rsidR="000D303A">
              <w:rPr>
                <w:lang w:val="en-US"/>
              </w:rPr>
              <w:t>-</w:t>
            </w:r>
            <w:r>
              <w:rPr>
                <w:lang w:val="en-US"/>
              </w:rPr>
              <w:t>Somali</w:t>
            </w:r>
            <w:proofErr w:type="gramEnd"/>
            <w:r>
              <w:rPr>
                <w:lang w:val="en-US"/>
              </w:rPr>
              <w:t xml:space="preserve"> </w:t>
            </w:r>
            <w:r w:rsidR="00C560D0">
              <w:rPr>
                <w:lang w:val="en-US"/>
              </w:rPr>
              <w:t>background</w:t>
            </w:r>
            <w:r>
              <w:rPr>
                <w:lang w:val="en-US"/>
              </w:rPr>
              <w:t xml:space="preserve"> and their parents’ Somali </w:t>
            </w:r>
            <w:r w:rsidR="00C560D0">
              <w:rPr>
                <w:lang w:val="en-US"/>
              </w:rPr>
              <w:t>background</w:t>
            </w:r>
            <w:r>
              <w:rPr>
                <w:lang w:val="en-US"/>
              </w:rPr>
              <w:t>?</w:t>
            </w:r>
          </w:p>
        </w:tc>
        <w:tc>
          <w:tcPr>
            <w:tcW w:w="4962" w:type="dxa"/>
          </w:tcPr>
          <w:p w14:paraId="056A5828" w14:textId="77777777" w:rsidR="00DA35F4" w:rsidRDefault="00DA35F4" w:rsidP="00DA35F4">
            <w:pPr>
              <w:rPr>
                <w:lang w:val="en-US"/>
              </w:rPr>
            </w:pPr>
          </w:p>
          <w:p w14:paraId="5BC4BADD" w14:textId="77777777" w:rsidR="009F2E6D" w:rsidRDefault="009F2E6D" w:rsidP="00DA35F4">
            <w:pPr>
              <w:rPr>
                <w:lang w:val="en-US"/>
              </w:rPr>
            </w:pPr>
          </w:p>
          <w:p w14:paraId="2541A34D" w14:textId="77777777" w:rsidR="009F2E6D" w:rsidRDefault="009F2E6D" w:rsidP="00DA35F4">
            <w:pPr>
              <w:rPr>
                <w:lang w:val="en-US"/>
              </w:rPr>
            </w:pPr>
          </w:p>
          <w:p w14:paraId="622293D7" w14:textId="77777777" w:rsidR="009F2E6D" w:rsidRDefault="009F2E6D" w:rsidP="00DA35F4">
            <w:pPr>
              <w:rPr>
                <w:lang w:val="en-US"/>
              </w:rPr>
            </w:pPr>
          </w:p>
        </w:tc>
      </w:tr>
      <w:tr w:rsidR="00DA35F4" w:rsidRPr="003F43E6" w14:paraId="796DF8B6" w14:textId="77777777" w:rsidTr="00DA35F4">
        <w:tc>
          <w:tcPr>
            <w:tcW w:w="5098" w:type="dxa"/>
          </w:tcPr>
          <w:p w14:paraId="70E7325A" w14:textId="77777777" w:rsidR="00DA35F4" w:rsidRDefault="00DA35F4" w:rsidP="00DA35F4">
            <w:pPr>
              <w:rPr>
                <w:lang w:val="en-US"/>
              </w:rPr>
            </w:pPr>
            <w:r>
              <w:rPr>
                <w:lang w:val="en-US"/>
              </w:rPr>
              <w:t xml:space="preserve">Why do you think the documentary has the Somali proverb “Either be visible or be absent” </w:t>
            </w:r>
            <w:r w:rsidR="009F2E6D">
              <w:rPr>
                <w:lang w:val="en-US"/>
              </w:rPr>
              <w:t xml:space="preserve">in the beginning. </w:t>
            </w:r>
          </w:p>
        </w:tc>
        <w:tc>
          <w:tcPr>
            <w:tcW w:w="4962" w:type="dxa"/>
          </w:tcPr>
          <w:p w14:paraId="70839ECD" w14:textId="77777777" w:rsidR="00DA35F4" w:rsidRDefault="00DA35F4" w:rsidP="00DA35F4">
            <w:pPr>
              <w:rPr>
                <w:lang w:val="en-US"/>
              </w:rPr>
            </w:pPr>
          </w:p>
          <w:p w14:paraId="04702546" w14:textId="77777777" w:rsidR="009F2E6D" w:rsidRDefault="009F2E6D" w:rsidP="00DA35F4">
            <w:pPr>
              <w:rPr>
                <w:lang w:val="en-US"/>
              </w:rPr>
            </w:pPr>
          </w:p>
          <w:p w14:paraId="5D529936" w14:textId="77777777" w:rsidR="009F2E6D" w:rsidRDefault="009F2E6D" w:rsidP="00DA35F4">
            <w:pPr>
              <w:rPr>
                <w:lang w:val="en-US"/>
              </w:rPr>
            </w:pPr>
          </w:p>
          <w:p w14:paraId="44CCA1F4" w14:textId="77777777" w:rsidR="009F2E6D" w:rsidRDefault="009F2E6D" w:rsidP="00DA35F4">
            <w:pPr>
              <w:rPr>
                <w:lang w:val="en-US"/>
              </w:rPr>
            </w:pPr>
          </w:p>
        </w:tc>
      </w:tr>
      <w:tr w:rsidR="009F2E6D" w:rsidRPr="003F43E6" w14:paraId="1C98A66B" w14:textId="77777777" w:rsidTr="00DA35F4">
        <w:tc>
          <w:tcPr>
            <w:tcW w:w="5098" w:type="dxa"/>
          </w:tcPr>
          <w:p w14:paraId="0AEB4D9D" w14:textId="77777777" w:rsidR="009F2E6D" w:rsidRDefault="009F2E6D" w:rsidP="00DA35F4">
            <w:pPr>
              <w:rPr>
                <w:lang w:val="en-US"/>
              </w:rPr>
            </w:pPr>
            <w:r>
              <w:rPr>
                <w:lang w:val="en-US"/>
              </w:rPr>
              <w:t>What does the statistics state in the end of the documentary?</w:t>
            </w:r>
          </w:p>
          <w:p w14:paraId="000D3E4E" w14:textId="77777777" w:rsidR="009F2E6D" w:rsidRDefault="009F2E6D" w:rsidP="00DA35F4">
            <w:pPr>
              <w:rPr>
                <w:lang w:val="en-US"/>
              </w:rPr>
            </w:pPr>
          </w:p>
        </w:tc>
        <w:tc>
          <w:tcPr>
            <w:tcW w:w="4962" w:type="dxa"/>
          </w:tcPr>
          <w:p w14:paraId="171BE7A4" w14:textId="77777777" w:rsidR="009F2E6D" w:rsidRDefault="009F2E6D" w:rsidP="00DA35F4">
            <w:pPr>
              <w:rPr>
                <w:lang w:val="en-US"/>
              </w:rPr>
            </w:pPr>
          </w:p>
          <w:p w14:paraId="249245FD" w14:textId="77777777" w:rsidR="009F2E6D" w:rsidRDefault="009F2E6D" w:rsidP="00DA35F4">
            <w:pPr>
              <w:rPr>
                <w:lang w:val="en-US"/>
              </w:rPr>
            </w:pPr>
          </w:p>
          <w:p w14:paraId="1A93C004" w14:textId="77777777" w:rsidR="009F2E6D" w:rsidRDefault="009F2E6D" w:rsidP="00DA35F4">
            <w:pPr>
              <w:rPr>
                <w:lang w:val="en-US"/>
              </w:rPr>
            </w:pPr>
          </w:p>
          <w:p w14:paraId="313A1732" w14:textId="77777777" w:rsidR="009F2E6D" w:rsidRDefault="009F2E6D" w:rsidP="00DA35F4">
            <w:pPr>
              <w:rPr>
                <w:lang w:val="en-US"/>
              </w:rPr>
            </w:pPr>
          </w:p>
        </w:tc>
      </w:tr>
      <w:tr w:rsidR="000D303A" w:rsidRPr="003F43E6" w14:paraId="08168387" w14:textId="77777777" w:rsidTr="00DA35F4">
        <w:tc>
          <w:tcPr>
            <w:tcW w:w="5098" w:type="dxa"/>
          </w:tcPr>
          <w:p w14:paraId="273514C4" w14:textId="77777777" w:rsidR="000D303A" w:rsidRDefault="000D303A" w:rsidP="00DA35F4">
            <w:pPr>
              <w:rPr>
                <w:lang w:val="en-US"/>
              </w:rPr>
            </w:pPr>
            <w:r>
              <w:rPr>
                <w:lang w:val="en-US"/>
              </w:rPr>
              <w:t xml:space="preserve">Overall, what do the girls say about </w:t>
            </w:r>
            <w:proofErr w:type="spellStart"/>
            <w:r>
              <w:rPr>
                <w:lang w:val="en-US"/>
              </w:rPr>
              <w:t>marginalisation</w:t>
            </w:r>
            <w:proofErr w:type="spellEnd"/>
            <w:r>
              <w:rPr>
                <w:lang w:val="en-US"/>
              </w:rPr>
              <w:t xml:space="preserve"> and belonging?</w:t>
            </w:r>
          </w:p>
          <w:p w14:paraId="3A6A5807" w14:textId="77777777" w:rsidR="000D303A" w:rsidRDefault="000D303A" w:rsidP="00DA35F4">
            <w:pPr>
              <w:rPr>
                <w:lang w:val="en-US"/>
              </w:rPr>
            </w:pPr>
          </w:p>
        </w:tc>
        <w:tc>
          <w:tcPr>
            <w:tcW w:w="4962" w:type="dxa"/>
          </w:tcPr>
          <w:p w14:paraId="1CBFE08F" w14:textId="77777777" w:rsidR="000D303A" w:rsidRDefault="000D303A" w:rsidP="00DA35F4">
            <w:pPr>
              <w:rPr>
                <w:lang w:val="en-US"/>
              </w:rPr>
            </w:pPr>
          </w:p>
        </w:tc>
      </w:tr>
    </w:tbl>
    <w:p w14:paraId="62C080A6" w14:textId="77777777" w:rsidR="00DA35F4" w:rsidRDefault="00DA35F4" w:rsidP="00DA35F4">
      <w:pPr>
        <w:rPr>
          <w:lang w:val="en-US"/>
        </w:rPr>
      </w:pPr>
    </w:p>
    <w:p w14:paraId="0E143966" w14:textId="77777777" w:rsidR="00DA35F4" w:rsidRPr="00DA35F4" w:rsidRDefault="00DA35F4" w:rsidP="00DA35F4">
      <w:pPr>
        <w:rPr>
          <w:lang w:val="en-US"/>
        </w:rPr>
      </w:pPr>
    </w:p>
    <w:p w14:paraId="38EAB068" w14:textId="77777777" w:rsidR="004B4295" w:rsidRPr="004B4295" w:rsidRDefault="004B4295">
      <w:pPr>
        <w:rPr>
          <w:lang w:val="en-US"/>
        </w:rPr>
      </w:pPr>
    </w:p>
    <w:p w14:paraId="1E7E6205" w14:textId="7B724748" w:rsidR="00B038E3" w:rsidRPr="003F43E6" w:rsidRDefault="00B038E3" w:rsidP="003F43E6">
      <w:pPr>
        <w:rPr>
          <w:b/>
          <w:bCs/>
          <w:lang w:val="en-US"/>
        </w:rPr>
      </w:pPr>
    </w:p>
    <w:sectPr w:rsidR="00B038E3" w:rsidRPr="003F43E6" w:rsidSect="004B4295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777714"/>
    <w:multiLevelType w:val="hybridMultilevel"/>
    <w:tmpl w:val="5540CDBA"/>
    <w:lvl w:ilvl="0" w:tplc="1CC61B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382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8C5"/>
    <w:rsid w:val="000D303A"/>
    <w:rsid w:val="002869B3"/>
    <w:rsid w:val="003F43E6"/>
    <w:rsid w:val="004B4295"/>
    <w:rsid w:val="005F48C5"/>
    <w:rsid w:val="008515FF"/>
    <w:rsid w:val="009F2E6D"/>
    <w:rsid w:val="00B038E3"/>
    <w:rsid w:val="00C560D0"/>
    <w:rsid w:val="00DA35F4"/>
    <w:rsid w:val="00ED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3CBCAE"/>
  <w15:chartTrackingRefBased/>
  <w15:docId w15:val="{01937840-BD9F-204C-B9B3-03580C288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5F48C5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038E3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4B4295"/>
    <w:rPr>
      <w:color w:val="954F72" w:themeColor="followedHyperlink"/>
      <w:u w:val="single"/>
    </w:rPr>
  </w:style>
  <w:style w:type="paragraph" w:styleId="Listeafsnit">
    <w:name w:val="List Paragraph"/>
    <w:basedOn w:val="Normal"/>
    <w:uiPriority w:val="34"/>
    <w:qFormat/>
    <w:rsid w:val="00DA35F4"/>
    <w:pPr>
      <w:ind w:left="720"/>
      <w:contextualSpacing/>
    </w:pPr>
  </w:style>
  <w:style w:type="table" w:styleId="Tabel-Gitter">
    <w:name w:val="Table Grid"/>
    <w:basedOn w:val="Tabel-Normal"/>
    <w:uiPriority w:val="39"/>
    <w:rsid w:val="00DA3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feature=share&amp;v=GsPy1guOctw&amp;fbclid=IwAR2GxAIvdixj4He-IKcCild1TOiatc6MrzsYeoFnYJ2Aox61NfwCavga3Is&amp;app=deskto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218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Ahrenkiel</dc:creator>
  <cp:keywords/>
  <dc:description/>
  <cp:lastModifiedBy>Cecilia Ahrenkiel</cp:lastModifiedBy>
  <cp:revision>5</cp:revision>
  <dcterms:created xsi:type="dcterms:W3CDTF">2020-09-06T09:41:00Z</dcterms:created>
  <dcterms:modified xsi:type="dcterms:W3CDTF">2025-02-06T11:43:00Z</dcterms:modified>
</cp:coreProperties>
</file>