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34B7" w14:textId="1873E7E9" w:rsidR="002F6610" w:rsidRPr="008808FE" w:rsidRDefault="009743CF" w:rsidP="002F6610">
      <w:pPr>
        <w:rPr>
          <w:sz w:val="48"/>
          <w:szCs w:val="48"/>
          <w:lang w:val="en-US"/>
        </w:rPr>
      </w:pPr>
      <w:r w:rsidRPr="008808FE">
        <w:rPr>
          <w:rFonts w:eastAsia="Times New Roman" w:cs="Arial"/>
          <w:color w:val="111111"/>
          <w:sz w:val="48"/>
          <w:szCs w:val="48"/>
          <w:shd w:val="clear" w:color="auto" w:fill="FFFFFF"/>
          <w:lang w:val="en-US" w:eastAsia="da-DK"/>
        </w:rPr>
        <w:t>Multiculturalism:</w:t>
      </w:r>
      <w:r w:rsidR="002F6610" w:rsidRPr="008808FE">
        <w:rPr>
          <w:rFonts w:eastAsia="Times New Roman" w:cs="Arial"/>
          <w:color w:val="111111"/>
          <w:sz w:val="48"/>
          <w:szCs w:val="48"/>
          <w:shd w:val="clear" w:color="auto" w:fill="FFFFFF"/>
          <w:lang w:val="en-US" w:eastAsia="da-DK"/>
        </w:rPr>
        <w:t xml:space="preserve"> </w:t>
      </w:r>
      <w:r w:rsidR="00C27621" w:rsidRPr="008808FE">
        <w:rPr>
          <w:rFonts w:eastAsia="Times New Roman" w:cs="Arial"/>
          <w:color w:val="111111"/>
          <w:sz w:val="48"/>
          <w:szCs w:val="48"/>
          <w:shd w:val="clear" w:color="auto" w:fill="FFFFFF"/>
          <w:lang w:val="en-US" w:eastAsia="da-DK"/>
        </w:rPr>
        <w:t xml:space="preserve">Benjamin </w:t>
      </w:r>
      <w:proofErr w:type="gramStart"/>
      <w:r w:rsidR="00C27621" w:rsidRPr="008808FE">
        <w:rPr>
          <w:rFonts w:eastAsia="Times New Roman" w:cs="Arial"/>
          <w:color w:val="111111"/>
          <w:sz w:val="48"/>
          <w:szCs w:val="48"/>
          <w:shd w:val="clear" w:color="auto" w:fill="FFFFFF"/>
          <w:lang w:val="en-US" w:eastAsia="da-DK"/>
        </w:rPr>
        <w:t xml:space="preserve">Zephaniah </w:t>
      </w:r>
      <w:r w:rsidR="00C27621" w:rsidRPr="008808FE">
        <w:rPr>
          <w:sz w:val="48"/>
          <w:szCs w:val="48"/>
          <w:lang w:val="en-US"/>
        </w:rPr>
        <w:t>”The</w:t>
      </w:r>
      <w:proofErr w:type="gramEnd"/>
      <w:r w:rsidR="00C27621" w:rsidRPr="008808FE">
        <w:rPr>
          <w:sz w:val="48"/>
          <w:szCs w:val="48"/>
          <w:lang w:val="en-US"/>
        </w:rPr>
        <w:t xml:space="preserve"> British”</w:t>
      </w:r>
    </w:p>
    <w:p w14:paraId="4E4D5CA8" w14:textId="77777777" w:rsidR="009743CF" w:rsidRDefault="009743CF" w:rsidP="002F6610">
      <w:pPr>
        <w:pStyle w:val="Overskrift2"/>
        <w:spacing w:before="0" w:beforeAutospacing="0" w:after="150" w:afterAutospacing="0"/>
        <w:textAlignment w:val="baseline"/>
        <w:rPr>
          <w:rFonts w:asciiTheme="minorHAnsi" w:eastAsia="Times New Roman" w:hAnsiTheme="minorHAnsi"/>
          <w:b w:val="0"/>
          <w:bCs w:val="0"/>
          <w:color w:val="2D2D2D"/>
          <w:sz w:val="32"/>
          <w:szCs w:val="32"/>
          <w:lang w:val="en-US"/>
        </w:rPr>
      </w:pPr>
    </w:p>
    <w:p w14:paraId="64442B44" w14:textId="1669E579" w:rsidR="00DC2AE2" w:rsidRPr="00DC2AE2" w:rsidRDefault="00DC2AE2" w:rsidP="00DC2AE2">
      <w:pPr>
        <w:pStyle w:val="Overskrift2"/>
        <w:numPr>
          <w:ilvl w:val="0"/>
          <w:numId w:val="4"/>
        </w:numPr>
        <w:spacing w:before="0" w:beforeAutospacing="0" w:after="150" w:afterAutospacing="0"/>
        <w:textAlignment w:val="baseline"/>
        <w:rPr>
          <w:rFonts w:asciiTheme="minorHAnsi" w:eastAsia="Times New Roman" w:hAnsiTheme="minorHAnsi"/>
          <w:color w:val="000000" w:themeColor="text1"/>
          <w:sz w:val="24"/>
          <w:szCs w:val="24"/>
          <w:lang w:val="en-US"/>
        </w:rPr>
      </w:pPr>
      <w:r w:rsidRPr="00DC2AE2">
        <w:rPr>
          <w:rFonts w:asciiTheme="minorHAnsi" w:eastAsia="Times New Roman" w:hAnsiTheme="minorHAnsi"/>
          <w:color w:val="000000" w:themeColor="text1"/>
          <w:sz w:val="24"/>
          <w:szCs w:val="24"/>
          <w:lang w:val="en-US"/>
        </w:rPr>
        <w:t>Take turns reading the poem aloud</w:t>
      </w:r>
    </w:p>
    <w:p w14:paraId="6989D965" w14:textId="77777777" w:rsidR="00DC2AE2" w:rsidRDefault="00DC2AE2" w:rsidP="002F6610">
      <w:pPr>
        <w:pStyle w:val="Overskrift2"/>
        <w:spacing w:before="0" w:beforeAutospacing="0" w:after="150" w:afterAutospacing="0"/>
        <w:textAlignment w:val="baseline"/>
        <w:rPr>
          <w:rFonts w:asciiTheme="minorHAnsi" w:eastAsia="Times New Roman" w:hAnsiTheme="minorHAnsi"/>
          <w:b w:val="0"/>
          <w:bCs w:val="0"/>
          <w:color w:val="2D2D2D"/>
          <w:sz w:val="28"/>
          <w:szCs w:val="28"/>
          <w:lang w:val="en-US"/>
        </w:rPr>
      </w:pPr>
    </w:p>
    <w:p w14:paraId="08E86F6D" w14:textId="125F353B" w:rsidR="002F6610" w:rsidRPr="008808FE" w:rsidRDefault="002F6610" w:rsidP="002F6610">
      <w:pPr>
        <w:pStyle w:val="Overskrift2"/>
        <w:spacing w:before="0" w:beforeAutospacing="0" w:after="150" w:afterAutospacing="0"/>
        <w:textAlignment w:val="baseline"/>
        <w:rPr>
          <w:rFonts w:asciiTheme="minorHAnsi" w:eastAsia="Times New Roman" w:hAnsiTheme="minorHAnsi"/>
          <w:b w:val="0"/>
          <w:bCs w:val="0"/>
          <w:color w:val="2D2D2D"/>
          <w:sz w:val="28"/>
          <w:szCs w:val="28"/>
          <w:lang w:val="en-US"/>
        </w:rPr>
      </w:pPr>
      <w:r w:rsidRPr="008808FE">
        <w:rPr>
          <w:rFonts w:asciiTheme="minorHAnsi" w:eastAsia="Times New Roman" w:hAnsiTheme="minorHAnsi"/>
          <w:b w:val="0"/>
          <w:bCs w:val="0"/>
          <w:color w:val="2D2D2D"/>
          <w:sz w:val="28"/>
          <w:szCs w:val="28"/>
          <w:lang w:val="en-US"/>
        </w:rPr>
        <w:t>The British (serves 60 million)</w:t>
      </w:r>
    </w:p>
    <w:p w14:paraId="58076CA2" w14:textId="77777777" w:rsidR="002F6610" w:rsidRPr="008808FE" w:rsidRDefault="002F6610" w:rsidP="002F6610">
      <w:pPr>
        <w:pStyle w:val="NormalWeb"/>
        <w:spacing w:before="180" w:beforeAutospacing="0" w:after="180" w:afterAutospacing="0"/>
        <w:textAlignment w:val="baseline"/>
        <w:rPr>
          <w:rFonts w:asciiTheme="minorHAnsi" w:hAnsiTheme="minorHAnsi" w:cs="Arial"/>
          <w:color w:val="1E1E1E"/>
          <w:sz w:val="22"/>
          <w:szCs w:val="22"/>
          <w:lang w:val="en-US"/>
        </w:rPr>
      </w:pP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t>Take some Picts, Celts and Silures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And let them settle,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Then overrun them with Roman conquerors.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Remove the Romans after approximately 400 years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Add lots of Norman French to some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Angles, Saxons, Jutes and Vikings, then stir vigorously.</w:t>
      </w:r>
    </w:p>
    <w:p w14:paraId="2FDF59FF" w14:textId="77777777" w:rsidR="002F6610" w:rsidRPr="008808FE" w:rsidRDefault="002F6610" w:rsidP="002F66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1E1E1E"/>
          <w:sz w:val="22"/>
          <w:szCs w:val="22"/>
          <w:lang w:val="en-US"/>
        </w:rPr>
      </w:pP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Mix some hot Chileans, cool Jamaicans, Dominicans,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Trinidadians and Bajans with some Ethiopians, Chinese,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Vietnamese and Sudanese.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Then take a blend of Somalians, Sri Lankans, Nigerians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And Pakistanis,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Combine with some Guyanese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And turn up the heat.</w:t>
      </w:r>
    </w:p>
    <w:p w14:paraId="268C48A1" w14:textId="77777777" w:rsidR="002F6610" w:rsidRPr="008808FE" w:rsidRDefault="002F6610" w:rsidP="002F66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1E1E1E"/>
          <w:sz w:val="22"/>
          <w:szCs w:val="22"/>
          <w:lang w:val="en-US"/>
        </w:rPr>
      </w:pP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Sprinkle some fresh Indians, Malaysians, Bosnians,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Iraqis and Bangladeshis together with some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Afghans, Spanish, Turkish, Kurdish, Japanese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And Palestinians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Then add to the melting pot.</w:t>
      </w:r>
    </w:p>
    <w:p w14:paraId="6ECB1CC8" w14:textId="77777777" w:rsidR="002F6610" w:rsidRPr="008808FE" w:rsidRDefault="002F6610" w:rsidP="002F66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1E1E1E"/>
          <w:sz w:val="22"/>
          <w:szCs w:val="22"/>
          <w:lang w:val="en-US"/>
        </w:rPr>
      </w:pP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Leave the ingredients to simmer.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As they mix and blend allow their languages to flourish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Binding them together with English.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Allow time to be cool.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Add some unity, understanding, and respect for the future,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Serve with justice</w:t>
      </w: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  <w:t>And enjoy.</w:t>
      </w:r>
    </w:p>
    <w:p w14:paraId="011C0BC3" w14:textId="77777777" w:rsidR="002F6610" w:rsidRPr="008808FE" w:rsidRDefault="002F6610" w:rsidP="002F66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1E1E1E"/>
          <w:sz w:val="22"/>
          <w:szCs w:val="22"/>
          <w:lang w:val="en-US"/>
        </w:rPr>
      </w:pPr>
      <w:r w:rsidRPr="008808FE">
        <w:rPr>
          <w:rFonts w:asciiTheme="minorHAnsi" w:hAnsiTheme="minorHAnsi" w:cs="Arial"/>
          <w:color w:val="1E1E1E"/>
          <w:sz w:val="22"/>
          <w:szCs w:val="22"/>
          <w:lang w:val="en-US"/>
        </w:rPr>
        <w:br/>
      </w:r>
      <w:r w:rsidRPr="008808FE">
        <w:rPr>
          <w:rStyle w:val="Strk"/>
          <w:rFonts w:asciiTheme="minorHAnsi" w:hAnsiTheme="minorHAnsi" w:cs="Arial"/>
          <w:i/>
          <w:iCs/>
          <w:color w:val="1E1E1E"/>
          <w:sz w:val="22"/>
          <w:szCs w:val="22"/>
          <w:bdr w:val="none" w:sz="0" w:space="0" w:color="auto" w:frame="1"/>
          <w:lang w:val="en-US"/>
        </w:rPr>
        <w:t>Note:</w:t>
      </w:r>
      <w:r w:rsidRPr="008808FE">
        <w:rPr>
          <w:rStyle w:val="Fremhv"/>
          <w:rFonts w:asciiTheme="minorHAnsi" w:hAnsiTheme="minorHAnsi" w:cs="Arial"/>
          <w:color w:val="1E1E1E"/>
          <w:sz w:val="22"/>
          <w:szCs w:val="22"/>
          <w:bdr w:val="none" w:sz="0" w:space="0" w:color="auto" w:frame="1"/>
          <w:lang w:val="en-US"/>
        </w:rPr>
        <w:t> All the ingredients are equally important. Treating one ingredient better than another will leave a bitter unpleasant taste.</w:t>
      </w:r>
    </w:p>
    <w:p w14:paraId="2BFBE8EB" w14:textId="77777777" w:rsidR="002F6610" w:rsidRPr="002F6610" w:rsidRDefault="002F6610" w:rsidP="002F661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1E1E1E"/>
          <w:sz w:val="22"/>
          <w:szCs w:val="22"/>
        </w:rPr>
      </w:pPr>
      <w:r w:rsidRPr="008808FE">
        <w:rPr>
          <w:rFonts w:asciiTheme="minorHAnsi" w:hAnsiTheme="minorHAnsi" w:cs="Arial"/>
          <w:i/>
          <w:iCs/>
          <w:color w:val="1E1E1E"/>
          <w:sz w:val="22"/>
          <w:szCs w:val="22"/>
          <w:bdr w:val="none" w:sz="0" w:space="0" w:color="auto" w:frame="1"/>
          <w:lang w:val="en-US"/>
        </w:rPr>
        <w:br/>
      </w:r>
      <w:r w:rsidRPr="008808FE">
        <w:rPr>
          <w:rStyle w:val="Strk"/>
          <w:rFonts w:asciiTheme="minorHAnsi" w:hAnsiTheme="minorHAnsi" w:cs="Arial"/>
          <w:i/>
          <w:iCs/>
          <w:color w:val="1E1E1E"/>
          <w:sz w:val="22"/>
          <w:szCs w:val="22"/>
          <w:bdr w:val="none" w:sz="0" w:space="0" w:color="auto" w:frame="1"/>
          <w:lang w:val="en-US"/>
        </w:rPr>
        <w:t>Warning:</w:t>
      </w:r>
      <w:r w:rsidRPr="008808FE">
        <w:rPr>
          <w:rStyle w:val="Fremhv"/>
          <w:rFonts w:asciiTheme="minorHAnsi" w:hAnsiTheme="minorHAnsi" w:cs="Arial"/>
          <w:color w:val="1E1E1E"/>
          <w:sz w:val="22"/>
          <w:szCs w:val="22"/>
          <w:bdr w:val="none" w:sz="0" w:space="0" w:color="auto" w:frame="1"/>
          <w:lang w:val="en-US"/>
        </w:rPr>
        <w:t xml:space="preserve"> An unequal spread of justice will damage the people and cause pain. </w:t>
      </w:r>
      <w:r w:rsidRPr="002F6610">
        <w:rPr>
          <w:rStyle w:val="Fremhv"/>
          <w:rFonts w:asciiTheme="minorHAnsi" w:hAnsiTheme="minorHAnsi" w:cs="Arial"/>
          <w:color w:val="1E1E1E"/>
          <w:sz w:val="22"/>
          <w:szCs w:val="22"/>
          <w:bdr w:val="none" w:sz="0" w:space="0" w:color="auto" w:frame="1"/>
        </w:rPr>
        <w:t xml:space="preserve">Give </w:t>
      </w:r>
      <w:proofErr w:type="spellStart"/>
      <w:r w:rsidRPr="002F6610">
        <w:rPr>
          <w:rStyle w:val="Fremhv"/>
          <w:rFonts w:asciiTheme="minorHAnsi" w:hAnsiTheme="minorHAnsi" w:cs="Arial"/>
          <w:color w:val="1E1E1E"/>
          <w:sz w:val="22"/>
          <w:szCs w:val="22"/>
          <w:bdr w:val="none" w:sz="0" w:space="0" w:color="auto" w:frame="1"/>
        </w:rPr>
        <w:t>justice</w:t>
      </w:r>
      <w:proofErr w:type="spellEnd"/>
      <w:r w:rsidRPr="002F6610">
        <w:rPr>
          <w:rStyle w:val="Fremhv"/>
          <w:rFonts w:asciiTheme="minorHAnsi" w:hAnsiTheme="minorHAnsi" w:cs="Arial"/>
          <w:color w:val="1E1E1E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2F6610">
        <w:rPr>
          <w:rStyle w:val="Fremhv"/>
          <w:rFonts w:asciiTheme="minorHAnsi" w:hAnsiTheme="minorHAnsi" w:cs="Arial"/>
          <w:color w:val="1E1E1E"/>
          <w:sz w:val="22"/>
          <w:szCs w:val="22"/>
          <w:bdr w:val="none" w:sz="0" w:space="0" w:color="auto" w:frame="1"/>
        </w:rPr>
        <w:t>equality</w:t>
      </w:r>
      <w:proofErr w:type="spellEnd"/>
      <w:r w:rsidRPr="002F6610">
        <w:rPr>
          <w:rStyle w:val="Fremhv"/>
          <w:rFonts w:asciiTheme="minorHAnsi" w:hAnsiTheme="minorHAnsi" w:cs="Arial"/>
          <w:color w:val="1E1E1E"/>
          <w:sz w:val="22"/>
          <w:szCs w:val="22"/>
          <w:bdr w:val="none" w:sz="0" w:space="0" w:color="auto" w:frame="1"/>
        </w:rPr>
        <w:t xml:space="preserve"> to all.</w:t>
      </w:r>
    </w:p>
    <w:p w14:paraId="7A23583C" w14:textId="77777777" w:rsidR="002F6610" w:rsidRPr="002F6610" w:rsidRDefault="002F6610" w:rsidP="002F6610">
      <w:pPr>
        <w:textAlignment w:val="baseline"/>
        <w:rPr>
          <w:rFonts w:eastAsia="Times New Roman"/>
          <w:sz w:val="22"/>
          <w:szCs w:val="22"/>
        </w:rPr>
      </w:pPr>
    </w:p>
    <w:p w14:paraId="38FCEB79" w14:textId="3194A25F" w:rsidR="00C27621" w:rsidRDefault="00C27621">
      <w:pPr>
        <w:rPr>
          <w:sz w:val="22"/>
          <w:szCs w:val="22"/>
        </w:rPr>
      </w:pPr>
    </w:p>
    <w:p w14:paraId="2E25F05A" w14:textId="00827E5F" w:rsidR="008808FE" w:rsidRDefault="008808FE">
      <w:pPr>
        <w:rPr>
          <w:sz w:val="22"/>
          <w:szCs w:val="22"/>
        </w:rPr>
      </w:pPr>
    </w:p>
    <w:p w14:paraId="3941C9AD" w14:textId="2BE2CC7A" w:rsidR="008808FE" w:rsidRDefault="008808FE">
      <w:pPr>
        <w:rPr>
          <w:sz w:val="22"/>
          <w:szCs w:val="22"/>
        </w:rPr>
      </w:pPr>
    </w:p>
    <w:p w14:paraId="297951FB" w14:textId="5E501435" w:rsidR="008808FE" w:rsidRPr="00DC2AE2" w:rsidRDefault="008808FE" w:rsidP="00DC2AE2">
      <w:pPr>
        <w:pStyle w:val="Listeafsnit"/>
        <w:numPr>
          <w:ilvl w:val="0"/>
          <w:numId w:val="4"/>
        </w:numPr>
        <w:rPr>
          <w:rFonts w:eastAsia="Times New Roman" w:cs="Times New Roman"/>
          <w:b/>
          <w:lang w:eastAsia="da-DK"/>
        </w:rPr>
      </w:pPr>
      <w:proofErr w:type="spellStart"/>
      <w:r w:rsidRPr="00DC2AE2">
        <w:rPr>
          <w:rFonts w:eastAsia="Times New Roman" w:cs="Times New Roman"/>
          <w:b/>
          <w:lang w:eastAsia="da-DK"/>
        </w:rPr>
        <w:t>Comment</w:t>
      </w:r>
      <w:proofErr w:type="spellEnd"/>
      <w:r w:rsidRPr="00DC2AE2">
        <w:rPr>
          <w:rFonts w:eastAsia="Times New Roman" w:cs="Times New Roman"/>
          <w:b/>
          <w:lang w:eastAsia="da-DK"/>
        </w:rPr>
        <w:t xml:space="preserve"> on the genre</w:t>
      </w:r>
    </w:p>
    <w:p w14:paraId="2E4ACB39" w14:textId="41FE68F9" w:rsidR="008808FE" w:rsidRPr="008808FE" w:rsidRDefault="008808FE" w:rsidP="008808FE">
      <w:pPr>
        <w:pStyle w:val="Listeafsnit"/>
        <w:numPr>
          <w:ilvl w:val="0"/>
          <w:numId w:val="3"/>
        </w:numPr>
        <w:rPr>
          <w:rFonts w:eastAsia="Times New Roman" w:cs="Times New Roman"/>
          <w:lang w:val="en-US" w:eastAsia="da-DK"/>
        </w:rPr>
      </w:pPr>
      <w:r w:rsidRPr="008808FE">
        <w:rPr>
          <w:rFonts w:eastAsia="Times New Roman" w:cs="Times New Roman"/>
          <w:lang w:val="en-US" w:eastAsia="da-DK"/>
        </w:rPr>
        <w:t>Which genre</w:t>
      </w:r>
      <w:r w:rsidR="0065038A">
        <w:rPr>
          <w:rFonts w:eastAsia="Times New Roman" w:cs="Times New Roman"/>
          <w:lang w:val="en-US" w:eastAsia="da-DK"/>
        </w:rPr>
        <w:t>(s)</w:t>
      </w:r>
      <w:r w:rsidRPr="008808FE">
        <w:rPr>
          <w:rFonts w:eastAsia="Times New Roman" w:cs="Times New Roman"/>
          <w:lang w:val="en-US" w:eastAsia="da-DK"/>
        </w:rPr>
        <w:t xml:space="preserve"> </w:t>
      </w:r>
      <w:r w:rsidR="0065038A">
        <w:rPr>
          <w:rFonts w:eastAsia="Times New Roman" w:cs="Times New Roman"/>
          <w:lang w:val="en-US" w:eastAsia="da-DK"/>
        </w:rPr>
        <w:t>are</w:t>
      </w:r>
      <w:r w:rsidRPr="008808FE">
        <w:rPr>
          <w:rFonts w:eastAsia="Times New Roman" w:cs="Times New Roman"/>
          <w:lang w:val="en-US" w:eastAsia="da-DK"/>
        </w:rPr>
        <w:t xml:space="preserve"> used? How can you tell?</w:t>
      </w:r>
    </w:p>
    <w:p w14:paraId="78EBD972" w14:textId="02035FB9" w:rsidR="001A1582" w:rsidRDefault="000E0516" w:rsidP="008808FE">
      <w:pPr>
        <w:pStyle w:val="Listeafsnit"/>
        <w:numPr>
          <w:ilvl w:val="0"/>
          <w:numId w:val="3"/>
        </w:numPr>
        <w:rPr>
          <w:rFonts w:eastAsia="Times New Roman" w:cs="Times New Roman"/>
          <w:lang w:val="en-US" w:eastAsia="da-DK"/>
        </w:rPr>
      </w:pPr>
      <w:r w:rsidRPr="000E0516">
        <w:rPr>
          <w:rFonts w:eastAsia="Times New Roman" w:cs="Times New Roman"/>
          <w:lang w:val="en-US" w:eastAsia="da-DK"/>
        </w:rPr>
        <w:t xml:space="preserve">In the poem all the </w:t>
      </w:r>
      <w:r w:rsidR="0065038A">
        <w:rPr>
          <w:rFonts w:eastAsia="Times New Roman" w:cs="Times New Roman"/>
          <w:lang w:val="en-US" w:eastAsia="da-DK"/>
        </w:rPr>
        <w:t>“</w:t>
      </w:r>
      <w:r>
        <w:rPr>
          <w:rFonts w:eastAsia="Times New Roman" w:cs="Times New Roman"/>
          <w:lang w:val="en-US" w:eastAsia="da-DK"/>
        </w:rPr>
        <w:t>ingredients</w:t>
      </w:r>
      <w:r w:rsidR="0065038A">
        <w:rPr>
          <w:rFonts w:eastAsia="Times New Roman" w:cs="Times New Roman"/>
          <w:lang w:val="en-US" w:eastAsia="da-DK"/>
        </w:rPr>
        <w:t>”</w:t>
      </w:r>
      <w:r>
        <w:rPr>
          <w:rFonts w:eastAsia="Times New Roman" w:cs="Times New Roman"/>
          <w:lang w:val="en-US" w:eastAsia="da-DK"/>
        </w:rPr>
        <w:t xml:space="preserve"> are added to “the melting pot”</w:t>
      </w:r>
      <w:r w:rsidR="004026A2">
        <w:rPr>
          <w:rFonts w:eastAsia="Times New Roman" w:cs="Times New Roman"/>
          <w:lang w:val="en-US" w:eastAsia="da-DK"/>
        </w:rPr>
        <w:t xml:space="preserve"> in stanza 3</w:t>
      </w:r>
      <w:r>
        <w:rPr>
          <w:rFonts w:eastAsia="Times New Roman" w:cs="Times New Roman"/>
          <w:lang w:val="en-US" w:eastAsia="da-DK"/>
        </w:rPr>
        <w:t xml:space="preserve"> – look up that term and </w:t>
      </w:r>
      <w:r w:rsidR="00601569">
        <w:rPr>
          <w:rFonts w:eastAsia="Times New Roman" w:cs="Times New Roman"/>
          <w:lang w:val="en-US" w:eastAsia="da-DK"/>
        </w:rPr>
        <w:t xml:space="preserve">explain </w:t>
      </w:r>
      <w:r w:rsidR="00300C69">
        <w:rPr>
          <w:rFonts w:eastAsia="Times New Roman" w:cs="Times New Roman"/>
          <w:lang w:val="en-US" w:eastAsia="da-DK"/>
        </w:rPr>
        <w:t>how</w:t>
      </w:r>
      <w:r w:rsidR="00601569">
        <w:rPr>
          <w:rFonts w:eastAsia="Times New Roman" w:cs="Times New Roman"/>
          <w:lang w:val="en-US" w:eastAsia="da-DK"/>
        </w:rPr>
        <w:t xml:space="preserve"> the term says something </w:t>
      </w:r>
      <w:r w:rsidR="00BD1B0A">
        <w:rPr>
          <w:rFonts w:eastAsia="Times New Roman" w:cs="Times New Roman"/>
          <w:lang w:val="en-US" w:eastAsia="da-DK"/>
        </w:rPr>
        <w:t xml:space="preserve">not only about cooking but also </w:t>
      </w:r>
      <w:r w:rsidR="00601569">
        <w:rPr>
          <w:rFonts w:eastAsia="Times New Roman" w:cs="Times New Roman"/>
          <w:lang w:val="en-US" w:eastAsia="da-DK"/>
        </w:rPr>
        <w:t xml:space="preserve">about multiculturalism. </w:t>
      </w:r>
    </w:p>
    <w:p w14:paraId="7A0B225C" w14:textId="198329C4" w:rsidR="006575B1" w:rsidRPr="000E0516" w:rsidRDefault="006575B1" w:rsidP="008808FE">
      <w:pPr>
        <w:pStyle w:val="Listeafsnit"/>
        <w:numPr>
          <w:ilvl w:val="0"/>
          <w:numId w:val="3"/>
        </w:numPr>
        <w:rPr>
          <w:rFonts w:eastAsia="Times New Roman" w:cs="Times New Roman"/>
          <w:lang w:val="en-US" w:eastAsia="da-DK"/>
        </w:rPr>
      </w:pPr>
      <w:r>
        <w:rPr>
          <w:rFonts w:eastAsia="Times New Roman" w:cs="Times New Roman"/>
          <w:lang w:val="en-US" w:eastAsia="da-DK"/>
        </w:rPr>
        <w:t xml:space="preserve">What do you make of the last </w:t>
      </w:r>
      <w:r w:rsidR="007907FD">
        <w:rPr>
          <w:rFonts w:eastAsia="Times New Roman" w:cs="Times New Roman"/>
          <w:lang w:val="en-US" w:eastAsia="da-DK"/>
        </w:rPr>
        <w:t xml:space="preserve">3 </w:t>
      </w:r>
      <w:r>
        <w:rPr>
          <w:rFonts w:eastAsia="Times New Roman" w:cs="Times New Roman"/>
          <w:lang w:val="en-US" w:eastAsia="da-DK"/>
        </w:rPr>
        <w:t>lines</w:t>
      </w:r>
      <w:r w:rsidR="007907FD">
        <w:rPr>
          <w:rFonts w:eastAsia="Times New Roman" w:cs="Times New Roman"/>
          <w:lang w:val="en-US" w:eastAsia="da-DK"/>
        </w:rPr>
        <w:t xml:space="preserve"> + the note and the warning?</w:t>
      </w:r>
    </w:p>
    <w:p w14:paraId="226919C7" w14:textId="77777777" w:rsidR="008808FE" w:rsidRDefault="008808FE" w:rsidP="008808FE">
      <w:pPr>
        <w:pStyle w:val="Listeafsnit"/>
        <w:rPr>
          <w:lang w:val="en-US"/>
        </w:rPr>
      </w:pPr>
    </w:p>
    <w:p w14:paraId="6DFCCBE4" w14:textId="77777777" w:rsidR="00225F20" w:rsidRPr="000E0516" w:rsidRDefault="00225F20" w:rsidP="008808FE">
      <w:pPr>
        <w:pStyle w:val="Listeafsnit"/>
        <w:rPr>
          <w:lang w:val="en-US"/>
        </w:rPr>
      </w:pPr>
    </w:p>
    <w:p w14:paraId="350EAC9A" w14:textId="77777777" w:rsidR="008808FE" w:rsidRPr="000E0516" w:rsidRDefault="008808FE" w:rsidP="008808FE">
      <w:pPr>
        <w:pStyle w:val="Listeafsnit"/>
        <w:rPr>
          <w:lang w:val="en-US"/>
        </w:rPr>
      </w:pPr>
    </w:p>
    <w:p w14:paraId="0F006A76" w14:textId="77777777" w:rsidR="008808FE" w:rsidRPr="008808FE" w:rsidRDefault="008808FE" w:rsidP="00DC2AE2">
      <w:pPr>
        <w:pStyle w:val="Listeafsnit"/>
        <w:numPr>
          <w:ilvl w:val="0"/>
          <w:numId w:val="4"/>
        </w:numPr>
        <w:rPr>
          <w:lang w:val="en-US"/>
        </w:rPr>
      </w:pPr>
      <w:r w:rsidRPr="008808FE">
        <w:rPr>
          <w:b/>
          <w:lang w:val="en-US"/>
        </w:rPr>
        <w:lastRenderedPageBreak/>
        <w:t xml:space="preserve">Watch students and the poet himself, Benjamin Zephaniah, recite the poem: </w:t>
      </w:r>
      <w:hyperlink r:id="rId5" w:history="1">
        <w:r w:rsidRPr="008808FE">
          <w:rPr>
            <w:rStyle w:val="Hyperlink"/>
            <w:lang w:val="en-US"/>
          </w:rPr>
          <w:t>https://www.youtube.com/watch?v=Aq13dvtZjP4</w:t>
        </w:r>
      </w:hyperlink>
    </w:p>
    <w:p w14:paraId="1E00F488" w14:textId="77777777" w:rsidR="008808FE" w:rsidRPr="008808FE" w:rsidRDefault="008808FE" w:rsidP="008808FE">
      <w:pPr>
        <w:rPr>
          <w:lang w:val="en-US"/>
        </w:rPr>
      </w:pPr>
    </w:p>
    <w:p w14:paraId="25B1B9B5" w14:textId="77777777" w:rsidR="008808FE" w:rsidRPr="008808FE" w:rsidRDefault="008808FE" w:rsidP="008808FE">
      <w:pPr>
        <w:pStyle w:val="Listeafsnit"/>
        <w:numPr>
          <w:ilvl w:val="0"/>
          <w:numId w:val="2"/>
        </w:numPr>
        <w:rPr>
          <w:lang w:val="en-US"/>
        </w:rPr>
      </w:pPr>
      <w:r w:rsidRPr="008808FE">
        <w:rPr>
          <w:lang w:val="en-US"/>
        </w:rPr>
        <w:t>How does the video support the genre used in the poem?</w:t>
      </w:r>
    </w:p>
    <w:p w14:paraId="36CB1F37" w14:textId="650F602E" w:rsidR="008808FE" w:rsidRPr="00ED4E76" w:rsidRDefault="00ED4E76" w:rsidP="00ED4E76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the message of the poem and how </w:t>
      </w:r>
      <w:r w:rsidR="008808FE" w:rsidRPr="008808FE">
        <w:rPr>
          <w:lang w:val="en-US"/>
        </w:rPr>
        <w:t>does the video support the message of the poem?</w:t>
      </w:r>
    </w:p>
    <w:sectPr w:rsidR="008808FE" w:rsidRPr="00ED4E76" w:rsidSect="002F661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D2D9E"/>
    <w:multiLevelType w:val="hybridMultilevel"/>
    <w:tmpl w:val="145C5470"/>
    <w:lvl w:ilvl="0" w:tplc="AEAEE68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E07AF"/>
    <w:multiLevelType w:val="hybridMultilevel"/>
    <w:tmpl w:val="6E14702E"/>
    <w:lvl w:ilvl="0" w:tplc="C400BB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0CB8"/>
    <w:multiLevelType w:val="hybridMultilevel"/>
    <w:tmpl w:val="C3DC6974"/>
    <w:lvl w:ilvl="0" w:tplc="EE9ED2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0600D"/>
    <w:multiLevelType w:val="hybridMultilevel"/>
    <w:tmpl w:val="DA3E34D4"/>
    <w:lvl w:ilvl="0" w:tplc="91948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01743">
    <w:abstractNumId w:val="2"/>
  </w:num>
  <w:num w:numId="2" w16cid:durableId="1147698100">
    <w:abstractNumId w:val="3"/>
  </w:num>
  <w:num w:numId="3" w16cid:durableId="1766153137">
    <w:abstractNumId w:val="1"/>
  </w:num>
  <w:num w:numId="4" w16cid:durableId="31819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21"/>
    <w:rsid w:val="000E0516"/>
    <w:rsid w:val="001A1582"/>
    <w:rsid w:val="00225F20"/>
    <w:rsid w:val="002F6610"/>
    <w:rsid w:val="00300C69"/>
    <w:rsid w:val="00377451"/>
    <w:rsid w:val="0040052C"/>
    <w:rsid w:val="004026A2"/>
    <w:rsid w:val="004236F2"/>
    <w:rsid w:val="00601569"/>
    <w:rsid w:val="0065038A"/>
    <w:rsid w:val="006575B1"/>
    <w:rsid w:val="00676808"/>
    <w:rsid w:val="00705590"/>
    <w:rsid w:val="007907FD"/>
    <w:rsid w:val="008515FF"/>
    <w:rsid w:val="008808FE"/>
    <w:rsid w:val="0095011B"/>
    <w:rsid w:val="00966ADF"/>
    <w:rsid w:val="009743CF"/>
    <w:rsid w:val="00AE2D1F"/>
    <w:rsid w:val="00BD1B0A"/>
    <w:rsid w:val="00C27621"/>
    <w:rsid w:val="00DC2AE2"/>
    <w:rsid w:val="00E73E43"/>
    <w:rsid w:val="00ED4E76"/>
    <w:rsid w:val="00F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5EB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F661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762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2762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27621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F6610"/>
    <w:rPr>
      <w:rFonts w:ascii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F6610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2F6610"/>
    <w:rPr>
      <w:i/>
      <w:iCs/>
    </w:rPr>
  </w:style>
  <w:style w:type="character" w:styleId="Strk">
    <w:name w:val="Strong"/>
    <w:basedOn w:val="Standardskrifttypeiafsnit"/>
    <w:uiPriority w:val="22"/>
    <w:qFormat/>
    <w:rsid w:val="002F6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373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q13dvtZj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The British (serves 60 million)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5</cp:revision>
  <cp:lastPrinted>2023-11-14T06:42:00Z</cp:lastPrinted>
  <dcterms:created xsi:type="dcterms:W3CDTF">2023-11-14T06:42:00Z</dcterms:created>
  <dcterms:modified xsi:type="dcterms:W3CDTF">2025-02-07T06:28:00Z</dcterms:modified>
</cp:coreProperties>
</file>