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AAB5" w14:textId="552793FE" w:rsidR="007C5288" w:rsidRDefault="00FD31B2" w:rsidP="00FD31B2">
      <w:pPr>
        <w:pStyle w:val="Overskrift1"/>
      </w:pPr>
      <w:r>
        <w:t>Arbejdsseddel levevilkår i København</w:t>
      </w:r>
    </w:p>
    <w:p w14:paraId="2DEA329E" w14:textId="053B1201" w:rsidR="00A905E8" w:rsidRPr="00A905E8" w:rsidRDefault="00A905E8" w:rsidP="00A905E8">
      <w:r>
        <w:t xml:space="preserve">For at forstå, hvordan byboerne blev aktive i demokratiet, så skal vi forstå deres kamp for bedre levevilkår. Denne og forrige lektion giver os viden om udgangspunktet. Næste lektion(er) giver forståelse for, hvordan </w:t>
      </w:r>
      <w:r w:rsidR="00A80A0D">
        <w:t xml:space="preserve">kampen for </w:t>
      </w:r>
      <w:r>
        <w:t>forbedringer hænger sammen med demokratisk dannelse.</w:t>
      </w:r>
    </w:p>
    <w:p w14:paraId="4B24FFDF" w14:textId="692A1E5D" w:rsidR="00FD31B2" w:rsidRDefault="00FD31B2" w:rsidP="00FD31B2">
      <w:pPr>
        <w:pStyle w:val="Overskrift2"/>
      </w:pPr>
      <w:r>
        <w:t>Opsamling fra sidst</w:t>
      </w:r>
    </w:p>
    <w:p w14:paraId="0BB3CF61" w14:textId="3B0F989E" w:rsidR="00FD31B2" w:rsidRDefault="00FD31B2" w:rsidP="00FD31B2">
      <w:pPr>
        <w:rPr>
          <w:u w:val="single"/>
        </w:rPr>
      </w:pPr>
      <w:r>
        <w:t xml:space="preserve">Find din besvarelse af problemformuleringen fra sidst: </w:t>
      </w:r>
      <w:r w:rsidRPr="002C669F">
        <w:rPr>
          <w:u w:val="single"/>
        </w:rPr>
        <w:t>Hvordan var de fattiges boligforhold i København i 1870’erne?</w:t>
      </w:r>
    </w:p>
    <w:p w14:paraId="707D22FA" w14:textId="510BF385" w:rsidR="00FD31B2" w:rsidRDefault="00FD31B2" w:rsidP="00FD31B2">
      <w:r>
        <w:t>Inden du præsenterer dit svar fra en klassekammerat, så skal du flette kildekritiske argumenter ind i det. Brug fx følgende formuleringer, hvor du vælger hvad der skal stå, hvor der er /:</w:t>
      </w:r>
    </w:p>
    <w:p w14:paraId="6944D102" w14:textId="116ECF2C" w:rsidR="00FD31B2" w:rsidRDefault="00FD31B2" w:rsidP="00FD31B2">
      <w:r>
        <w:t>”Billedet er godt/dårligt til at besvare problemstillingen da det er samtidigt/ikke samtidigt.”</w:t>
      </w:r>
    </w:p>
    <w:p w14:paraId="3F77D6A2" w14:textId="625D61BF" w:rsidR="00FD31B2" w:rsidRDefault="00FD31B2" w:rsidP="00FD31B2">
      <w:r>
        <w:t>”Distriktslægens beskrivelse af forholdene er repræsentativ/ikke-repræsentativ da vi kan/ikke kan se lignende beskrivelser i teksten om ”Hovedstadsarbejderne” og ”De kvindelige arbejdere”.”</w:t>
      </w:r>
    </w:p>
    <w:p w14:paraId="4925159C" w14:textId="77777777" w:rsidR="00FD31B2" w:rsidRDefault="00FD31B2" w:rsidP="00FD31B2"/>
    <w:p w14:paraId="2FDED4A5" w14:textId="1D2410E6" w:rsidR="00FD31B2" w:rsidRDefault="00FD31B2" w:rsidP="00FD31B2">
      <w:pPr>
        <w:pStyle w:val="Overskrift2"/>
      </w:pPr>
      <w:r>
        <w:t xml:space="preserve">Levevilkårene på landet </w:t>
      </w:r>
      <w:proofErr w:type="spellStart"/>
      <w:r>
        <w:t>vs</w:t>
      </w:r>
      <w:proofErr w:type="spellEnd"/>
      <w:r>
        <w:t xml:space="preserve"> </w:t>
      </w:r>
      <w:r w:rsidR="00A905E8">
        <w:t>hovedstaden i 1800-tallet</w:t>
      </w:r>
    </w:p>
    <w:p w14:paraId="0AD5CD32" w14:textId="6422E2C1" w:rsidR="00FD31B2" w:rsidRDefault="00FD31B2" w:rsidP="00FD31B2">
      <w:r>
        <w:t>Beskriv forskellene på levevilkårene med følgende skema: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11"/>
        <w:gridCol w:w="3200"/>
        <w:gridCol w:w="3217"/>
      </w:tblGrid>
      <w:tr w:rsidR="00FD31B2" w14:paraId="58A590FB" w14:textId="77777777" w:rsidTr="00FD31B2">
        <w:tc>
          <w:tcPr>
            <w:tcW w:w="3259" w:type="dxa"/>
          </w:tcPr>
          <w:p w14:paraId="1C31B2D0" w14:textId="77777777" w:rsidR="00FD31B2" w:rsidRDefault="00FD31B2" w:rsidP="00FD31B2"/>
        </w:tc>
        <w:tc>
          <w:tcPr>
            <w:tcW w:w="3259" w:type="dxa"/>
          </w:tcPr>
          <w:p w14:paraId="39A598A0" w14:textId="3AB2D39E" w:rsidR="00FD31B2" w:rsidRPr="00FD31B2" w:rsidRDefault="00FD31B2" w:rsidP="00FD31B2">
            <w:pPr>
              <w:rPr>
                <w:b/>
                <w:bCs/>
              </w:rPr>
            </w:pPr>
            <w:r>
              <w:rPr>
                <w:b/>
                <w:bCs/>
              </w:rPr>
              <w:t>Landet</w:t>
            </w:r>
          </w:p>
        </w:tc>
        <w:tc>
          <w:tcPr>
            <w:tcW w:w="3260" w:type="dxa"/>
          </w:tcPr>
          <w:p w14:paraId="20DCFB68" w14:textId="4A0371F4" w:rsidR="00FD31B2" w:rsidRPr="00FD31B2" w:rsidRDefault="00A905E8" w:rsidP="00FD31B2">
            <w:pPr>
              <w:rPr>
                <w:b/>
                <w:bCs/>
              </w:rPr>
            </w:pPr>
            <w:r>
              <w:rPr>
                <w:b/>
                <w:bCs/>
              </w:rPr>
              <w:t>Hovedstaden</w:t>
            </w:r>
          </w:p>
        </w:tc>
      </w:tr>
      <w:tr w:rsidR="00FD31B2" w14:paraId="7763AA59" w14:textId="77777777" w:rsidTr="00FD31B2">
        <w:tc>
          <w:tcPr>
            <w:tcW w:w="3259" w:type="dxa"/>
          </w:tcPr>
          <w:p w14:paraId="62B7E2F8" w14:textId="30822F30" w:rsidR="00FD31B2" w:rsidRDefault="00FD31B2" w:rsidP="00FD31B2">
            <w:r>
              <w:t>Boligforhold</w:t>
            </w:r>
          </w:p>
        </w:tc>
        <w:tc>
          <w:tcPr>
            <w:tcW w:w="3259" w:type="dxa"/>
          </w:tcPr>
          <w:p w14:paraId="438B329D" w14:textId="77777777" w:rsidR="00FD31B2" w:rsidRDefault="00FD31B2" w:rsidP="00FD31B2"/>
        </w:tc>
        <w:tc>
          <w:tcPr>
            <w:tcW w:w="3260" w:type="dxa"/>
          </w:tcPr>
          <w:p w14:paraId="4E2187CD" w14:textId="77777777" w:rsidR="00FD31B2" w:rsidRDefault="00FD31B2" w:rsidP="00FD31B2"/>
        </w:tc>
      </w:tr>
      <w:tr w:rsidR="00FD31B2" w14:paraId="00454F39" w14:textId="77777777" w:rsidTr="00FD31B2">
        <w:tc>
          <w:tcPr>
            <w:tcW w:w="3259" w:type="dxa"/>
          </w:tcPr>
          <w:p w14:paraId="458B013B" w14:textId="6574598C" w:rsidR="00FD31B2" w:rsidRDefault="00FD31B2" w:rsidP="00FD31B2">
            <w:r>
              <w:t>Kost</w:t>
            </w:r>
          </w:p>
        </w:tc>
        <w:tc>
          <w:tcPr>
            <w:tcW w:w="3259" w:type="dxa"/>
          </w:tcPr>
          <w:p w14:paraId="00BB19AA" w14:textId="77777777" w:rsidR="00FD31B2" w:rsidRDefault="00FD31B2" w:rsidP="00FD31B2"/>
        </w:tc>
        <w:tc>
          <w:tcPr>
            <w:tcW w:w="3260" w:type="dxa"/>
          </w:tcPr>
          <w:p w14:paraId="24D45172" w14:textId="77777777" w:rsidR="00FD31B2" w:rsidRDefault="00FD31B2" w:rsidP="00FD31B2"/>
        </w:tc>
      </w:tr>
      <w:tr w:rsidR="00FD31B2" w14:paraId="3CCEB2A9" w14:textId="77777777" w:rsidTr="00FD31B2">
        <w:tc>
          <w:tcPr>
            <w:tcW w:w="3259" w:type="dxa"/>
          </w:tcPr>
          <w:p w14:paraId="7DFCDD49" w14:textId="012284B6" w:rsidR="00FD31B2" w:rsidRDefault="00FD31B2" w:rsidP="00FD31B2">
            <w:r>
              <w:t>Arbejde</w:t>
            </w:r>
          </w:p>
        </w:tc>
        <w:tc>
          <w:tcPr>
            <w:tcW w:w="3259" w:type="dxa"/>
          </w:tcPr>
          <w:p w14:paraId="68C23C15" w14:textId="77777777" w:rsidR="00FD31B2" w:rsidRDefault="00FD31B2" w:rsidP="00FD31B2"/>
        </w:tc>
        <w:tc>
          <w:tcPr>
            <w:tcW w:w="3260" w:type="dxa"/>
          </w:tcPr>
          <w:p w14:paraId="7E87DA4D" w14:textId="77777777" w:rsidR="00FD31B2" w:rsidRDefault="00FD31B2" w:rsidP="00FD31B2"/>
        </w:tc>
      </w:tr>
      <w:tr w:rsidR="00FD31B2" w14:paraId="7D273292" w14:textId="77777777" w:rsidTr="00FD31B2">
        <w:tc>
          <w:tcPr>
            <w:tcW w:w="3259" w:type="dxa"/>
          </w:tcPr>
          <w:p w14:paraId="60A8CC71" w14:textId="24C30B51" w:rsidR="00FD31B2" w:rsidRDefault="00A905E8" w:rsidP="00FD31B2">
            <w:r>
              <w:t>Familie</w:t>
            </w:r>
          </w:p>
        </w:tc>
        <w:tc>
          <w:tcPr>
            <w:tcW w:w="3259" w:type="dxa"/>
          </w:tcPr>
          <w:p w14:paraId="46B7FD17" w14:textId="77777777" w:rsidR="00FD31B2" w:rsidRDefault="00FD31B2" w:rsidP="00FD31B2"/>
        </w:tc>
        <w:tc>
          <w:tcPr>
            <w:tcW w:w="3260" w:type="dxa"/>
          </w:tcPr>
          <w:p w14:paraId="1B7546BB" w14:textId="77777777" w:rsidR="00FD31B2" w:rsidRDefault="00FD31B2" w:rsidP="00FD31B2"/>
        </w:tc>
      </w:tr>
      <w:tr w:rsidR="00FD31B2" w14:paraId="51AA7E4A" w14:textId="77777777" w:rsidTr="00FD31B2">
        <w:tc>
          <w:tcPr>
            <w:tcW w:w="3259" w:type="dxa"/>
          </w:tcPr>
          <w:p w14:paraId="63CC058C" w14:textId="297AB8A3" w:rsidR="00FD31B2" w:rsidRDefault="00A905E8" w:rsidP="00FD31B2">
            <w:r>
              <w:t>Andet?</w:t>
            </w:r>
          </w:p>
        </w:tc>
        <w:tc>
          <w:tcPr>
            <w:tcW w:w="3259" w:type="dxa"/>
          </w:tcPr>
          <w:p w14:paraId="24FDA51A" w14:textId="77777777" w:rsidR="00FD31B2" w:rsidRDefault="00FD31B2" w:rsidP="00FD31B2"/>
        </w:tc>
        <w:tc>
          <w:tcPr>
            <w:tcW w:w="3260" w:type="dxa"/>
          </w:tcPr>
          <w:p w14:paraId="31B396BC" w14:textId="77777777" w:rsidR="00FD31B2" w:rsidRDefault="00FD31B2" w:rsidP="00FD31B2"/>
        </w:tc>
      </w:tr>
    </w:tbl>
    <w:p w14:paraId="2E575D18" w14:textId="77777777" w:rsidR="00FD31B2" w:rsidRDefault="00FD31B2" w:rsidP="00FD31B2"/>
    <w:p w14:paraId="7319D079" w14:textId="77777777" w:rsidR="00A905E8" w:rsidRPr="00FD31B2" w:rsidRDefault="00A905E8" w:rsidP="00FD31B2"/>
    <w:sectPr w:rsidR="00A905E8" w:rsidRPr="00FD31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B2"/>
    <w:rsid w:val="00066FBA"/>
    <w:rsid w:val="00404722"/>
    <w:rsid w:val="0043701C"/>
    <w:rsid w:val="00452456"/>
    <w:rsid w:val="00551AF9"/>
    <w:rsid w:val="006E5267"/>
    <w:rsid w:val="0073714D"/>
    <w:rsid w:val="007C5288"/>
    <w:rsid w:val="00941FC1"/>
    <w:rsid w:val="00A575A1"/>
    <w:rsid w:val="00A80A0D"/>
    <w:rsid w:val="00A905E8"/>
    <w:rsid w:val="00BF09A4"/>
    <w:rsid w:val="00CA787B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D73A"/>
  <w15:chartTrackingRefBased/>
  <w15:docId w15:val="{3A098687-F2D7-46F4-B780-91DDE0DE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3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3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3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3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3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3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3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3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3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D3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3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31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31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31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D31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D31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D31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D3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D3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3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D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D31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D31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D31B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D3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D31B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D31B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D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Rosager Johansen</dc:creator>
  <cp:keywords/>
  <dc:description/>
  <cp:lastModifiedBy>Aksel Rosager Johansen</cp:lastModifiedBy>
  <cp:revision>2</cp:revision>
  <dcterms:created xsi:type="dcterms:W3CDTF">2025-02-18T14:06:00Z</dcterms:created>
  <dcterms:modified xsi:type="dcterms:W3CDTF">2025-02-18T14:22:00Z</dcterms:modified>
</cp:coreProperties>
</file>