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376A" w14:textId="28A95741" w:rsidR="006B13F3" w:rsidRDefault="006B13F3" w:rsidP="006B13F3">
      <w:r>
        <w:rPr>
          <w:noProof/>
        </w:rPr>
        <w:drawing>
          <wp:inline distT="0" distB="0" distL="0" distR="0" wp14:anchorId="03851AEE" wp14:editId="697B6CF5">
            <wp:extent cx="6120130" cy="2411730"/>
            <wp:effectExtent l="0" t="0" r="0" b="7620"/>
            <wp:docPr id="542347397" name="Billede 1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47397" name="Billede 11" descr="Et billede, der indeholder tekst, skærmbillede, Font/skrifttype&#10;&#10;Indhold genereret af kunstig intelligens kan være forkert."/>
                    <pic:cNvPicPr/>
                  </pic:nvPicPr>
                  <pic:blipFill>
                    <a:blip r:embed="rId4">
                      <a:extLst>
                        <a:ext uri="{28A0092B-C50C-407E-A947-70E740481C1C}">
                          <a14:useLocalDpi xmlns:a14="http://schemas.microsoft.com/office/drawing/2010/main" val="0"/>
                        </a:ext>
                      </a:extLst>
                    </a:blip>
                    <a:stretch>
                      <a:fillRect/>
                    </a:stretch>
                  </pic:blipFill>
                  <pic:spPr>
                    <a:xfrm>
                      <a:off x="0" y="0"/>
                      <a:ext cx="6120130" cy="2411730"/>
                    </a:xfrm>
                    <a:prstGeom prst="rect">
                      <a:avLst/>
                    </a:prstGeom>
                  </pic:spPr>
                </pic:pic>
              </a:graphicData>
            </a:graphic>
          </wp:inline>
        </w:drawing>
      </w:r>
    </w:p>
    <w:p w14:paraId="6678BDA9" w14:textId="0DD89FB2" w:rsidR="006B13F3" w:rsidRPr="006B13F3" w:rsidRDefault="006B13F3" w:rsidP="006B13F3">
      <w:r w:rsidRPr="006B13F3">
        <w:t>Publiceret 24.11.21</w:t>
      </w:r>
      <w:r>
        <w:t xml:space="preserve"> (</w:t>
      </w:r>
      <w:hyperlink r:id="rId5" w:history="1">
        <w:r w:rsidRPr="006B13F3">
          <w:rPr>
            <w:rStyle w:val="Hyperlink"/>
            <w:sz w:val="16"/>
            <w:szCs w:val="16"/>
          </w:rPr>
          <w:t>https://historienet.dk/krig/revolution/fem-grunde-til-at-frankrigs-revolution-druknede-i-blod</w:t>
        </w:r>
      </w:hyperlink>
      <w:r w:rsidRPr="006B13F3">
        <w:rPr>
          <w:sz w:val="16"/>
          <w:szCs w:val="16"/>
        </w:rPr>
        <w:t xml:space="preserve"> )</w:t>
      </w:r>
    </w:p>
    <w:p w14:paraId="4110DABB" w14:textId="77777777" w:rsidR="006B13F3" w:rsidRPr="006B13F3" w:rsidRDefault="006B13F3" w:rsidP="006B13F3">
      <w:r w:rsidRPr="006B13F3">
        <w:t>Af </w:t>
      </w:r>
      <w:hyperlink r:id="rId6" w:history="1">
        <w:r w:rsidRPr="006B13F3">
          <w:rPr>
            <w:rStyle w:val="Hyperlink"/>
          </w:rPr>
          <w:t>Else Christensen</w:t>
        </w:r>
      </w:hyperlink>
    </w:p>
    <w:p w14:paraId="3EA405B6" w14:textId="77777777" w:rsidR="006B13F3" w:rsidRPr="006B13F3" w:rsidRDefault="006B13F3" w:rsidP="006B13F3">
      <w:r w:rsidRPr="006B13F3">
        <w:t>Under </w:t>
      </w:r>
      <w:hyperlink r:id="rId7" w:tgtFrame="_blank" w:history="1">
        <w:r w:rsidRPr="006B13F3">
          <w:rPr>
            <w:rStyle w:val="Hyperlink"/>
          </w:rPr>
          <w:t>den franske revolution</w:t>
        </w:r>
      </w:hyperlink>
      <w:r w:rsidRPr="006B13F3">
        <w:t>, som begyndte den 14. juli 1789, afskaffede borgerne monarkiet og udråbte en republik bygget på frihed, lighed og broderskab.</w:t>
      </w:r>
    </w:p>
    <w:p w14:paraId="357BDF6D" w14:textId="77777777" w:rsidR="006B13F3" w:rsidRPr="006B13F3" w:rsidRDefault="006B13F3" w:rsidP="006B13F3">
      <w:r w:rsidRPr="006B13F3">
        <w:t>Ivrige efter at omdanne landet til et republikansk mønstersamfund tog det nydannede nationalkonvent drastiske midler i brug. Enhver, som modsatte sig statens politik, blev brutalt forfulgt.</w:t>
      </w:r>
    </w:p>
    <w:p w14:paraId="6C3716F0" w14:textId="77777777" w:rsidR="006B13F3" w:rsidRPr="006B13F3" w:rsidRDefault="006B13F3" w:rsidP="006B13F3">
      <w:r w:rsidRPr="006B13F3">
        <w:t>Volden kulminerede under det såkaldte rædselsherredømme i årene 1793 til 1794. Ca. 300.000 blev arresteret og historikere anslår, at mellem 50.000 og 60.000 mistede livet under revolutionens blodige efterspil.</w:t>
      </w:r>
    </w:p>
    <w:p w14:paraId="1877D3D3" w14:textId="77777777" w:rsidR="006B13F3" w:rsidRPr="006B13F3" w:rsidRDefault="006B13F3" w:rsidP="006B13F3">
      <w:pPr>
        <w:rPr>
          <w:b/>
          <w:bCs/>
        </w:rPr>
      </w:pPr>
      <w:r w:rsidRPr="006B13F3">
        <w:rPr>
          <w:b/>
          <w:bCs/>
        </w:rPr>
        <w:t>1. IDEOLOGI</w:t>
      </w:r>
    </w:p>
    <w:p w14:paraId="48060903" w14:textId="0ADF37BE" w:rsidR="006B13F3" w:rsidRPr="006B13F3" w:rsidRDefault="006B13F3" w:rsidP="006B13F3">
      <w:r w:rsidRPr="006B13F3">
        <w:drawing>
          <wp:inline distT="0" distB="0" distL="0" distR="0" wp14:anchorId="242DD939" wp14:editId="1D8C6BE1">
            <wp:extent cx="2825750" cy="2160332"/>
            <wp:effectExtent l="0" t="0" r="0" b="0"/>
            <wp:docPr id="1543368944" name="Billede 10" descr="Et billede, der indeholder tekst, Font/skrifttype, menu,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68944" name="Billede 10" descr="Et billede, der indeholder tekst, Font/skrifttype, menu, skærmbillede&#10;&#10;Indhold genereret af kunstig intelligens kan være fork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339" cy="2171485"/>
                    </a:xfrm>
                    <a:prstGeom prst="rect">
                      <a:avLst/>
                    </a:prstGeom>
                    <a:noFill/>
                    <a:ln>
                      <a:noFill/>
                    </a:ln>
                  </pic:spPr>
                </pic:pic>
              </a:graphicData>
            </a:graphic>
          </wp:inline>
        </w:drawing>
      </w:r>
    </w:p>
    <w:p w14:paraId="2A949D3F" w14:textId="77777777" w:rsidR="006B13F3" w:rsidRPr="006B13F3" w:rsidRDefault="006B13F3" w:rsidP="006B13F3">
      <w:pPr>
        <w:rPr>
          <w:sz w:val="16"/>
          <w:szCs w:val="16"/>
        </w:rPr>
      </w:pPr>
      <w:r w:rsidRPr="006B13F3">
        <w:rPr>
          <w:sz w:val="16"/>
          <w:szCs w:val="16"/>
        </w:rPr>
        <w:t>Rousseaus bog “Den sociale kontrakt” dannede skole for de franske revolutionsledere.</w:t>
      </w:r>
    </w:p>
    <w:p w14:paraId="2261359B" w14:textId="77777777" w:rsidR="006B13F3" w:rsidRDefault="006B13F3" w:rsidP="006B13F3">
      <w:pPr>
        <w:rPr>
          <w:sz w:val="16"/>
          <w:szCs w:val="16"/>
        </w:rPr>
      </w:pPr>
      <w:r w:rsidRPr="006B13F3">
        <w:rPr>
          <w:sz w:val="16"/>
          <w:szCs w:val="16"/>
        </w:rPr>
        <w:t xml:space="preserve">© Library of </w:t>
      </w:r>
      <w:proofErr w:type="spellStart"/>
      <w:r w:rsidRPr="006B13F3">
        <w:rPr>
          <w:sz w:val="16"/>
          <w:szCs w:val="16"/>
        </w:rPr>
        <w:t>Congress</w:t>
      </w:r>
      <w:proofErr w:type="spellEnd"/>
      <w:r w:rsidRPr="006B13F3">
        <w:rPr>
          <w:sz w:val="16"/>
          <w:szCs w:val="16"/>
        </w:rPr>
        <w:t xml:space="preserve"> &amp; </w:t>
      </w:r>
      <w:proofErr w:type="spellStart"/>
      <w:r w:rsidRPr="006B13F3">
        <w:rPr>
          <w:sz w:val="16"/>
          <w:szCs w:val="16"/>
        </w:rPr>
        <w:t>Shutterstock</w:t>
      </w:r>
      <w:proofErr w:type="spellEnd"/>
    </w:p>
    <w:p w14:paraId="73938C26" w14:textId="77777777" w:rsidR="006B13F3" w:rsidRPr="006B13F3" w:rsidRDefault="006B13F3" w:rsidP="006B13F3">
      <w:pPr>
        <w:rPr>
          <w:sz w:val="16"/>
          <w:szCs w:val="16"/>
        </w:rPr>
      </w:pPr>
    </w:p>
    <w:p w14:paraId="06524C3C" w14:textId="77777777" w:rsidR="006B13F3" w:rsidRPr="006B13F3" w:rsidRDefault="006B13F3" w:rsidP="006B13F3">
      <w:pPr>
        <w:rPr>
          <w:b/>
          <w:bCs/>
        </w:rPr>
      </w:pPr>
      <w:r w:rsidRPr="006B13F3">
        <w:rPr>
          <w:b/>
          <w:bCs/>
        </w:rPr>
        <w:lastRenderedPageBreak/>
        <w:t>Totalitære tanker sendte revolutionen på afveje</w:t>
      </w:r>
    </w:p>
    <w:p w14:paraId="1E4353DE" w14:textId="77777777" w:rsidR="006B13F3" w:rsidRPr="006B13F3" w:rsidRDefault="006B13F3" w:rsidP="006B13F3">
      <w:r w:rsidRPr="006B13F3">
        <w:t xml:space="preserve">I opgøret med tyranniet under kong Ludvig 16. fandt revolutionslederne inspiration hos tænkere som fx filosoffen Jean-Jacques </w:t>
      </w:r>
      <w:proofErr w:type="spellStart"/>
      <w:r w:rsidRPr="006B13F3">
        <w:t>Rosseau</w:t>
      </w:r>
      <w:proofErr w:type="spellEnd"/>
      <w:r w:rsidRPr="006B13F3">
        <w:t>.</w:t>
      </w:r>
    </w:p>
    <w:p w14:paraId="17F53CB9" w14:textId="77777777" w:rsidR="006B13F3" w:rsidRPr="006B13F3" w:rsidRDefault="006B13F3" w:rsidP="006B13F3">
      <w:proofErr w:type="spellStart"/>
      <w:r w:rsidRPr="006B13F3">
        <w:t>Rosseau</w:t>
      </w:r>
      <w:proofErr w:type="spellEnd"/>
      <w:r w:rsidRPr="006B13F3">
        <w:t xml:space="preserve"> mente, at en regerings fornemste opgave er at beskytte individet mod statens overgreb. Beskyttelsen skulle efter revolutionsledernes mening dog kun gælde de borgere, som var enige med dem, da de andre måtte anses som tilhængere af tyranni og derfor farlige.</w:t>
      </w:r>
    </w:p>
    <w:p w14:paraId="36274D37" w14:textId="77777777" w:rsidR="006B13F3" w:rsidRPr="006B13F3" w:rsidRDefault="006B13F3" w:rsidP="006B13F3">
      <w:r w:rsidRPr="006B13F3">
        <w:t>Revolutionslederne havde derfor både ret og pligt til at bekæmpe anderledestænkende, mente de.</w:t>
      </w:r>
    </w:p>
    <w:p w14:paraId="1CC9FFD0" w14:textId="77777777" w:rsidR="006B13F3" w:rsidRPr="006B13F3" w:rsidRDefault="006B13F3" w:rsidP="006B13F3">
      <w:pPr>
        <w:rPr>
          <w:b/>
          <w:bCs/>
        </w:rPr>
      </w:pPr>
      <w:r w:rsidRPr="006B13F3">
        <w:rPr>
          <w:b/>
          <w:bCs/>
        </w:rPr>
        <w:t>2. KRIGSFRYGT</w:t>
      </w:r>
    </w:p>
    <w:p w14:paraId="0C679752" w14:textId="1D365C3A" w:rsidR="006B13F3" w:rsidRPr="006B13F3" w:rsidRDefault="006B13F3" w:rsidP="006B13F3">
      <w:r w:rsidRPr="006B13F3">
        <w:drawing>
          <wp:inline distT="0" distB="0" distL="0" distR="0" wp14:anchorId="0DF32971" wp14:editId="1858B109">
            <wp:extent cx="4071494" cy="2819400"/>
            <wp:effectExtent l="0" t="0" r="5715" b="0"/>
            <wp:docPr id="41388568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7957" cy="2823875"/>
                    </a:xfrm>
                    <a:prstGeom prst="rect">
                      <a:avLst/>
                    </a:prstGeom>
                    <a:noFill/>
                    <a:ln>
                      <a:noFill/>
                    </a:ln>
                  </pic:spPr>
                </pic:pic>
              </a:graphicData>
            </a:graphic>
          </wp:inline>
        </w:drawing>
      </w:r>
    </w:p>
    <w:p w14:paraId="7D24E693" w14:textId="77777777" w:rsidR="006B13F3" w:rsidRPr="006B13F3" w:rsidRDefault="006B13F3" w:rsidP="006B13F3">
      <w:pPr>
        <w:rPr>
          <w:sz w:val="16"/>
          <w:szCs w:val="16"/>
        </w:rPr>
      </w:pPr>
      <w:r w:rsidRPr="006B13F3">
        <w:rPr>
          <w:sz w:val="16"/>
          <w:szCs w:val="16"/>
        </w:rPr>
        <w:t>En koalition af europæiske kongedømmer gik i krig med den nydannede franske republik, som dog løb med sejren i 1797.</w:t>
      </w:r>
    </w:p>
    <w:p w14:paraId="0BAE81AD" w14:textId="77777777" w:rsidR="006B13F3" w:rsidRPr="006B13F3" w:rsidRDefault="006B13F3" w:rsidP="006B13F3">
      <w:pPr>
        <w:rPr>
          <w:sz w:val="16"/>
          <w:szCs w:val="16"/>
        </w:rPr>
      </w:pPr>
      <w:r w:rsidRPr="006B13F3">
        <w:rPr>
          <w:sz w:val="16"/>
          <w:szCs w:val="16"/>
        </w:rPr>
        <w:t>© Wikimedia Commons</w:t>
      </w:r>
    </w:p>
    <w:p w14:paraId="40B18F75" w14:textId="77777777" w:rsidR="006B13F3" w:rsidRPr="006B13F3" w:rsidRDefault="006B13F3" w:rsidP="006B13F3">
      <w:pPr>
        <w:rPr>
          <w:b/>
          <w:bCs/>
        </w:rPr>
      </w:pPr>
      <w:r w:rsidRPr="006B13F3">
        <w:rPr>
          <w:b/>
          <w:bCs/>
        </w:rPr>
        <w:t>Kongehusets venner truede republikken</w:t>
      </w:r>
    </w:p>
    <w:p w14:paraId="76D94B86" w14:textId="77777777" w:rsidR="006B13F3" w:rsidRPr="006B13F3" w:rsidRDefault="006B13F3" w:rsidP="006B13F3">
      <w:r w:rsidRPr="006B13F3">
        <w:t>Den afsatte Ludvig 16. samlede i foråret 1792 støtte for sin sag. Preussen, som dengang blev regeret af Ludvigs svoger, kong Frederik Vilhelm, samt Østrig lovede at kæmpe for at få Ludvig på tronen igen.</w:t>
      </w:r>
    </w:p>
    <w:p w14:paraId="09335396" w14:textId="77777777" w:rsidR="006B13F3" w:rsidRPr="006B13F3" w:rsidRDefault="006B13F3" w:rsidP="006B13F3">
      <w:r w:rsidRPr="006B13F3">
        <w:t>Det fik Frankrig til at erklære krig, men den nye republiks hær var i så sørgelig en forfatning, at de revolutionære tabte de indledende slag.</w:t>
      </w:r>
    </w:p>
    <w:p w14:paraId="111A575E" w14:textId="77777777" w:rsidR="006B13F3" w:rsidRDefault="006B13F3" w:rsidP="006B13F3">
      <w:r w:rsidRPr="006B13F3">
        <w:t>Revolutionslederne skød skylden for nederlagene på revolutionens modstandere blandt især hærens officerer, hvoraf mange efterfølgende blev udrenset.</w:t>
      </w:r>
    </w:p>
    <w:p w14:paraId="4FF994E3" w14:textId="77777777" w:rsidR="006B13F3" w:rsidRDefault="006B13F3" w:rsidP="006B13F3"/>
    <w:p w14:paraId="677AB0F5" w14:textId="77777777" w:rsidR="006B13F3" w:rsidRPr="006B13F3" w:rsidRDefault="006B13F3" w:rsidP="006B13F3"/>
    <w:p w14:paraId="3A967BA1" w14:textId="77777777" w:rsidR="006B13F3" w:rsidRPr="006B13F3" w:rsidRDefault="006B13F3" w:rsidP="006B13F3">
      <w:pPr>
        <w:rPr>
          <w:b/>
          <w:bCs/>
        </w:rPr>
      </w:pPr>
      <w:r w:rsidRPr="006B13F3">
        <w:rPr>
          <w:b/>
          <w:bCs/>
        </w:rPr>
        <w:lastRenderedPageBreak/>
        <w:t>3. FANATISME</w:t>
      </w:r>
    </w:p>
    <w:p w14:paraId="3A119818" w14:textId="4C292696" w:rsidR="006B13F3" w:rsidRPr="006B13F3" w:rsidRDefault="006B13F3" w:rsidP="006B13F3">
      <w:r w:rsidRPr="006B13F3">
        <w:drawing>
          <wp:inline distT="0" distB="0" distL="0" distR="0" wp14:anchorId="44897D56" wp14:editId="1DEC968F">
            <wp:extent cx="2735685" cy="3047494"/>
            <wp:effectExtent l="0" t="0" r="7620" b="635"/>
            <wp:docPr id="2050888467" name="Billede 8" descr="Et billede, der indeholder tøj, maleri, menneske, fod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88467" name="Billede 8" descr="Et billede, der indeholder tøj, maleri, menneske, fodtøj&#10;&#10;Indhold genereret af kunstig intelligens kan være fork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638" cy="3059696"/>
                    </a:xfrm>
                    <a:prstGeom prst="rect">
                      <a:avLst/>
                    </a:prstGeom>
                    <a:noFill/>
                    <a:ln>
                      <a:noFill/>
                    </a:ln>
                  </pic:spPr>
                </pic:pic>
              </a:graphicData>
            </a:graphic>
          </wp:inline>
        </w:drawing>
      </w:r>
    </w:p>
    <w:p w14:paraId="5004AAEF" w14:textId="77777777" w:rsidR="006B13F3" w:rsidRPr="006B13F3" w:rsidRDefault="006B13F3" w:rsidP="006B13F3">
      <w:pPr>
        <w:rPr>
          <w:sz w:val="16"/>
          <w:szCs w:val="16"/>
        </w:rPr>
      </w:pPr>
      <w:r w:rsidRPr="006B13F3">
        <w:rPr>
          <w:sz w:val="16"/>
          <w:szCs w:val="16"/>
        </w:rPr>
        <w:t>Revolutionslederen Robespierre var så blodtørstig, at han i sommeren 1794 selv endte i guillotinen.</w:t>
      </w:r>
    </w:p>
    <w:p w14:paraId="5E1E60F9" w14:textId="77777777" w:rsidR="006B13F3" w:rsidRPr="006B13F3" w:rsidRDefault="006B13F3" w:rsidP="006B13F3">
      <w:pPr>
        <w:rPr>
          <w:sz w:val="16"/>
          <w:szCs w:val="16"/>
        </w:rPr>
      </w:pPr>
      <w:r w:rsidRPr="006B13F3">
        <w:rPr>
          <w:sz w:val="16"/>
          <w:szCs w:val="16"/>
        </w:rPr>
        <w:t xml:space="preserve">© </w:t>
      </w:r>
      <w:proofErr w:type="spellStart"/>
      <w:r w:rsidRPr="006B13F3">
        <w:rPr>
          <w:sz w:val="16"/>
          <w:szCs w:val="16"/>
        </w:rPr>
        <w:t>Bibliothèque</w:t>
      </w:r>
      <w:proofErr w:type="spellEnd"/>
      <w:r w:rsidRPr="006B13F3">
        <w:rPr>
          <w:sz w:val="16"/>
          <w:szCs w:val="16"/>
        </w:rPr>
        <w:t xml:space="preserve"> nationale de France</w:t>
      </w:r>
    </w:p>
    <w:p w14:paraId="4E7B1B9B" w14:textId="77777777" w:rsidR="006B13F3" w:rsidRPr="006B13F3" w:rsidRDefault="006B13F3" w:rsidP="006B13F3">
      <w:pPr>
        <w:rPr>
          <w:b/>
          <w:bCs/>
        </w:rPr>
      </w:pPr>
      <w:r w:rsidRPr="006B13F3">
        <w:rPr>
          <w:b/>
          <w:bCs/>
        </w:rPr>
        <w:t>Revolutionsleder huggede hoveder af på samlebånd</w:t>
      </w:r>
    </w:p>
    <w:p w14:paraId="63DED968" w14:textId="77777777" w:rsidR="006B13F3" w:rsidRPr="006B13F3" w:rsidRDefault="006B13F3" w:rsidP="006B13F3">
      <w:r w:rsidRPr="006B13F3">
        <w:t>Advokaten Maximilien Robespierre var én af revolutionens drivende kræfter.</w:t>
      </w:r>
    </w:p>
    <w:p w14:paraId="77474B49" w14:textId="77777777" w:rsidR="006B13F3" w:rsidRPr="006B13F3" w:rsidRDefault="006B13F3" w:rsidP="006B13F3">
      <w:r w:rsidRPr="006B13F3">
        <w:t>Som leder af revolutionens </w:t>
      </w:r>
      <w:r w:rsidRPr="006B13F3">
        <w:rPr>
          <w:i/>
          <w:iCs/>
        </w:rPr>
        <w:t>hardlinere</w:t>
      </w:r>
      <w:r w:rsidRPr="006B13F3">
        <w:t> anså han de moderate stemmer for forrædere og fik et stort antal af dem udrenset.</w:t>
      </w:r>
    </w:p>
    <w:p w14:paraId="05202DED" w14:textId="77777777" w:rsidR="006B13F3" w:rsidRPr="006B13F3" w:rsidRDefault="006B13F3" w:rsidP="006B13F3">
      <w:r w:rsidRPr="006B13F3">
        <w:t>Da han blev leder for det såkaldte Velfærdsudvalg, landets reelle ledelse fra april 1793 til juli 1794, indførte Robespierre desuden det såkaldte rædselsherredømme, der kostede tusinder livet.</w:t>
      </w:r>
    </w:p>
    <w:p w14:paraId="3E8EA10F" w14:textId="77777777" w:rsidR="006B13F3" w:rsidRPr="006B13F3" w:rsidRDefault="006B13F3" w:rsidP="006B13F3">
      <w:r w:rsidRPr="006B13F3">
        <w:t>Til sidst fik selv hans støtter nok af blodsudgydelserne, og Robespierre blev selv henrettet.</w:t>
      </w:r>
    </w:p>
    <w:p w14:paraId="00C58CA0" w14:textId="77777777" w:rsidR="006B13F3" w:rsidRPr="006B13F3" w:rsidRDefault="006B13F3" w:rsidP="006B13F3">
      <w:pPr>
        <w:rPr>
          <w:b/>
          <w:bCs/>
        </w:rPr>
      </w:pPr>
      <w:r w:rsidRPr="006B13F3">
        <w:rPr>
          <w:b/>
          <w:bCs/>
        </w:rPr>
        <w:t>4. PRÆSTEHAD</w:t>
      </w:r>
    </w:p>
    <w:p w14:paraId="35B0973D" w14:textId="19C39D55" w:rsidR="006B13F3" w:rsidRPr="006B13F3" w:rsidRDefault="006B13F3" w:rsidP="006B13F3">
      <w:r w:rsidRPr="006B13F3">
        <w:drawing>
          <wp:inline distT="0" distB="0" distL="0" distR="0" wp14:anchorId="699A294D" wp14:editId="583C5743">
            <wp:extent cx="2481412" cy="1873066"/>
            <wp:effectExtent l="0" t="0" r="0" b="0"/>
            <wp:docPr id="2088481504" name="Billede 7" descr="Et billede, der indeholder tekst, cirkel,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81504" name="Billede 7" descr="Et billede, der indeholder tekst, cirkel, skærmbillede, Font/skrifttype&#10;&#10;Indhold genereret af kunstig intelligens kan være fork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161" cy="1883444"/>
                    </a:xfrm>
                    <a:prstGeom prst="rect">
                      <a:avLst/>
                    </a:prstGeom>
                    <a:noFill/>
                    <a:ln>
                      <a:noFill/>
                    </a:ln>
                  </pic:spPr>
                </pic:pic>
              </a:graphicData>
            </a:graphic>
          </wp:inline>
        </w:drawing>
      </w:r>
    </w:p>
    <w:p w14:paraId="52A6D315" w14:textId="77777777" w:rsidR="006B13F3" w:rsidRPr="006B13F3" w:rsidRDefault="006B13F3" w:rsidP="006B13F3">
      <w:pPr>
        <w:rPr>
          <w:sz w:val="18"/>
          <w:szCs w:val="18"/>
        </w:rPr>
      </w:pPr>
      <w:r w:rsidRPr="006B13F3">
        <w:rPr>
          <w:sz w:val="18"/>
          <w:szCs w:val="18"/>
        </w:rPr>
        <w:lastRenderedPageBreak/>
        <w:t>Henrettede under rædselsherredømmet.</w:t>
      </w:r>
      <w:r w:rsidRPr="006B13F3">
        <w:rPr>
          <w:sz w:val="18"/>
          <w:szCs w:val="18"/>
        </w:rPr>
        <w:br/>
        <w:t>Præster var i forhold til deres andel af befolkningen hårdt ramt, men også arbejderklassen var udsat.</w:t>
      </w:r>
    </w:p>
    <w:p w14:paraId="64FC9C5A" w14:textId="77777777" w:rsidR="006B13F3" w:rsidRPr="006B13F3" w:rsidRDefault="006B13F3" w:rsidP="006B13F3">
      <w:pPr>
        <w:rPr>
          <w:sz w:val="18"/>
          <w:szCs w:val="18"/>
        </w:rPr>
      </w:pPr>
      <w:r w:rsidRPr="006B13F3">
        <w:rPr>
          <w:sz w:val="18"/>
          <w:szCs w:val="18"/>
        </w:rPr>
        <w:t>A = Arbejderklassen</w:t>
      </w:r>
      <w:r w:rsidRPr="006B13F3">
        <w:rPr>
          <w:sz w:val="18"/>
          <w:szCs w:val="18"/>
        </w:rPr>
        <w:br/>
        <w:t>B = Bønder</w:t>
      </w:r>
      <w:r w:rsidRPr="006B13F3">
        <w:rPr>
          <w:sz w:val="18"/>
          <w:szCs w:val="18"/>
        </w:rPr>
        <w:br/>
        <w:t>C = Øvre middelklasse</w:t>
      </w:r>
      <w:r w:rsidRPr="006B13F3">
        <w:rPr>
          <w:sz w:val="18"/>
          <w:szCs w:val="18"/>
        </w:rPr>
        <w:br/>
        <w:t>D = Lavere middelklasse</w:t>
      </w:r>
      <w:r w:rsidRPr="006B13F3">
        <w:rPr>
          <w:sz w:val="18"/>
          <w:szCs w:val="18"/>
        </w:rPr>
        <w:br/>
        <w:t>E = Adel</w:t>
      </w:r>
      <w:r w:rsidRPr="006B13F3">
        <w:rPr>
          <w:sz w:val="18"/>
          <w:szCs w:val="18"/>
        </w:rPr>
        <w:br/>
        <w:t>F = Gejstlige</w:t>
      </w:r>
      <w:r w:rsidRPr="006B13F3">
        <w:rPr>
          <w:sz w:val="18"/>
          <w:szCs w:val="18"/>
        </w:rPr>
        <w:br/>
        <w:t>G = Andre</w:t>
      </w:r>
      <w:r w:rsidRPr="006B13F3">
        <w:rPr>
          <w:sz w:val="18"/>
          <w:szCs w:val="18"/>
        </w:rPr>
        <w:br/>
        <w:t>(Tallene i parentes angiver antallet af ofre).</w:t>
      </w:r>
    </w:p>
    <w:p w14:paraId="4A070CB9" w14:textId="77777777" w:rsidR="006B13F3" w:rsidRPr="006B13F3" w:rsidRDefault="006B13F3" w:rsidP="006B13F3">
      <w:pPr>
        <w:rPr>
          <w:sz w:val="18"/>
          <w:szCs w:val="18"/>
        </w:rPr>
      </w:pPr>
      <w:r w:rsidRPr="006B13F3">
        <w:rPr>
          <w:sz w:val="18"/>
          <w:szCs w:val="18"/>
        </w:rPr>
        <w:t>© manhassetschools.org</w:t>
      </w:r>
    </w:p>
    <w:p w14:paraId="0B8001DB" w14:textId="77777777" w:rsidR="006B13F3" w:rsidRPr="006B13F3" w:rsidRDefault="006B13F3" w:rsidP="006B13F3">
      <w:pPr>
        <w:rPr>
          <w:b/>
          <w:bCs/>
        </w:rPr>
      </w:pPr>
      <w:r w:rsidRPr="006B13F3">
        <w:rPr>
          <w:b/>
          <w:bCs/>
        </w:rPr>
        <w:t>Gejstlige blev gjort til folkefjender</w:t>
      </w:r>
    </w:p>
    <w:p w14:paraId="48D3F092" w14:textId="77777777" w:rsidR="006B13F3" w:rsidRPr="006B13F3" w:rsidRDefault="006B13F3" w:rsidP="006B13F3">
      <w:r w:rsidRPr="006B13F3">
        <w:t>Den katolske kirke støttede ivrigt kong Ludvig 16. Revolutionens ledere fratog derfor straks kirken dens særstilling og privilegier. I stedet grundlagde de en ny kult, som tilbad fornuften.</w:t>
      </w:r>
    </w:p>
    <w:p w14:paraId="05C0EBDB" w14:textId="77777777" w:rsidR="006B13F3" w:rsidRPr="006B13F3" w:rsidRDefault="006B13F3" w:rsidP="006B13F3">
      <w:r w:rsidRPr="006B13F3">
        <w:t>Kulten slog ikke an, da mange franskmænd var dybt troende. For at komme kirken til livs slog revolutionens ledere i stedet hårdt ned på præsterne. Mange blev dræbt eller fordrevet fra landet.</w:t>
      </w:r>
    </w:p>
    <w:p w14:paraId="5524E9BA" w14:textId="77777777" w:rsidR="006B13F3" w:rsidRPr="006B13F3" w:rsidRDefault="006B13F3" w:rsidP="006B13F3">
      <w:r w:rsidRPr="006B13F3">
        <w:t>Syv procent af alle revolutionens ofre var præster, selvom standen kun udgjorde fem procent af befolkningen.</w:t>
      </w:r>
    </w:p>
    <w:p w14:paraId="0427751E" w14:textId="77777777" w:rsidR="006B13F3" w:rsidRPr="006B13F3" w:rsidRDefault="006B13F3" w:rsidP="006B13F3">
      <w:pPr>
        <w:rPr>
          <w:b/>
          <w:bCs/>
        </w:rPr>
      </w:pPr>
      <w:r w:rsidRPr="006B13F3">
        <w:rPr>
          <w:b/>
          <w:bCs/>
        </w:rPr>
        <w:t>5. MANIPULATION</w:t>
      </w:r>
    </w:p>
    <w:p w14:paraId="78C4ACA1" w14:textId="1B7EA10B" w:rsidR="006B13F3" w:rsidRPr="006B13F3" w:rsidRDefault="006B13F3" w:rsidP="006B13F3">
      <w:r w:rsidRPr="006B13F3">
        <w:drawing>
          <wp:inline distT="0" distB="0" distL="0" distR="0" wp14:anchorId="5A2F5FBD" wp14:editId="7E748C6E">
            <wp:extent cx="2249155" cy="2812654"/>
            <wp:effectExtent l="0" t="0" r="0" b="6985"/>
            <wp:docPr id="114426467" name="Billede 6" descr="Et billede, der indeholder tøj, skitse, tegning, maler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6467" name="Billede 6" descr="Et billede, der indeholder tøj, skitse, tegning, maleri&#10;&#10;Indhold genereret af kunstig intelligens kan være forke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52" cy="2831784"/>
                    </a:xfrm>
                    <a:prstGeom prst="rect">
                      <a:avLst/>
                    </a:prstGeom>
                    <a:noFill/>
                    <a:ln>
                      <a:noFill/>
                    </a:ln>
                  </pic:spPr>
                </pic:pic>
              </a:graphicData>
            </a:graphic>
          </wp:inline>
        </w:drawing>
      </w:r>
    </w:p>
    <w:p w14:paraId="2C1F8730" w14:textId="77777777" w:rsidR="006B13F3" w:rsidRPr="006B13F3" w:rsidRDefault="006B13F3" w:rsidP="006B13F3">
      <w:pPr>
        <w:rPr>
          <w:sz w:val="16"/>
          <w:szCs w:val="16"/>
        </w:rPr>
      </w:pPr>
      <w:r w:rsidRPr="006B13F3">
        <w:rPr>
          <w:sz w:val="16"/>
          <w:szCs w:val="16"/>
        </w:rPr>
        <w:t>En “</w:t>
      </w:r>
      <w:proofErr w:type="spellStart"/>
      <w:r w:rsidRPr="006B13F3">
        <w:rPr>
          <w:sz w:val="16"/>
          <w:szCs w:val="16"/>
        </w:rPr>
        <w:t>sansculotte</w:t>
      </w:r>
      <w:proofErr w:type="spellEnd"/>
      <w:r w:rsidRPr="006B13F3">
        <w:rPr>
          <w:sz w:val="16"/>
          <w:szCs w:val="16"/>
        </w:rPr>
        <w:t>” (“uden bukser”) (til venstre) måtte undvære de fine knæbukser (culottes), som de fine bar.</w:t>
      </w:r>
    </w:p>
    <w:p w14:paraId="50920917" w14:textId="77777777" w:rsidR="006B13F3" w:rsidRPr="006B13F3" w:rsidRDefault="006B13F3" w:rsidP="006B13F3">
      <w:pPr>
        <w:rPr>
          <w:sz w:val="16"/>
          <w:szCs w:val="16"/>
        </w:rPr>
      </w:pPr>
      <w:r w:rsidRPr="006B13F3">
        <w:rPr>
          <w:sz w:val="16"/>
          <w:szCs w:val="16"/>
        </w:rPr>
        <w:t>© Wikimedia Commons</w:t>
      </w:r>
    </w:p>
    <w:p w14:paraId="7D119646" w14:textId="77777777" w:rsidR="006B13F3" w:rsidRDefault="006B13F3" w:rsidP="006B13F3">
      <w:pPr>
        <w:rPr>
          <w:b/>
          <w:bCs/>
        </w:rPr>
      </w:pPr>
    </w:p>
    <w:p w14:paraId="04EE2873" w14:textId="77777777" w:rsidR="006B13F3" w:rsidRDefault="006B13F3" w:rsidP="006B13F3">
      <w:pPr>
        <w:rPr>
          <w:b/>
          <w:bCs/>
        </w:rPr>
      </w:pPr>
    </w:p>
    <w:p w14:paraId="0D738A3B" w14:textId="26BEE89A" w:rsidR="006B13F3" w:rsidRPr="006B13F3" w:rsidRDefault="006B13F3" w:rsidP="006B13F3">
      <w:pPr>
        <w:rPr>
          <w:b/>
          <w:bCs/>
        </w:rPr>
      </w:pPr>
      <w:r w:rsidRPr="006B13F3">
        <w:rPr>
          <w:b/>
          <w:bCs/>
        </w:rPr>
        <w:lastRenderedPageBreak/>
        <w:t>Underklassen blev magtens marionetter</w:t>
      </w:r>
    </w:p>
    <w:p w14:paraId="248AA8DD" w14:textId="77777777" w:rsidR="006B13F3" w:rsidRPr="006B13F3" w:rsidRDefault="006B13F3" w:rsidP="006B13F3">
      <w:r w:rsidRPr="006B13F3">
        <w:t>Borgerskabets mænd indtog hurtigt pladsen som revolutionens ledere. Imens blev almuen, som havde lidt mest under det gamle styre, forvist til en birolle.</w:t>
      </w:r>
    </w:p>
    <w:p w14:paraId="767CFF4C" w14:textId="77777777" w:rsidR="006B13F3" w:rsidRPr="006B13F3" w:rsidRDefault="006B13F3" w:rsidP="006B13F3">
      <w:r w:rsidRPr="006B13F3">
        <w:t>I et forsøg på at blive hørt greb arbejdere, håndværkere og småhandlende derfor til yderliggående metoder som optøjer og mord.</w:t>
      </w:r>
    </w:p>
    <w:p w14:paraId="345AFEB8" w14:textId="77777777" w:rsidR="006B13F3" w:rsidRPr="006B13F3" w:rsidRDefault="006B13F3" w:rsidP="006B13F3">
      <w:r w:rsidRPr="006B13F3">
        <w:t>Snu ledere som fx Robespierre udnyttede drevent den radikaliserede underklasse – som samlet gik under navnet sansculotter – til at gøre det beskidte arbejde og dermed fremme deres egen sag.</w:t>
      </w:r>
    </w:p>
    <w:p w14:paraId="71F52798" w14:textId="77777777" w:rsidR="006B13F3" w:rsidRDefault="006B13F3"/>
    <w:sectPr w:rsidR="006B13F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F3"/>
    <w:rsid w:val="006B13F3"/>
    <w:rsid w:val="00AC30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DC37F"/>
  <w15:chartTrackingRefBased/>
  <w15:docId w15:val="{A251C3AC-B62C-4933-AE25-C357E989C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B13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B13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B13F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B13F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B13F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B13F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B13F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B13F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B13F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B13F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B13F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B13F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B13F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B13F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B13F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B13F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B13F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B13F3"/>
    <w:rPr>
      <w:rFonts w:eastAsiaTheme="majorEastAsia" w:cstheme="majorBidi"/>
      <w:color w:val="272727" w:themeColor="text1" w:themeTint="D8"/>
    </w:rPr>
  </w:style>
  <w:style w:type="paragraph" w:styleId="Titel">
    <w:name w:val="Title"/>
    <w:basedOn w:val="Normal"/>
    <w:next w:val="Normal"/>
    <w:link w:val="TitelTegn"/>
    <w:uiPriority w:val="10"/>
    <w:qFormat/>
    <w:rsid w:val="006B13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B13F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B13F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B13F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B13F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B13F3"/>
    <w:rPr>
      <w:i/>
      <w:iCs/>
      <w:color w:val="404040" w:themeColor="text1" w:themeTint="BF"/>
    </w:rPr>
  </w:style>
  <w:style w:type="paragraph" w:styleId="Listeafsnit">
    <w:name w:val="List Paragraph"/>
    <w:basedOn w:val="Normal"/>
    <w:uiPriority w:val="34"/>
    <w:qFormat/>
    <w:rsid w:val="006B13F3"/>
    <w:pPr>
      <w:ind w:left="720"/>
      <w:contextualSpacing/>
    </w:pPr>
  </w:style>
  <w:style w:type="character" w:styleId="Kraftigfremhvning">
    <w:name w:val="Intense Emphasis"/>
    <w:basedOn w:val="Standardskrifttypeiafsnit"/>
    <w:uiPriority w:val="21"/>
    <w:qFormat/>
    <w:rsid w:val="006B13F3"/>
    <w:rPr>
      <w:i/>
      <w:iCs/>
      <w:color w:val="0F4761" w:themeColor="accent1" w:themeShade="BF"/>
    </w:rPr>
  </w:style>
  <w:style w:type="paragraph" w:styleId="Strktcitat">
    <w:name w:val="Intense Quote"/>
    <w:basedOn w:val="Normal"/>
    <w:next w:val="Normal"/>
    <w:link w:val="StrktcitatTegn"/>
    <w:uiPriority w:val="30"/>
    <w:qFormat/>
    <w:rsid w:val="006B13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B13F3"/>
    <w:rPr>
      <w:i/>
      <w:iCs/>
      <w:color w:val="0F4761" w:themeColor="accent1" w:themeShade="BF"/>
    </w:rPr>
  </w:style>
  <w:style w:type="character" w:styleId="Kraftighenvisning">
    <w:name w:val="Intense Reference"/>
    <w:basedOn w:val="Standardskrifttypeiafsnit"/>
    <w:uiPriority w:val="32"/>
    <w:qFormat/>
    <w:rsid w:val="006B13F3"/>
    <w:rPr>
      <w:b/>
      <w:bCs/>
      <w:smallCaps/>
      <w:color w:val="0F4761" w:themeColor="accent1" w:themeShade="BF"/>
      <w:spacing w:val="5"/>
    </w:rPr>
  </w:style>
  <w:style w:type="character" w:styleId="Hyperlink">
    <w:name w:val="Hyperlink"/>
    <w:basedOn w:val="Standardskrifttypeiafsnit"/>
    <w:uiPriority w:val="99"/>
    <w:unhideWhenUsed/>
    <w:rsid w:val="006B13F3"/>
    <w:rPr>
      <w:color w:val="467886" w:themeColor="hyperlink"/>
      <w:u w:val="single"/>
    </w:rPr>
  </w:style>
  <w:style w:type="character" w:styleId="Ulstomtale">
    <w:name w:val="Unresolved Mention"/>
    <w:basedOn w:val="Standardskrifttypeiafsnit"/>
    <w:uiPriority w:val="99"/>
    <w:semiHidden/>
    <w:unhideWhenUsed/>
    <w:rsid w:val="006B1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53554">
      <w:bodyDiv w:val="1"/>
      <w:marLeft w:val="0"/>
      <w:marRight w:val="0"/>
      <w:marTop w:val="0"/>
      <w:marBottom w:val="0"/>
      <w:divBdr>
        <w:top w:val="none" w:sz="0" w:space="0" w:color="auto"/>
        <w:left w:val="none" w:sz="0" w:space="0" w:color="auto"/>
        <w:bottom w:val="none" w:sz="0" w:space="0" w:color="auto"/>
        <w:right w:val="none" w:sz="0" w:space="0" w:color="auto"/>
      </w:divBdr>
      <w:divsChild>
        <w:div w:id="486632739">
          <w:marLeft w:val="0"/>
          <w:marRight w:val="0"/>
          <w:marTop w:val="0"/>
          <w:marBottom w:val="0"/>
          <w:divBdr>
            <w:top w:val="none" w:sz="0" w:space="0" w:color="auto"/>
            <w:left w:val="none" w:sz="0" w:space="0" w:color="auto"/>
            <w:bottom w:val="none" w:sz="0" w:space="0" w:color="auto"/>
            <w:right w:val="none" w:sz="0" w:space="0" w:color="auto"/>
          </w:divBdr>
          <w:divsChild>
            <w:div w:id="1778400955">
              <w:marLeft w:val="0"/>
              <w:marRight w:val="0"/>
              <w:marTop w:val="0"/>
              <w:marBottom w:val="0"/>
              <w:divBdr>
                <w:top w:val="none" w:sz="0" w:space="0" w:color="auto"/>
                <w:left w:val="none" w:sz="0" w:space="0" w:color="auto"/>
                <w:bottom w:val="none" w:sz="0" w:space="0" w:color="auto"/>
                <w:right w:val="none" w:sz="0" w:space="0" w:color="auto"/>
              </w:divBdr>
              <w:divsChild>
                <w:div w:id="2111315991">
                  <w:marLeft w:val="0"/>
                  <w:marRight w:val="0"/>
                  <w:marTop w:val="0"/>
                  <w:marBottom w:val="0"/>
                  <w:divBdr>
                    <w:top w:val="none" w:sz="0" w:space="0" w:color="auto"/>
                    <w:left w:val="none" w:sz="0" w:space="0" w:color="auto"/>
                    <w:bottom w:val="none" w:sz="0" w:space="0" w:color="auto"/>
                    <w:right w:val="none" w:sz="0" w:space="0" w:color="auto"/>
                  </w:divBdr>
                </w:div>
                <w:div w:id="8039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6040">
          <w:marLeft w:val="0"/>
          <w:marRight w:val="0"/>
          <w:marTop w:val="0"/>
          <w:marBottom w:val="0"/>
          <w:divBdr>
            <w:top w:val="none" w:sz="0" w:space="0" w:color="auto"/>
            <w:left w:val="none" w:sz="0" w:space="0" w:color="auto"/>
            <w:bottom w:val="none" w:sz="0" w:space="0" w:color="auto"/>
            <w:right w:val="none" w:sz="0" w:space="0" w:color="auto"/>
          </w:divBdr>
          <w:divsChild>
            <w:div w:id="1231844464">
              <w:marLeft w:val="0"/>
              <w:marRight w:val="0"/>
              <w:marTop w:val="0"/>
              <w:marBottom w:val="0"/>
              <w:divBdr>
                <w:top w:val="none" w:sz="0" w:space="0" w:color="auto"/>
                <w:left w:val="none" w:sz="0" w:space="0" w:color="auto"/>
                <w:bottom w:val="none" w:sz="0" w:space="0" w:color="auto"/>
                <w:right w:val="none" w:sz="0" w:space="0" w:color="auto"/>
              </w:divBdr>
              <w:divsChild>
                <w:div w:id="454639335">
                  <w:marLeft w:val="0"/>
                  <w:marRight w:val="0"/>
                  <w:marTop w:val="0"/>
                  <w:marBottom w:val="0"/>
                  <w:divBdr>
                    <w:top w:val="none" w:sz="0" w:space="0" w:color="auto"/>
                    <w:left w:val="none" w:sz="0" w:space="0" w:color="auto"/>
                    <w:bottom w:val="none" w:sz="0" w:space="0" w:color="auto"/>
                    <w:right w:val="none" w:sz="0" w:space="0" w:color="auto"/>
                  </w:divBdr>
                  <w:divsChild>
                    <w:div w:id="79568238">
                      <w:marLeft w:val="0"/>
                      <w:marRight w:val="0"/>
                      <w:marTop w:val="0"/>
                      <w:marBottom w:val="0"/>
                      <w:divBdr>
                        <w:top w:val="none" w:sz="0" w:space="0" w:color="auto"/>
                        <w:left w:val="none" w:sz="0" w:space="0" w:color="auto"/>
                        <w:bottom w:val="none" w:sz="0" w:space="0" w:color="auto"/>
                        <w:right w:val="none" w:sz="0" w:space="0" w:color="auto"/>
                      </w:divBdr>
                    </w:div>
                  </w:divsChild>
                </w:div>
                <w:div w:id="350180280">
                  <w:marLeft w:val="0"/>
                  <w:marRight w:val="0"/>
                  <w:marTop w:val="0"/>
                  <w:marBottom w:val="0"/>
                  <w:divBdr>
                    <w:top w:val="none" w:sz="0" w:space="0" w:color="auto"/>
                    <w:left w:val="none" w:sz="0" w:space="0" w:color="auto"/>
                    <w:bottom w:val="none" w:sz="0" w:space="0" w:color="auto"/>
                    <w:right w:val="none" w:sz="0" w:space="0" w:color="auto"/>
                  </w:divBdr>
                  <w:divsChild>
                    <w:div w:id="1009717140">
                      <w:marLeft w:val="0"/>
                      <w:marRight w:val="0"/>
                      <w:marTop w:val="0"/>
                      <w:marBottom w:val="0"/>
                      <w:divBdr>
                        <w:top w:val="none" w:sz="0" w:space="0" w:color="auto"/>
                        <w:left w:val="none" w:sz="0" w:space="0" w:color="auto"/>
                        <w:bottom w:val="none" w:sz="0" w:space="0" w:color="auto"/>
                        <w:right w:val="none" w:sz="0" w:space="0" w:color="auto"/>
                      </w:divBdr>
                      <w:divsChild>
                        <w:div w:id="1256279040">
                          <w:marLeft w:val="0"/>
                          <w:marRight w:val="0"/>
                          <w:marTop w:val="0"/>
                          <w:marBottom w:val="0"/>
                          <w:divBdr>
                            <w:top w:val="none" w:sz="0" w:space="0" w:color="auto"/>
                            <w:left w:val="none" w:sz="0" w:space="0" w:color="auto"/>
                            <w:bottom w:val="none" w:sz="0" w:space="0" w:color="auto"/>
                            <w:right w:val="none" w:sz="0" w:space="0" w:color="auto"/>
                          </w:divBdr>
                        </w:div>
                      </w:divsChild>
                    </w:div>
                    <w:div w:id="1580092481">
                      <w:marLeft w:val="0"/>
                      <w:marRight w:val="0"/>
                      <w:marTop w:val="0"/>
                      <w:marBottom w:val="0"/>
                      <w:divBdr>
                        <w:top w:val="none" w:sz="0" w:space="0" w:color="auto"/>
                        <w:left w:val="none" w:sz="0" w:space="0" w:color="auto"/>
                        <w:bottom w:val="none" w:sz="0" w:space="0" w:color="auto"/>
                        <w:right w:val="none" w:sz="0" w:space="0" w:color="auto"/>
                      </w:divBdr>
                      <w:divsChild>
                        <w:div w:id="491875605">
                          <w:marLeft w:val="0"/>
                          <w:marRight w:val="0"/>
                          <w:marTop w:val="0"/>
                          <w:marBottom w:val="0"/>
                          <w:divBdr>
                            <w:top w:val="none" w:sz="0" w:space="0" w:color="auto"/>
                            <w:left w:val="none" w:sz="0" w:space="0" w:color="auto"/>
                            <w:bottom w:val="none" w:sz="0" w:space="0" w:color="auto"/>
                            <w:right w:val="none" w:sz="0" w:space="0" w:color="auto"/>
                          </w:divBdr>
                        </w:div>
                      </w:divsChild>
                    </w:div>
                    <w:div w:id="1994019083">
                      <w:marLeft w:val="0"/>
                      <w:marRight w:val="0"/>
                      <w:marTop w:val="0"/>
                      <w:marBottom w:val="0"/>
                      <w:divBdr>
                        <w:top w:val="none" w:sz="0" w:space="0" w:color="auto"/>
                        <w:left w:val="none" w:sz="0" w:space="0" w:color="auto"/>
                        <w:bottom w:val="none" w:sz="0" w:space="0" w:color="auto"/>
                        <w:right w:val="none" w:sz="0" w:space="0" w:color="auto"/>
                      </w:divBdr>
                      <w:divsChild>
                        <w:div w:id="1898974155">
                          <w:marLeft w:val="0"/>
                          <w:marRight w:val="0"/>
                          <w:marTop w:val="0"/>
                          <w:marBottom w:val="0"/>
                          <w:divBdr>
                            <w:top w:val="none" w:sz="0" w:space="0" w:color="auto"/>
                            <w:left w:val="none" w:sz="0" w:space="0" w:color="auto"/>
                            <w:bottom w:val="none" w:sz="0" w:space="0" w:color="auto"/>
                            <w:right w:val="none" w:sz="0" w:space="0" w:color="auto"/>
                          </w:divBdr>
                        </w:div>
                      </w:divsChild>
                    </w:div>
                    <w:div w:id="234436033">
                      <w:marLeft w:val="0"/>
                      <w:marRight w:val="0"/>
                      <w:marTop w:val="0"/>
                      <w:marBottom w:val="0"/>
                      <w:divBdr>
                        <w:top w:val="none" w:sz="0" w:space="0" w:color="auto"/>
                        <w:left w:val="none" w:sz="0" w:space="0" w:color="auto"/>
                        <w:bottom w:val="none" w:sz="0" w:space="0" w:color="auto"/>
                        <w:right w:val="none" w:sz="0" w:space="0" w:color="auto"/>
                      </w:divBdr>
                      <w:divsChild>
                        <w:div w:id="776027944">
                          <w:marLeft w:val="0"/>
                          <w:marRight w:val="0"/>
                          <w:marTop w:val="0"/>
                          <w:marBottom w:val="0"/>
                          <w:divBdr>
                            <w:top w:val="none" w:sz="0" w:space="0" w:color="auto"/>
                            <w:left w:val="none" w:sz="0" w:space="0" w:color="auto"/>
                            <w:bottom w:val="none" w:sz="0" w:space="0" w:color="auto"/>
                            <w:right w:val="none" w:sz="0" w:space="0" w:color="auto"/>
                          </w:divBdr>
                        </w:div>
                      </w:divsChild>
                    </w:div>
                    <w:div w:id="634607416">
                      <w:marLeft w:val="0"/>
                      <w:marRight w:val="0"/>
                      <w:marTop w:val="0"/>
                      <w:marBottom w:val="0"/>
                      <w:divBdr>
                        <w:top w:val="none" w:sz="0" w:space="0" w:color="auto"/>
                        <w:left w:val="none" w:sz="0" w:space="0" w:color="auto"/>
                        <w:bottom w:val="none" w:sz="0" w:space="0" w:color="auto"/>
                        <w:right w:val="none" w:sz="0" w:space="0" w:color="auto"/>
                      </w:divBdr>
                      <w:divsChild>
                        <w:div w:id="1182207989">
                          <w:marLeft w:val="0"/>
                          <w:marRight w:val="0"/>
                          <w:marTop w:val="0"/>
                          <w:marBottom w:val="0"/>
                          <w:divBdr>
                            <w:top w:val="none" w:sz="0" w:space="0" w:color="auto"/>
                            <w:left w:val="none" w:sz="0" w:space="0" w:color="auto"/>
                            <w:bottom w:val="none" w:sz="0" w:space="0" w:color="auto"/>
                            <w:right w:val="none" w:sz="0" w:space="0" w:color="auto"/>
                          </w:divBdr>
                        </w:div>
                      </w:divsChild>
                    </w:div>
                    <w:div w:id="482812763">
                      <w:marLeft w:val="0"/>
                      <w:marRight w:val="0"/>
                      <w:marTop w:val="0"/>
                      <w:marBottom w:val="0"/>
                      <w:divBdr>
                        <w:top w:val="none" w:sz="0" w:space="0" w:color="auto"/>
                        <w:left w:val="none" w:sz="0" w:space="0" w:color="auto"/>
                        <w:bottom w:val="none" w:sz="0" w:space="0" w:color="auto"/>
                        <w:right w:val="none" w:sz="0" w:space="0" w:color="auto"/>
                      </w:divBdr>
                      <w:divsChild>
                        <w:div w:id="245001795">
                          <w:marLeft w:val="0"/>
                          <w:marRight w:val="0"/>
                          <w:marTop w:val="0"/>
                          <w:marBottom w:val="0"/>
                          <w:divBdr>
                            <w:top w:val="none" w:sz="0" w:space="0" w:color="auto"/>
                            <w:left w:val="none" w:sz="0" w:space="0" w:color="auto"/>
                            <w:bottom w:val="none" w:sz="0" w:space="0" w:color="auto"/>
                            <w:right w:val="none" w:sz="0" w:space="0" w:color="auto"/>
                          </w:divBdr>
                        </w:div>
                      </w:divsChild>
                    </w:div>
                    <w:div w:id="728379005">
                      <w:marLeft w:val="0"/>
                      <w:marRight w:val="0"/>
                      <w:marTop w:val="0"/>
                      <w:marBottom w:val="0"/>
                      <w:divBdr>
                        <w:top w:val="none" w:sz="0" w:space="0" w:color="auto"/>
                        <w:left w:val="none" w:sz="0" w:space="0" w:color="auto"/>
                        <w:bottom w:val="none" w:sz="0" w:space="0" w:color="auto"/>
                        <w:right w:val="none" w:sz="0" w:space="0" w:color="auto"/>
                      </w:divBdr>
                      <w:divsChild>
                        <w:div w:id="1761635680">
                          <w:marLeft w:val="0"/>
                          <w:marRight w:val="0"/>
                          <w:marTop w:val="0"/>
                          <w:marBottom w:val="0"/>
                          <w:divBdr>
                            <w:top w:val="none" w:sz="0" w:space="0" w:color="auto"/>
                            <w:left w:val="none" w:sz="0" w:space="0" w:color="auto"/>
                            <w:bottom w:val="none" w:sz="0" w:space="0" w:color="auto"/>
                            <w:right w:val="none" w:sz="0" w:space="0" w:color="auto"/>
                          </w:divBdr>
                        </w:div>
                      </w:divsChild>
                    </w:div>
                    <w:div w:id="1389063820">
                      <w:marLeft w:val="0"/>
                      <w:marRight w:val="0"/>
                      <w:marTop w:val="0"/>
                      <w:marBottom w:val="0"/>
                      <w:divBdr>
                        <w:top w:val="none" w:sz="0" w:space="0" w:color="auto"/>
                        <w:left w:val="none" w:sz="0" w:space="0" w:color="auto"/>
                        <w:bottom w:val="none" w:sz="0" w:space="0" w:color="auto"/>
                        <w:right w:val="none" w:sz="0" w:space="0" w:color="auto"/>
                      </w:divBdr>
                      <w:divsChild>
                        <w:div w:id="264650638">
                          <w:marLeft w:val="0"/>
                          <w:marRight w:val="0"/>
                          <w:marTop w:val="0"/>
                          <w:marBottom w:val="0"/>
                          <w:divBdr>
                            <w:top w:val="none" w:sz="0" w:space="0" w:color="auto"/>
                            <w:left w:val="none" w:sz="0" w:space="0" w:color="auto"/>
                            <w:bottom w:val="none" w:sz="0" w:space="0" w:color="auto"/>
                            <w:right w:val="none" w:sz="0" w:space="0" w:color="auto"/>
                          </w:divBdr>
                        </w:div>
                      </w:divsChild>
                    </w:div>
                    <w:div w:id="1011681933">
                      <w:marLeft w:val="0"/>
                      <w:marRight w:val="0"/>
                      <w:marTop w:val="0"/>
                      <w:marBottom w:val="0"/>
                      <w:divBdr>
                        <w:top w:val="none" w:sz="0" w:space="0" w:color="auto"/>
                        <w:left w:val="none" w:sz="0" w:space="0" w:color="auto"/>
                        <w:bottom w:val="none" w:sz="0" w:space="0" w:color="auto"/>
                        <w:right w:val="none" w:sz="0" w:space="0" w:color="auto"/>
                      </w:divBdr>
                      <w:divsChild>
                        <w:div w:id="519708953">
                          <w:marLeft w:val="0"/>
                          <w:marRight w:val="0"/>
                          <w:marTop w:val="0"/>
                          <w:marBottom w:val="0"/>
                          <w:divBdr>
                            <w:top w:val="none" w:sz="0" w:space="0" w:color="auto"/>
                            <w:left w:val="none" w:sz="0" w:space="0" w:color="auto"/>
                            <w:bottom w:val="none" w:sz="0" w:space="0" w:color="auto"/>
                            <w:right w:val="none" w:sz="0" w:space="0" w:color="auto"/>
                          </w:divBdr>
                        </w:div>
                      </w:divsChild>
                    </w:div>
                    <w:div w:id="230778277">
                      <w:marLeft w:val="0"/>
                      <w:marRight w:val="0"/>
                      <w:marTop w:val="0"/>
                      <w:marBottom w:val="0"/>
                      <w:divBdr>
                        <w:top w:val="none" w:sz="0" w:space="0" w:color="auto"/>
                        <w:left w:val="none" w:sz="0" w:space="0" w:color="auto"/>
                        <w:bottom w:val="none" w:sz="0" w:space="0" w:color="auto"/>
                        <w:right w:val="none" w:sz="0" w:space="0" w:color="auto"/>
                      </w:divBdr>
                      <w:divsChild>
                        <w:div w:id="1550219536">
                          <w:marLeft w:val="0"/>
                          <w:marRight w:val="0"/>
                          <w:marTop w:val="0"/>
                          <w:marBottom w:val="0"/>
                          <w:divBdr>
                            <w:top w:val="none" w:sz="0" w:space="0" w:color="auto"/>
                            <w:left w:val="none" w:sz="0" w:space="0" w:color="auto"/>
                            <w:bottom w:val="none" w:sz="0" w:space="0" w:color="auto"/>
                            <w:right w:val="none" w:sz="0" w:space="0" w:color="auto"/>
                          </w:divBdr>
                        </w:div>
                      </w:divsChild>
                    </w:div>
                    <w:div w:id="636372506">
                      <w:marLeft w:val="0"/>
                      <w:marRight w:val="0"/>
                      <w:marTop w:val="0"/>
                      <w:marBottom w:val="0"/>
                      <w:divBdr>
                        <w:top w:val="none" w:sz="0" w:space="0" w:color="auto"/>
                        <w:left w:val="none" w:sz="0" w:space="0" w:color="auto"/>
                        <w:bottom w:val="none" w:sz="0" w:space="0" w:color="auto"/>
                        <w:right w:val="none" w:sz="0" w:space="0" w:color="auto"/>
                      </w:divBdr>
                      <w:divsChild>
                        <w:div w:id="13507897">
                          <w:marLeft w:val="0"/>
                          <w:marRight w:val="0"/>
                          <w:marTop w:val="0"/>
                          <w:marBottom w:val="0"/>
                          <w:divBdr>
                            <w:top w:val="none" w:sz="0" w:space="0" w:color="auto"/>
                            <w:left w:val="none" w:sz="0" w:space="0" w:color="auto"/>
                            <w:bottom w:val="none" w:sz="0" w:space="0" w:color="auto"/>
                            <w:right w:val="none" w:sz="0" w:space="0" w:color="auto"/>
                          </w:divBdr>
                        </w:div>
                      </w:divsChild>
                    </w:div>
                    <w:div w:id="1866137989">
                      <w:marLeft w:val="0"/>
                      <w:marRight w:val="0"/>
                      <w:marTop w:val="0"/>
                      <w:marBottom w:val="0"/>
                      <w:divBdr>
                        <w:top w:val="none" w:sz="0" w:space="0" w:color="auto"/>
                        <w:left w:val="none" w:sz="0" w:space="0" w:color="auto"/>
                        <w:bottom w:val="none" w:sz="0" w:space="0" w:color="auto"/>
                        <w:right w:val="none" w:sz="0" w:space="0" w:color="auto"/>
                      </w:divBdr>
                      <w:divsChild>
                        <w:div w:id="1905725297">
                          <w:marLeft w:val="0"/>
                          <w:marRight w:val="0"/>
                          <w:marTop w:val="0"/>
                          <w:marBottom w:val="0"/>
                          <w:divBdr>
                            <w:top w:val="none" w:sz="0" w:space="0" w:color="auto"/>
                            <w:left w:val="none" w:sz="0" w:space="0" w:color="auto"/>
                            <w:bottom w:val="none" w:sz="0" w:space="0" w:color="auto"/>
                            <w:right w:val="none" w:sz="0" w:space="0" w:color="auto"/>
                          </w:divBdr>
                        </w:div>
                      </w:divsChild>
                    </w:div>
                    <w:div w:id="1335065724">
                      <w:marLeft w:val="0"/>
                      <w:marRight w:val="0"/>
                      <w:marTop w:val="0"/>
                      <w:marBottom w:val="0"/>
                      <w:divBdr>
                        <w:top w:val="none" w:sz="0" w:space="0" w:color="auto"/>
                        <w:left w:val="none" w:sz="0" w:space="0" w:color="auto"/>
                        <w:bottom w:val="none" w:sz="0" w:space="0" w:color="auto"/>
                        <w:right w:val="none" w:sz="0" w:space="0" w:color="auto"/>
                      </w:divBdr>
                      <w:divsChild>
                        <w:div w:id="1344936300">
                          <w:marLeft w:val="0"/>
                          <w:marRight w:val="0"/>
                          <w:marTop w:val="0"/>
                          <w:marBottom w:val="0"/>
                          <w:divBdr>
                            <w:top w:val="none" w:sz="0" w:space="0" w:color="auto"/>
                            <w:left w:val="none" w:sz="0" w:space="0" w:color="auto"/>
                            <w:bottom w:val="none" w:sz="0" w:space="0" w:color="auto"/>
                            <w:right w:val="none" w:sz="0" w:space="0" w:color="auto"/>
                          </w:divBdr>
                        </w:div>
                      </w:divsChild>
                    </w:div>
                    <w:div w:id="491530914">
                      <w:marLeft w:val="0"/>
                      <w:marRight w:val="0"/>
                      <w:marTop w:val="0"/>
                      <w:marBottom w:val="0"/>
                      <w:divBdr>
                        <w:top w:val="none" w:sz="0" w:space="0" w:color="auto"/>
                        <w:left w:val="none" w:sz="0" w:space="0" w:color="auto"/>
                        <w:bottom w:val="none" w:sz="0" w:space="0" w:color="auto"/>
                        <w:right w:val="none" w:sz="0" w:space="0" w:color="auto"/>
                      </w:divBdr>
                      <w:divsChild>
                        <w:div w:id="1288126879">
                          <w:marLeft w:val="0"/>
                          <w:marRight w:val="0"/>
                          <w:marTop w:val="0"/>
                          <w:marBottom w:val="0"/>
                          <w:divBdr>
                            <w:top w:val="none" w:sz="0" w:space="0" w:color="auto"/>
                            <w:left w:val="none" w:sz="0" w:space="0" w:color="auto"/>
                            <w:bottom w:val="none" w:sz="0" w:space="0" w:color="auto"/>
                            <w:right w:val="none" w:sz="0" w:space="0" w:color="auto"/>
                          </w:divBdr>
                        </w:div>
                      </w:divsChild>
                    </w:div>
                    <w:div w:id="1179006560">
                      <w:marLeft w:val="0"/>
                      <w:marRight w:val="0"/>
                      <w:marTop w:val="0"/>
                      <w:marBottom w:val="0"/>
                      <w:divBdr>
                        <w:top w:val="none" w:sz="0" w:space="0" w:color="auto"/>
                        <w:left w:val="none" w:sz="0" w:space="0" w:color="auto"/>
                        <w:bottom w:val="none" w:sz="0" w:space="0" w:color="auto"/>
                        <w:right w:val="none" w:sz="0" w:space="0" w:color="auto"/>
                      </w:divBdr>
                      <w:divsChild>
                        <w:div w:id="3509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54668">
      <w:bodyDiv w:val="1"/>
      <w:marLeft w:val="0"/>
      <w:marRight w:val="0"/>
      <w:marTop w:val="0"/>
      <w:marBottom w:val="0"/>
      <w:divBdr>
        <w:top w:val="none" w:sz="0" w:space="0" w:color="auto"/>
        <w:left w:val="none" w:sz="0" w:space="0" w:color="auto"/>
        <w:bottom w:val="none" w:sz="0" w:space="0" w:color="auto"/>
        <w:right w:val="none" w:sz="0" w:space="0" w:color="auto"/>
      </w:divBdr>
      <w:divsChild>
        <w:div w:id="1874729607">
          <w:marLeft w:val="0"/>
          <w:marRight w:val="0"/>
          <w:marTop w:val="0"/>
          <w:marBottom w:val="0"/>
          <w:divBdr>
            <w:top w:val="none" w:sz="0" w:space="0" w:color="auto"/>
            <w:left w:val="none" w:sz="0" w:space="0" w:color="auto"/>
            <w:bottom w:val="none" w:sz="0" w:space="0" w:color="auto"/>
            <w:right w:val="none" w:sz="0" w:space="0" w:color="auto"/>
          </w:divBdr>
          <w:divsChild>
            <w:div w:id="636303243">
              <w:marLeft w:val="0"/>
              <w:marRight w:val="0"/>
              <w:marTop w:val="0"/>
              <w:marBottom w:val="0"/>
              <w:divBdr>
                <w:top w:val="none" w:sz="0" w:space="0" w:color="auto"/>
                <w:left w:val="none" w:sz="0" w:space="0" w:color="auto"/>
                <w:bottom w:val="none" w:sz="0" w:space="0" w:color="auto"/>
                <w:right w:val="none" w:sz="0" w:space="0" w:color="auto"/>
              </w:divBdr>
              <w:divsChild>
                <w:div w:id="825778832">
                  <w:marLeft w:val="0"/>
                  <w:marRight w:val="0"/>
                  <w:marTop w:val="0"/>
                  <w:marBottom w:val="0"/>
                  <w:divBdr>
                    <w:top w:val="none" w:sz="0" w:space="0" w:color="auto"/>
                    <w:left w:val="none" w:sz="0" w:space="0" w:color="auto"/>
                    <w:bottom w:val="none" w:sz="0" w:space="0" w:color="auto"/>
                    <w:right w:val="none" w:sz="0" w:space="0" w:color="auto"/>
                  </w:divBdr>
                </w:div>
                <w:div w:id="13819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1150">
          <w:marLeft w:val="0"/>
          <w:marRight w:val="0"/>
          <w:marTop w:val="0"/>
          <w:marBottom w:val="0"/>
          <w:divBdr>
            <w:top w:val="none" w:sz="0" w:space="0" w:color="auto"/>
            <w:left w:val="none" w:sz="0" w:space="0" w:color="auto"/>
            <w:bottom w:val="none" w:sz="0" w:space="0" w:color="auto"/>
            <w:right w:val="none" w:sz="0" w:space="0" w:color="auto"/>
          </w:divBdr>
          <w:divsChild>
            <w:div w:id="1366174184">
              <w:marLeft w:val="0"/>
              <w:marRight w:val="0"/>
              <w:marTop w:val="0"/>
              <w:marBottom w:val="0"/>
              <w:divBdr>
                <w:top w:val="none" w:sz="0" w:space="0" w:color="auto"/>
                <w:left w:val="none" w:sz="0" w:space="0" w:color="auto"/>
                <w:bottom w:val="none" w:sz="0" w:space="0" w:color="auto"/>
                <w:right w:val="none" w:sz="0" w:space="0" w:color="auto"/>
              </w:divBdr>
              <w:divsChild>
                <w:div w:id="546529321">
                  <w:marLeft w:val="0"/>
                  <w:marRight w:val="0"/>
                  <w:marTop w:val="0"/>
                  <w:marBottom w:val="0"/>
                  <w:divBdr>
                    <w:top w:val="none" w:sz="0" w:space="0" w:color="auto"/>
                    <w:left w:val="none" w:sz="0" w:space="0" w:color="auto"/>
                    <w:bottom w:val="none" w:sz="0" w:space="0" w:color="auto"/>
                    <w:right w:val="none" w:sz="0" w:space="0" w:color="auto"/>
                  </w:divBdr>
                  <w:divsChild>
                    <w:div w:id="871115112">
                      <w:marLeft w:val="0"/>
                      <w:marRight w:val="0"/>
                      <w:marTop w:val="0"/>
                      <w:marBottom w:val="0"/>
                      <w:divBdr>
                        <w:top w:val="none" w:sz="0" w:space="0" w:color="auto"/>
                        <w:left w:val="none" w:sz="0" w:space="0" w:color="auto"/>
                        <w:bottom w:val="none" w:sz="0" w:space="0" w:color="auto"/>
                        <w:right w:val="none" w:sz="0" w:space="0" w:color="auto"/>
                      </w:divBdr>
                    </w:div>
                  </w:divsChild>
                </w:div>
                <w:div w:id="1624774052">
                  <w:marLeft w:val="0"/>
                  <w:marRight w:val="0"/>
                  <w:marTop w:val="0"/>
                  <w:marBottom w:val="0"/>
                  <w:divBdr>
                    <w:top w:val="none" w:sz="0" w:space="0" w:color="auto"/>
                    <w:left w:val="none" w:sz="0" w:space="0" w:color="auto"/>
                    <w:bottom w:val="none" w:sz="0" w:space="0" w:color="auto"/>
                    <w:right w:val="none" w:sz="0" w:space="0" w:color="auto"/>
                  </w:divBdr>
                  <w:divsChild>
                    <w:div w:id="1575123618">
                      <w:marLeft w:val="0"/>
                      <w:marRight w:val="0"/>
                      <w:marTop w:val="0"/>
                      <w:marBottom w:val="0"/>
                      <w:divBdr>
                        <w:top w:val="none" w:sz="0" w:space="0" w:color="auto"/>
                        <w:left w:val="none" w:sz="0" w:space="0" w:color="auto"/>
                        <w:bottom w:val="none" w:sz="0" w:space="0" w:color="auto"/>
                        <w:right w:val="none" w:sz="0" w:space="0" w:color="auto"/>
                      </w:divBdr>
                      <w:divsChild>
                        <w:div w:id="561142909">
                          <w:marLeft w:val="0"/>
                          <w:marRight w:val="0"/>
                          <w:marTop w:val="0"/>
                          <w:marBottom w:val="0"/>
                          <w:divBdr>
                            <w:top w:val="none" w:sz="0" w:space="0" w:color="auto"/>
                            <w:left w:val="none" w:sz="0" w:space="0" w:color="auto"/>
                            <w:bottom w:val="none" w:sz="0" w:space="0" w:color="auto"/>
                            <w:right w:val="none" w:sz="0" w:space="0" w:color="auto"/>
                          </w:divBdr>
                        </w:div>
                      </w:divsChild>
                    </w:div>
                    <w:div w:id="1907298994">
                      <w:marLeft w:val="0"/>
                      <w:marRight w:val="0"/>
                      <w:marTop w:val="0"/>
                      <w:marBottom w:val="0"/>
                      <w:divBdr>
                        <w:top w:val="none" w:sz="0" w:space="0" w:color="auto"/>
                        <w:left w:val="none" w:sz="0" w:space="0" w:color="auto"/>
                        <w:bottom w:val="none" w:sz="0" w:space="0" w:color="auto"/>
                        <w:right w:val="none" w:sz="0" w:space="0" w:color="auto"/>
                      </w:divBdr>
                      <w:divsChild>
                        <w:div w:id="1086076691">
                          <w:marLeft w:val="0"/>
                          <w:marRight w:val="0"/>
                          <w:marTop w:val="0"/>
                          <w:marBottom w:val="0"/>
                          <w:divBdr>
                            <w:top w:val="none" w:sz="0" w:space="0" w:color="auto"/>
                            <w:left w:val="none" w:sz="0" w:space="0" w:color="auto"/>
                            <w:bottom w:val="none" w:sz="0" w:space="0" w:color="auto"/>
                            <w:right w:val="none" w:sz="0" w:space="0" w:color="auto"/>
                          </w:divBdr>
                        </w:div>
                      </w:divsChild>
                    </w:div>
                    <w:div w:id="635767975">
                      <w:marLeft w:val="0"/>
                      <w:marRight w:val="0"/>
                      <w:marTop w:val="0"/>
                      <w:marBottom w:val="0"/>
                      <w:divBdr>
                        <w:top w:val="none" w:sz="0" w:space="0" w:color="auto"/>
                        <w:left w:val="none" w:sz="0" w:space="0" w:color="auto"/>
                        <w:bottom w:val="none" w:sz="0" w:space="0" w:color="auto"/>
                        <w:right w:val="none" w:sz="0" w:space="0" w:color="auto"/>
                      </w:divBdr>
                      <w:divsChild>
                        <w:div w:id="1087386498">
                          <w:marLeft w:val="0"/>
                          <w:marRight w:val="0"/>
                          <w:marTop w:val="0"/>
                          <w:marBottom w:val="0"/>
                          <w:divBdr>
                            <w:top w:val="none" w:sz="0" w:space="0" w:color="auto"/>
                            <w:left w:val="none" w:sz="0" w:space="0" w:color="auto"/>
                            <w:bottom w:val="none" w:sz="0" w:space="0" w:color="auto"/>
                            <w:right w:val="none" w:sz="0" w:space="0" w:color="auto"/>
                          </w:divBdr>
                        </w:div>
                      </w:divsChild>
                    </w:div>
                    <w:div w:id="1919709013">
                      <w:marLeft w:val="0"/>
                      <w:marRight w:val="0"/>
                      <w:marTop w:val="0"/>
                      <w:marBottom w:val="0"/>
                      <w:divBdr>
                        <w:top w:val="none" w:sz="0" w:space="0" w:color="auto"/>
                        <w:left w:val="none" w:sz="0" w:space="0" w:color="auto"/>
                        <w:bottom w:val="none" w:sz="0" w:space="0" w:color="auto"/>
                        <w:right w:val="none" w:sz="0" w:space="0" w:color="auto"/>
                      </w:divBdr>
                      <w:divsChild>
                        <w:div w:id="2066761255">
                          <w:marLeft w:val="0"/>
                          <w:marRight w:val="0"/>
                          <w:marTop w:val="0"/>
                          <w:marBottom w:val="0"/>
                          <w:divBdr>
                            <w:top w:val="none" w:sz="0" w:space="0" w:color="auto"/>
                            <w:left w:val="none" w:sz="0" w:space="0" w:color="auto"/>
                            <w:bottom w:val="none" w:sz="0" w:space="0" w:color="auto"/>
                            <w:right w:val="none" w:sz="0" w:space="0" w:color="auto"/>
                          </w:divBdr>
                        </w:div>
                      </w:divsChild>
                    </w:div>
                    <w:div w:id="2055275570">
                      <w:marLeft w:val="0"/>
                      <w:marRight w:val="0"/>
                      <w:marTop w:val="0"/>
                      <w:marBottom w:val="0"/>
                      <w:divBdr>
                        <w:top w:val="none" w:sz="0" w:space="0" w:color="auto"/>
                        <w:left w:val="none" w:sz="0" w:space="0" w:color="auto"/>
                        <w:bottom w:val="none" w:sz="0" w:space="0" w:color="auto"/>
                        <w:right w:val="none" w:sz="0" w:space="0" w:color="auto"/>
                      </w:divBdr>
                      <w:divsChild>
                        <w:div w:id="831457197">
                          <w:marLeft w:val="0"/>
                          <w:marRight w:val="0"/>
                          <w:marTop w:val="0"/>
                          <w:marBottom w:val="0"/>
                          <w:divBdr>
                            <w:top w:val="none" w:sz="0" w:space="0" w:color="auto"/>
                            <w:left w:val="none" w:sz="0" w:space="0" w:color="auto"/>
                            <w:bottom w:val="none" w:sz="0" w:space="0" w:color="auto"/>
                            <w:right w:val="none" w:sz="0" w:space="0" w:color="auto"/>
                          </w:divBdr>
                        </w:div>
                      </w:divsChild>
                    </w:div>
                    <w:div w:id="1001006076">
                      <w:marLeft w:val="0"/>
                      <w:marRight w:val="0"/>
                      <w:marTop w:val="0"/>
                      <w:marBottom w:val="0"/>
                      <w:divBdr>
                        <w:top w:val="none" w:sz="0" w:space="0" w:color="auto"/>
                        <w:left w:val="none" w:sz="0" w:space="0" w:color="auto"/>
                        <w:bottom w:val="none" w:sz="0" w:space="0" w:color="auto"/>
                        <w:right w:val="none" w:sz="0" w:space="0" w:color="auto"/>
                      </w:divBdr>
                      <w:divsChild>
                        <w:div w:id="2109503518">
                          <w:marLeft w:val="0"/>
                          <w:marRight w:val="0"/>
                          <w:marTop w:val="0"/>
                          <w:marBottom w:val="0"/>
                          <w:divBdr>
                            <w:top w:val="none" w:sz="0" w:space="0" w:color="auto"/>
                            <w:left w:val="none" w:sz="0" w:space="0" w:color="auto"/>
                            <w:bottom w:val="none" w:sz="0" w:space="0" w:color="auto"/>
                            <w:right w:val="none" w:sz="0" w:space="0" w:color="auto"/>
                          </w:divBdr>
                        </w:div>
                      </w:divsChild>
                    </w:div>
                    <w:div w:id="691567915">
                      <w:marLeft w:val="0"/>
                      <w:marRight w:val="0"/>
                      <w:marTop w:val="0"/>
                      <w:marBottom w:val="0"/>
                      <w:divBdr>
                        <w:top w:val="none" w:sz="0" w:space="0" w:color="auto"/>
                        <w:left w:val="none" w:sz="0" w:space="0" w:color="auto"/>
                        <w:bottom w:val="none" w:sz="0" w:space="0" w:color="auto"/>
                        <w:right w:val="none" w:sz="0" w:space="0" w:color="auto"/>
                      </w:divBdr>
                      <w:divsChild>
                        <w:div w:id="436483454">
                          <w:marLeft w:val="0"/>
                          <w:marRight w:val="0"/>
                          <w:marTop w:val="0"/>
                          <w:marBottom w:val="0"/>
                          <w:divBdr>
                            <w:top w:val="none" w:sz="0" w:space="0" w:color="auto"/>
                            <w:left w:val="none" w:sz="0" w:space="0" w:color="auto"/>
                            <w:bottom w:val="none" w:sz="0" w:space="0" w:color="auto"/>
                            <w:right w:val="none" w:sz="0" w:space="0" w:color="auto"/>
                          </w:divBdr>
                        </w:div>
                      </w:divsChild>
                    </w:div>
                    <w:div w:id="1653176363">
                      <w:marLeft w:val="0"/>
                      <w:marRight w:val="0"/>
                      <w:marTop w:val="0"/>
                      <w:marBottom w:val="0"/>
                      <w:divBdr>
                        <w:top w:val="none" w:sz="0" w:space="0" w:color="auto"/>
                        <w:left w:val="none" w:sz="0" w:space="0" w:color="auto"/>
                        <w:bottom w:val="none" w:sz="0" w:space="0" w:color="auto"/>
                        <w:right w:val="none" w:sz="0" w:space="0" w:color="auto"/>
                      </w:divBdr>
                      <w:divsChild>
                        <w:div w:id="147526857">
                          <w:marLeft w:val="0"/>
                          <w:marRight w:val="0"/>
                          <w:marTop w:val="0"/>
                          <w:marBottom w:val="0"/>
                          <w:divBdr>
                            <w:top w:val="none" w:sz="0" w:space="0" w:color="auto"/>
                            <w:left w:val="none" w:sz="0" w:space="0" w:color="auto"/>
                            <w:bottom w:val="none" w:sz="0" w:space="0" w:color="auto"/>
                            <w:right w:val="none" w:sz="0" w:space="0" w:color="auto"/>
                          </w:divBdr>
                        </w:div>
                      </w:divsChild>
                    </w:div>
                    <w:div w:id="1200817887">
                      <w:marLeft w:val="0"/>
                      <w:marRight w:val="0"/>
                      <w:marTop w:val="0"/>
                      <w:marBottom w:val="0"/>
                      <w:divBdr>
                        <w:top w:val="none" w:sz="0" w:space="0" w:color="auto"/>
                        <w:left w:val="none" w:sz="0" w:space="0" w:color="auto"/>
                        <w:bottom w:val="none" w:sz="0" w:space="0" w:color="auto"/>
                        <w:right w:val="none" w:sz="0" w:space="0" w:color="auto"/>
                      </w:divBdr>
                      <w:divsChild>
                        <w:div w:id="685180530">
                          <w:marLeft w:val="0"/>
                          <w:marRight w:val="0"/>
                          <w:marTop w:val="0"/>
                          <w:marBottom w:val="0"/>
                          <w:divBdr>
                            <w:top w:val="none" w:sz="0" w:space="0" w:color="auto"/>
                            <w:left w:val="none" w:sz="0" w:space="0" w:color="auto"/>
                            <w:bottom w:val="none" w:sz="0" w:space="0" w:color="auto"/>
                            <w:right w:val="none" w:sz="0" w:space="0" w:color="auto"/>
                          </w:divBdr>
                        </w:div>
                      </w:divsChild>
                    </w:div>
                    <w:div w:id="1636444236">
                      <w:marLeft w:val="0"/>
                      <w:marRight w:val="0"/>
                      <w:marTop w:val="0"/>
                      <w:marBottom w:val="0"/>
                      <w:divBdr>
                        <w:top w:val="none" w:sz="0" w:space="0" w:color="auto"/>
                        <w:left w:val="none" w:sz="0" w:space="0" w:color="auto"/>
                        <w:bottom w:val="none" w:sz="0" w:space="0" w:color="auto"/>
                        <w:right w:val="none" w:sz="0" w:space="0" w:color="auto"/>
                      </w:divBdr>
                      <w:divsChild>
                        <w:div w:id="826362274">
                          <w:marLeft w:val="0"/>
                          <w:marRight w:val="0"/>
                          <w:marTop w:val="0"/>
                          <w:marBottom w:val="0"/>
                          <w:divBdr>
                            <w:top w:val="none" w:sz="0" w:space="0" w:color="auto"/>
                            <w:left w:val="none" w:sz="0" w:space="0" w:color="auto"/>
                            <w:bottom w:val="none" w:sz="0" w:space="0" w:color="auto"/>
                            <w:right w:val="none" w:sz="0" w:space="0" w:color="auto"/>
                          </w:divBdr>
                        </w:div>
                      </w:divsChild>
                    </w:div>
                    <w:div w:id="863711453">
                      <w:marLeft w:val="0"/>
                      <w:marRight w:val="0"/>
                      <w:marTop w:val="0"/>
                      <w:marBottom w:val="0"/>
                      <w:divBdr>
                        <w:top w:val="none" w:sz="0" w:space="0" w:color="auto"/>
                        <w:left w:val="none" w:sz="0" w:space="0" w:color="auto"/>
                        <w:bottom w:val="none" w:sz="0" w:space="0" w:color="auto"/>
                        <w:right w:val="none" w:sz="0" w:space="0" w:color="auto"/>
                      </w:divBdr>
                      <w:divsChild>
                        <w:div w:id="1933970014">
                          <w:marLeft w:val="0"/>
                          <w:marRight w:val="0"/>
                          <w:marTop w:val="0"/>
                          <w:marBottom w:val="0"/>
                          <w:divBdr>
                            <w:top w:val="none" w:sz="0" w:space="0" w:color="auto"/>
                            <w:left w:val="none" w:sz="0" w:space="0" w:color="auto"/>
                            <w:bottom w:val="none" w:sz="0" w:space="0" w:color="auto"/>
                            <w:right w:val="none" w:sz="0" w:space="0" w:color="auto"/>
                          </w:divBdr>
                        </w:div>
                      </w:divsChild>
                    </w:div>
                    <w:div w:id="1168062542">
                      <w:marLeft w:val="0"/>
                      <w:marRight w:val="0"/>
                      <w:marTop w:val="0"/>
                      <w:marBottom w:val="0"/>
                      <w:divBdr>
                        <w:top w:val="none" w:sz="0" w:space="0" w:color="auto"/>
                        <w:left w:val="none" w:sz="0" w:space="0" w:color="auto"/>
                        <w:bottom w:val="none" w:sz="0" w:space="0" w:color="auto"/>
                        <w:right w:val="none" w:sz="0" w:space="0" w:color="auto"/>
                      </w:divBdr>
                      <w:divsChild>
                        <w:div w:id="853954467">
                          <w:marLeft w:val="0"/>
                          <w:marRight w:val="0"/>
                          <w:marTop w:val="0"/>
                          <w:marBottom w:val="0"/>
                          <w:divBdr>
                            <w:top w:val="none" w:sz="0" w:space="0" w:color="auto"/>
                            <w:left w:val="none" w:sz="0" w:space="0" w:color="auto"/>
                            <w:bottom w:val="none" w:sz="0" w:space="0" w:color="auto"/>
                            <w:right w:val="none" w:sz="0" w:space="0" w:color="auto"/>
                          </w:divBdr>
                        </w:div>
                      </w:divsChild>
                    </w:div>
                    <w:div w:id="596182296">
                      <w:marLeft w:val="0"/>
                      <w:marRight w:val="0"/>
                      <w:marTop w:val="0"/>
                      <w:marBottom w:val="0"/>
                      <w:divBdr>
                        <w:top w:val="none" w:sz="0" w:space="0" w:color="auto"/>
                        <w:left w:val="none" w:sz="0" w:space="0" w:color="auto"/>
                        <w:bottom w:val="none" w:sz="0" w:space="0" w:color="auto"/>
                        <w:right w:val="none" w:sz="0" w:space="0" w:color="auto"/>
                      </w:divBdr>
                      <w:divsChild>
                        <w:div w:id="566452939">
                          <w:marLeft w:val="0"/>
                          <w:marRight w:val="0"/>
                          <w:marTop w:val="0"/>
                          <w:marBottom w:val="0"/>
                          <w:divBdr>
                            <w:top w:val="none" w:sz="0" w:space="0" w:color="auto"/>
                            <w:left w:val="none" w:sz="0" w:space="0" w:color="auto"/>
                            <w:bottom w:val="none" w:sz="0" w:space="0" w:color="auto"/>
                            <w:right w:val="none" w:sz="0" w:space="0" w:color="auto"/>
                          </w:divBdr>
                        </w:div>
                      </w:divsChild>
                    </w:div>
                    <w:div w:id="1608077747">
                      <w:marLeft w:val="0"/>
                      <w:marRight w:val="0"/>
                      <w:marTop w:val="0"/>
                      <w:marBottom w:val="0"/>
                      <w:divBdr>
                        <w:top w:val="none" w:sz="0" w:space="0" w:color="auto"/>
                        <w:left w:val="none" w:sz="0" w:space="0" w:color="auto"/>
                        <w:bottom w:val="none" w:sz="0" w:space="0" w:color="auto"/>
                        <w:right w:val="none" w:sz="0" w:space="0" w:color="auto"/>
                      </w:divBdr>
                      <w:divsChild>
                        <w:div w:id="2062241486">
                          <w:marLeft w:val="0"/>
                          <w:marRight w:val="0"/>
                          <w:marTop w:val="0"/>
                          <w:marBottom w:val="0"/>
                          <w:divBdr>
                            <w:top w:val="none" w:sz="0" w:space="0" w:color="auto"/>
                            <w:left w:val="none" w:sz="0" w:space="0" w:color="auto"/>
                            <w:bottom w:val="none" w:sz="0" w:space="0" w:color="auto"/>
                            <w:right w:val="none" w:sz="0" w:space="0" w:color="auto"/>
                          </w:divBdr>
                        </w:div>
                      </w:divsChild>
                    </w:div>
                    <w:div w:id="1015157106">
                      <w:marLeft w:val="0"/>
                      <w:marRight w:val="0"/>
                      <w:marTop w:val="0"/>
                      <w:marBottom w:val="0"/>
                      <w:divBdr>
                        <w:top w:val="none" w:sz="0" w:space="0" w:color="auto"/>
                        <w:left w:val="none" w:sz="0" w:space="0" w:color="auto"/>
                        <w:bottom w:val="none" w:sz="0" w:space="0" w:color="auto"/>
                        <w:right w:val="none" w:sz="0" w:space="0" w:color="auto"/>
                      </w:divBdr>
                      <w:divsChild>
                        <w:div w:id="19074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historienet.dk/krig/revolution/den-franske-revolution-saadan-forloeb-frankrigs-blodigste-oproer"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storienet.dk/author/else-christensen" TargetMode="External"/><Relationship Id="rId11" Type="http://schemas.openxmlformats.org/officeDocument/2006/relationships/image" Target="media/image5.jpeg"/><Relationship Id="rId5" Type="http://schemas.openxmlformats.org/officeDocument/2006/relationships/hyperlink" Target="https://historienet.dk/krig/revolution/fem-grunde-til-at-frankrigs-revolution-druknede-i-blod" TargetMode="External"/><Relationship Id="rId10" Type="http://schemas.openxmlformats.org/officeDocument/2006/relationships/image" Target="media/image4.jpeg"/><Relationship Id="rId4" Type="http://schemas.openxmlformats.org/officeDocument/2006/relationships/image" Target="media/image1.tmp"/><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643</Words>
  <Characters>3924</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Hemming Larsen</dc:creator>
  <cp:keywords/>
  <dc:description/>
  <cp:lastModifiedBy>Thomas Hemming Larsen</cp:lastModifiedBy>
  <cp:revision>1</cp:revision>
  <dcterms:created xsi:type="dcterms:W3CDTF">2025-02-28T10:05:00Z</dcterms:created>
  <dcterms:modified xsi:type="dcterms:W3CDTF">2025-02-28T10:10:00Z</dcterms:modified>
</cp:coreProperties>
</file>